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04DE0" w14:textId="21DA4A71" w:rsidR="008B2870" w:rsidRPr="004927AD" w:rsidRDefault="008B2870" w:rsidP="008B2870">
      <w:pPr>
        <w:tabs>
          <w:tab w:val="left" w:pos="1701"/>
        </w:tabs>
        <w:spacing w:after="0"/>
        <w:ind w:left="7200" w:right="-624" w:firstLine="597"/>
        <w:jc w:val="right"/>
        <w:rPr>
          <w:rFonts w:ascii="Myriad Pro" w:hAnsi="Myriad Pro"/>
          <w:b/>
          <w:bCs/>
          <w:color w:val="000000" w:themeColor="text1"/>
        </w:rPr>
      </w:pPr>
      <w:bookmarkStart w:id="0" w:name="_GoBack"/>
      <w:r w:rsidRPr="004927AD">
        <w:rPr>
          <w:rFonts w:ascii="Myriad Pro" w:hAnsi="Myriad Pro"/>
          <w:b/>
          <w:bCs/>
          <w:color w:val="000000" w:themeColor="text1"/>
        </w:rPr>
        <w:t>3.pielikums</w:t>
      </w:r>
    </w:p>
    <w:p w14:paraId="3D685B4C" w14:textId="77777777" w:rsidR="008B2870" w:rsidRPr="004B050E" w:rsidRDefault="008B2870" w:rsidP="008B2870">
      <w:pPr>
        <w:pStyle w:val="1pielikums"/>
        <w:numPr>
          <w:ilvl w:val="0"/>
          <w:numId w:val="0"/>
        </w:numPr>
        <w:tabs>
          <w:tab w:val="left" w:pos="1701"/>
        </w:tabs>
        <w:ind w:left="5246" w:right="-624"/>
        <w:rPr>
          <w:rFonts w:ascii="Myriad Pro" w:hAnsi="Myriad Pro"/>
          <w:color w:val="000000" w:themeColor="text1"/>
          <w:sz w:val="22"/>
        </w:rPr>
      </w:pPr>
      <w:r w:rsidRPr="004B050E">
        <w:rPr>
          <w:rFonts w:ascii="Myriad Pro" w:hAnsi="Myriad Pro"/>
          <w:color w:val="000000" w:themeColor="text1"/>
          <w:sz w:val="22"/>
        </w:rPr>
        <w:t xml:space="preserve">Iepirkuma nolikumam  </w:t>
      </w:r>
    </w:p>
    <w:p w14:paraId="6783530A" w14:textId="77777777" w:rsidR="008B2870" w:rsidRPr="004B050E" w:rsidRDefault="008B2870" w:rsidP="008B2870">
      <w:pPr>
        <w:tabs>
          <w:tab w:val="left" w:pos="1701"/>
        </w:tabs>
        <w:spacing w:after="0"/>
        <w:ind w:right="-624"/>
        <w:jc w:val="right"/>
        <w:rPr>
          <w:rFonts w:ascii="Myriad Pro" w:hAnsi="Myriad Pro"/>
          <w:color w:val="000000" w:themeColor="text1"/>
        </w:rPr>
      </w:pPr>
      <w:r w:rsidRPr="004B050E">
        <w:rPr>
          <w:rFonts w:ascii="Myriad Pro" w:hAnsi="Myriad Pro"/>
          <w:color w:val="000000" w:themeColor="text1"/>
        </w:rPr>
        <w:t>(identifikācijas Nr. RBR 2020/17)</w:t>
      </w:r>
    </w:p>
    <w:p w14:paraId="3C5DE08C" w14:textId="77777777" w:rsidR="008B2870" w:rsidRPr="00A0492C" w:rsidRDefault="008B2870" w:rsidP="008B2870">
      <w:pPr>
        <w:pStyle w:val="SLOAgreementTitle"/>
        <w:spacing w:before="0" w:after="0"/>
        <w:rPr>
          <w:rFonts w:ascii="Myriad Pro" w:eastAsia="Myriad Pro" w:hAnsi="Myriad Pro" w:cs="Myriad Pro"/>
          <w:bCs w:val="0"/>
          <w:sz w:val="22"/>
          <w:szCs w:val="22"/>
          <w:lang w:val="lv-LV"/>
        </w:rPr>
      </w:pPr>
      <w:r w:rsidRPr="00A0492C">
        <w:rPr>
          <w:rFonts w:ascii="Myriad Pro" w:eastAsia="Myriad Pro" w:hAnsi="Myriad Pro" w:cs="Myriad Pro"/>
          <w:sz w:val="22"/>
          <w:szCs w:val="22"/>
          <w:lang w:val="lv-LV"/>
        </w:rPr>
        <w:t>Finanšu piedāvājums</w:t>
      </w:r>
    </w:p>
    <w:p w14:paraId="787C23B0" w14:textId="77777777" w:rsidR="008B2870" w:rsidRDefault="008B2870" w:rsidP="008B2870">
      <w:pPr>
        <w:pStyle w:val="SLOAgreementTitle"/>
        <w:spacing w:before="0" w:after="0"/>
        <w:rPr>
          <w:rFonts w:ascii="Myriad Pro" w:eastAsia="Myriad Pro" w:hAnsi="Myriad Pro" w:cs="Myriad Pro"/>
          <w:sz w:val="22"/>
          <w:szCs w:val="22"/>
          <w:lang w:val="lv-LV"/>
        </w:rPr>
      </w:pPr>
      <w:r w:rsidRPr="00A0492C">
        <w:rPr>
          <w:rFonts w:ascii="Myriad Pro" w:eastAsia="Myriad Pro" w:hAnsi="Myriad Pro" w:cs="Myriad Pro"/>
          <w:sz w:val="22"/>
          <w:szCs w:val="22"/>
          <w:lang w:val="lv-LV"/>
        </w:rPr>
        <w:t>iepirkumā</w:t>
      </w:r>
    </w:p>
    <w:p w14:paraId="4D72060E" w14:textId="77777777" w:rsidR="008B2870" w:rsidRPr="00A0492C" w:rsidRDefault="008B2870" w:rsidP="008B2870">
      <w:pPr>
        <w:pStyle w:val="SLOAgreementTitle"/>
        <w:spacing w:before="0" w:after="0"/>
        <w:rPr>
          <w:rFonts w:ascii="Myriad Pro" w:eastAsia="Myriad Pro" w:hAnsi="Myriad Pro" w:cs="Myriad Pro"/>
          <w:bCs w:val="0"/>
          <w:sz w:val="22"/>
          <w:szCs w:val="22"/>
          <w:lang w:val="lv-LV"/>
        </w:rPr>
      </w:pPr>
      <w:r w:rsidRPr="00A0492C">
        <w:rPr>
          <w:rFonts w:ascii="Myriad Pro" w:eastAsia="Myriad Pro" w:hAnsi="Myriad Pro" w:cs="Myriad Pro"/>
          <w:sz w:val="22"/>
          <w:szCs w:val="22"/>
          <w:lang w:val="lv-LV"/>
        </w:rPr>
        <w:t xml:space="preserve"> “Degvielas </w:t>
      </w:r>
      <w:r>
        <w:rPr>
          <w:rFonts w:ascii="Myriad Pro" w:eastAsia="Myriad Pro" w:hAnsi="Myriad Pro" w:cs="Myriad Pro"/>
          <w:sz w:val="22"/>
          <w:szCs w:val="22"/>
          <w:lang w:val="lv-LV"/>
        </w:rPr>
        <w:t>UN CITU AUTOTRANSPORTA EKSPLUATĀCIJAS PREČU UN PAKALPOJUMU IEGĀDE DEGVIELAS UZPILDES STACIJĀS</w:t>
      </w:r>
      <w:r w:rsidRPr="00A0492C">
        <w:rPr>
          <w:rFonts w:ascii="Myriad Pro" w:eastAsia="Myriad Pro" w:hAnsi="Myriad Pro" w:cs="Myriad Pro"/>
          <w:sz w:val="22"/>
          <w:szCs w:val="22"/>
          <w:lang w:val="lv-LV"/>
        </w:rPr>
        <w:t>”</w:t>
      </w:r>
    </w:p>
    <w:p w14:paraId="2A5F2F50" w14:textId="77777777" w:rsidR="008B2870" w:rsidRPr="00A0492C" w:rsidRDefault="008B2870" w:rsidP="008B2870">
      <w:pPr>
        <w:jc w:val="center"/>
        <w:rPr>
          <w:rFonts w:ascii="Myriad Pro" w:eastAsia="Myriad Pro" w:hAnsi="Myriad Pro" w:cs="Myriad Pro"/>
          <w:b/>
          <w:caps/>
          <w:u w:color="000000"/>
        </w:rPr>
      </w:pPr>
      <w:r w:rsidRPr="00A0492C">
        <w:rPr>
          <w:rFonts w:ascii="Myriad Pro" w:eastAsia="Myriad Pro" w:hAnsi="Myriad Pro" w:cs="Myriad Pro"/>
          <w:b/>
          <w:caps/>
          <w:u w:color="000000"/>
        </w:rPr>
        <w:t>(ID No. RBR 2020/17)</w:t>
      </w:r>
    </w:p>
    <w:p w14:paraId="3C76CAF7" w14:textId="77777777" w:rsidR="008B2870" w:rsidRPr="008C29A2" w:rsidRDefault="008B2870" w:rsidP="008B2870">
      <w:pPr>
        <w:pStyle w:val="ListParagraph"/>
        <w:numPr>
          <w:ilvl w:val="0"/>
          <w:numId w:val="3"/>
        </w:numPr>
        <w:rPr>
          <w:rFonts w:ascii="Myriad Pro" w:hAnsi="Myriad Pro"/>
          <w:b/>
          <w:bCs/>
          <w:sz w:val="22"/>
          <w:szCs w:val="22"/>
        </w:rPr>
      </w:pPr>
      <w:r w:rsidRPr="008C29A2">
        <w:rPr>
          <w:rFonts w:ascii="Myriad Pro" w:hAnsi="Myriad Pro"/>
          <w:b/>
          <w:bCs/>
          <w:sz w:val="22"/>
          <w:szCs w:val="22"/>
        </w:rPr>
        <w:t>Dīzeļdegviela:</w:t>
      </w:r>
    </w:p>
    <w:tbl>
      <w:tblPr>
        <w:tblStyle w:val="TableGrid"/>
        <w:tblW w:w="0" w:type="auto"/>
        <w:tblInd w:w="-142" w:type="dxa"/>
        <w:tblLook w:val="04A0" w:firstRow="1" w:lastRow="0" w:firstColumn="1" w:lastColumn="0" w:noHBand="0" w:noVBand="1"/>
      </w:tblPr>
      <w:tblGrid>
        <w:gridCol w:w="827"/>
        <w:gridCol w:w="1454"/>
        <w:gridCol w:w="1886"/>
        <w:gridCol w:w="1363"/>
        <w:gridCol w:w="1545"/>
        <w:gridCol w:w="1363"/>
      </w:tblGrid>
      <w:tr w:rsidR="008B2870" w:rsidRPr="00A0492C" w14:paraId="35945985" w14:textId="77777777" w:rsidTr="008B2870">
        <w:trPr>
          <w:cantSplit/>
        </w:trPr>
        <w:tc>
          <w:tcPr>
            <w:tcW w:w="827" w:type="dxa"/>
            <w:shd w:val="clear" w:color="auto" w:fill="4472C4" w:themeFill="accent1"/>
          </w:tcPr>
          <w:p w14:paraId="42FF1209" w14:textId="77777777" w:rsidR="008B2870" w:rsidRPr="001C1388" w:rsidRDefault="008B2870" w:rsidP="0088000D">
            <w:pPr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proofErr w:type="spellStart"/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Nr.p.k</w:t>
            </w:r>
            <w:proofErr w:type="spellEnd"/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.</w:t>
            </w:r>
          </w:p>
          <w:p w14:paraId="4E63AA73" w14:textId="77777777" w:rsidR="008B2870" w:rsidRPr="001C1388" w:rsidRDefault="008B2870" w:rsidP="0088000D">
            <w:pPr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1454" w:type="dxa"/>
            <w:shd w:val="clear" w:color="auto" w:fill="4472C4" w:themeFill="accent1"/>
          </w:tcPr>
          <w:p w14:paraId="608EED0B" w14:textId="77777777" w:rsidR="008B2870" w:rsidRPr="001C1388" w:rsidRDefault="008B2870" w:rsidP="0088000D">
            <w:pPr>
              <w:jc w:val="center"/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Prece</w:t>
            </w:r>
          </w:p>
        </w:tc>
        <w:tc>
          <w:tcPr>
            <w:tcW w:w="1886" w:type="dxa"/>
            <w:shd w:val="clear" w:color="auto" w:fill="4472C4" w:themeFill="accent1"/>
          </w:tcPr>
          <w:p w14:paraId="6628B515" w14:textId="77777777" w:rsidR="008B2870" w:rsidRPr="001C1388" w:rsidRDefault="008B2870" w:rsidP="0088000D">
            <w:pPr>
              <w:jc w:val="center"/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DUS adrese Rīgā</w:t>
            </w:r>
          </w:p>
        </w:tc>
        <w:tc>
          <w:tcPr>
            <w:tcW w:w="1363" w:type="dxa"/>
            <w:shd w:val="clear" w:color="auto" w:fill="4472C4" w:themeFill="accent1"/>
          </w:tcPr>
          <w:p w14:paraId="42B7CAA9" w14:textId="77777777" w:rsidR="008B2870" w:rsidRPr="001C1388" w:rsidRDefault="008B2870" w:rsidP="0088000D">
            <w:pPr>
              <w:jc w:val="center"/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Preces vienas vienības (1 litra) cena EUR bez PVN</w:t>
            </w:r>
            <w:r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*</w:t>
            </w:r>
          </w:p>
        </w:tc>
        <w:tc>
          <w:tcPr>
            <w:tcW w:w="1545" w:type="dxa"/>
            <w:shd w:val="clear" w:color="auto" w:fill="4472C4" w:themeFill="accent1"/>
          </w:tcPr>
          <w:p w14:paraId="1FE67BAE" w14:textId="77777777" w:rsidR="008B2870" w:rsidRPr="001C1388" w:rsidRDefault="008B2870" w:rsidP="0088000D">
            <w:pPr>
              <w:jc w:val="center"/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 xml:space="preserve">Piedāvātā atlaide (procentuālā) vienam </w:t>
            </w: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lastRenderedPageBreak/>
              <w:t>degvielas litram</w:t>
            </w:r>
            <w:r w:rsidRPr="001C1388">
              <w:rPr>
                <w:rStyle w:val="FootnoteReference"/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footnoteReference w:id="1"/>
            </w:r>
          </w:p>
        </w:tc>
        <w:tc>
          <w:tcPr>
            <w:tcW w:w="1363" w:type="dxa"/>
            <w:shd w:val="clear" w:color="auto" w:fill="4472C4" w:themeFill="accent1"/>
          </w:tcPr>
          <w:p w14:paraId="68238438" w14:textId="77777777" w:rsidR="008B2870" w:rsidRPr="001C1388" w:rsidRDefault="008B2870" w:rsidP="0088000D">
            <w:pPr>
              <w:jc w:val="center"/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lastRenderedPageBreak/>
              <w:t xml:space="preserve">Vienas vienības (1 litra) cena ar </w:t>
            </w: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lastRenderedPageBreak/>
              <w:t>atlaidi EUR bez PVN</w:t>
            </w:r>
            <w:r w:rsidRPr="001C1388">
              <w:rPr>
                <w:rStyle w:val="FootnoteReference"/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footnoteReference w:id="2"/>
            </w:r>
          </w:p>
        </w:tc>
      </w:tr>
      <w:tr w:rsidR="008B2870" w:rsidRPr="00A0492C" w14:paraId="083A6CE5" w14:textId="77777777" w:rsidTr="008B2870">
        <w:tc>
          <w:tcPr>
            <w:tcW w:w="827" w:type="dxa"/>
          </w:tcPr>
          <w:p w14:paraId="173B22DA" w14:textId="77777777" w:rsidR="008B2870" w:rsidRPr="00A0492C" w:rsidRDefault="008B2870" w:rsidP="0088000D">
            <w:pPr>
              <w:rPr>
                <w:rFonts w:ascii="Myriad Pro" w:hAnsi="Myriad Pro"/>
                <w:color w:val="2F5496" w:themeColor="accent1" w:themeShade="BF"/>
                <w:sz w:val="22"/>
                <w:szCs w:val="22"/>
                <w:lang w:val="lv-LV"/>
              </w:rPr>
            </w:pPr>
            <w:r w:rsidRPr="00A0492C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lastRenderedPageBreak/>
              <w:t>1.</w:t>
            </w:r>
          </w:p>
        </w:tc>
        <w:tc>
          <w:tcPr>
            <w:tcW w:w="1454" w:type="dxa"/>
          </w:tcPr>
          <w:p w14:paraId="52B4CF60" w14:textId="77777777" w:rsidR="008B2870" w:rsidRPr="00A0492C" w:rsidRDefault="008B2870" w:rsidP="0088000D">
            <w:pPr>
              <w:rPr>
                <w:rFonts w:ascii="Myriad Pro" w:hAnsi="Myriad Pro"/>
                <w:color w:val="2F5496" w:themeColor="accent1" w:themeShade="BF"/>
                <w:sz w:val="22"/>
                <w:szCs w:val="22"/>
                <w:lang w:val="lv-LV"/>
              </w:rPr>
            </w:pPr>
            <w:r w:rsidRPr="00A0492C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Dīzeļdegviela</w:t>
            </w:r>
          </w:p>
        </w:tc>
        <w:tc>
          <w:tcPr>
            <w:tcW w:w="1886" w:type="dxa"/>
          </w:tcPr>
          <w:p w14:paraId="7D8468F8" w14:textId="77777777" w:rsidR="008B2870" w:rsidRPr="00A0492C" w:rsidRDefault="008B2870" w:rsidP="0088000D">
            <w:pPr>
              <w:rPr>
                <w:rFonts w:ascii="Myriad Pro" w:hAnsi="Myriad Pro"/>
                <w:color w:val="2F5496" w:themeColor="accent1" w:themeShade="BF"/>
                <w:sz w:val="22"/>
                <w:szCs w:val="22"/>
                <w:lang w:val="lv-LV"/>
              </w:rPr>
            </w:pPr>
          </w:p>
        </w:tc>
        <w:tc>
          <w:tcPr>
            <w:tcW w:w="1363" w:type="dxa"/>
          </w:tcPr>
          <w:p w14:paraId="5BBBDCCA" w14:textId="77777777" w:rsidR="008B2870" w:rsidRPr="00A0492C" w:rsidRDefault="008B2870" w:rsidP="0088000D">
            <w:pPr>
              <w:rPr>
                <w:rFonts w:ascii="Myriad Pro" w:hAnsi="Myriad Pro"/>
                <w:color w:val="2F5496" w:themeColor="accent1" w:themeShade="BF"/>
                <w:sz w:val="22"/>
                <w:szCs w:val="22"/>
                <w:lang w:val="lv-LV"/>
              </w:rPr>
            </w:pPr>
          </w:p>
        </w:tc>
        <w:tc>
          <w:tcPr>
            <w:tcW w:w="1545" w:type="dxa"/>
          </w:tcPr>
          <w:p w14:paraId="51122466" w14:textId="77777777" w:rsidR="008B2870" w:rsidRPr="00A0492C" w:rsidRDefault="008B2870" w:rsidP="0088000D">
            <w:pPr>
              <w:rPr>
                <w:rFonts w:ascii="Myriad Pro" w:hAnsi="Myriad Pro"/>
                <w:color w:val="2F5496" w:themeColor="accent1" w:themeShade="BF"/>
                <w:sz w:val="22"/>
                <w:szCs w:val="22"/>
                <w:lang w:val="lv-LV"/>
              </w:rPr>
            </w:pPr>
          </w:p>
        </w:tc>
        <w:tc>
          <w:tcPr>
            <w:tcW w:w="1363" w:type="dxa"/>
          </w:tcPr>
          <w:p w14:paraId="400B2FED" w14:textId="77777777" w:rsidR="008B2870" w:rsidRPr="00A0492C" w:rsidRDefault="008B2870" w:rsidP="0088000D">
            <w:pPr>
              <w:rPr>
                <w:rFonts w:ascii="Myriad Pro" w:hAnsi="Myriad Pro"/>
                <w:color w:val="2F5496" w:themeColor="accent1" w:themeShade="BF"/>
                <w:sz w:val="22"/>
                <w:szCs w:val="22"/>
                <w:lang w:val="lv-LV"/>
              </w:rPr>
            </w:pPr>
          </w:p>
        </w:tc>
      </w:tr>
    </w:tbl>
    <w:p w14:paraId="214E1338" w14:textId="19700093" w:rsidR="008B2870" w:rsidRDefault="008B2870" w:rsidP="008B2870">
      <w:pPr>
        <w:rPr>
          <w:rFonts w:ascii="Myriad Pro" w:hAnsi="Myriad Pro"/>
          <w:color w:val="2F5496" w:themeColor="accent1" w:themeShade="BF"/>
        </w:rPr>
      </w:pPr>
      <w:r>
        <w:rPr>
          <w:rFonts w:ascii="Myriad Pro" w:hAnsi="Myriad Pro"/>
          <w:color w:val="2F5496" w:themeColor="accent1" w:themeShade="BF"/>
        </w:rPr>
        <w:t xml:space="preserve">*Degvielas mazumtirdzniecības cena (EUR/litrs bez PVN) uzrādītas pretendenta degvielas </w:t>
      </w:r>
      <w:proofErr w:type="spellStart"/>
      <w:r>
        <w:rPr>
          <w:rFonts w:ascii="Myriad Pro" w:hAnsi="Myriad Pro"/>
          <w:color w:val="2F5496" w:themeColor="accent1" w:themeShade="BF"/>
        </w:rPr>
        <w:t>uzpildes</w:t>
      </w:r>
      <w:proofErr w:type="spellEnd"/>
      <w:r>
        <w:rPr>
          <w:rFonts w:ascii="Myriad Pro" w:hAnsi="Myriad Pro"/>
          <w:color w:val="2F5496" w:themeColor="accent1" w:themeShade="BF"/>
        </w:rPr>
        <w:t xml:space="preserve"> stacijā uz piedāvājuma iesniegšanas </w:t>
      </w:r>
      <w:r w:rsidRPr="00ED1DB7">
        <w:rPr>
          <w:rFonts w:ascii="Myriad Pro" w:hAnsi="Myriad Pro"/>
          <w:b/>
          <w:bCs/>
          <w:color w:val="2F5496" w:themeColor="accent1" w:themeShade="BF"/>
        </w:rPr>
        <w:t xml:space="preserve">(2020.gada 18. </w:t>
      </w:r>
      <w:proofErr w:type="spellStart"/>
      <w:r w:rsidRPr="00ED1DB7">
        <w:rPr>
          <w:rFonts w:ascii="Myriad Pro" w:hAnsi="Myriad Pro"/>
          <w:b/>
          <w:bCs/>
          <w:color w:val="2F5496" w:themeColor="accent1" w:themeShade="BF"/>
        </w:rPr>
        <w:t>decemris</w:t>
      </w:r>
      <w:proofErr w:type="spellEnd"/>
      <w:r w:rsidRPr="00ED1DB7">
        <w:rPr>
          <w:rFonts w:ascii="Myriad Pro" w:hAnsi="Myriad Pro"/>
          <w:b/>
          <w:bCs/>
          <w:color w:val="2F5496" w:themeColor="accent1" w:themeShade="BF"/>
        </w:rPr>
        <w:t>)</w:t>
      </w:r>
      <w:r w:rsidRPr="00BA1AFB">
        <w:rPr>
          <w:rFonts w:ascii="Myriad Pro" w:hAnsi="Myriad Pro"/>
          <w:color w:val="FF0000"/>
        </w:rPr>
        <w:t xml:space="preserve"> </w:t>
      </w:r>
      <w:r>
        <w:rPr>
          <w:rFonts w:ascii="Myriad Pro" w:hAnsi="Myriad Pro"/>
          <w:color w:val="2F5496" w:themeColor="accent1" w:themeShade="BF"/>
        </w:rPr>
        <w:t>dienu ________________________ (DUS nosaukums, adrese).</w:t>
      </w:r>
    </w:p>
    <w:p w14:paraId="0B8DA4B7" w14:textId="77777777" w:rsidR="008B2870" w:rsidRPr="008C29A2" w:rsidRDefault="008B2870" w:rsidP="008B2870">
      <w:pPr>
        <w:pStyle w:val="ListParagraph"/>
        <w:numPr>
          <w:ilvl w:val="0"/>
          <w:numId w:val="3"/>
        </w:numPr>
        <w:rPr>
          <w:rFonts w:ascii="Myriad Pro" w:hAnsi="Myriad Pro"/>
          <w:b/>
          <w:bCs/>
          <w:color w:val="000000" w:themeColor="text1"/>
          <w:sz w:val="22"/>
          <w:szCs w:val="22"/>
        </w:rPr>
      </w:pPr>
      <w:r w:rsidRPr="008C29A2">
        <w:rPr>
          <w:rFonts w:ascii="Myriad Pro" w:hAnsi="Myriad Pro"/>
          <w:b/>
          <w:bCs/>
          <w:color w:val="000000" w:themeColor="text1"/>
          <w:sz w:val="22"/>
          <w:szCs w:val="22"/>
        </w:rPr>
        <w:t>Automātiskā automazgāšana:</w:t>
      </w:r>
    </w:p>
    <w:tbl>
      <w:tblPr>
        <w:tblStyle w:val="TableGrid"/>
        <w:tblW w:w="0" w:type="auto"/>
        <w:tblInd w:w="-142" w:type="dxa"/>
        <w:tblLook w:val="04A0" w:firstRow="1" w:lastRow="0" w:firstColumn="1" w:lastColumn="0" w:noHBand="0" w:noVBand="1"/>
      </w:tblPr>
      <w:tblGrid>
        <w:gridCol w:w="833"/>
        <w:gridCol w:w="2335"/>
        <w:gridCol w:w="1758"/>
        <w:gridCol w:w="1789"/>
        <w:gridCol w:w="1723"/>
      </w:tblGrid>
      <w:tr w:rsidR="008B2870" w:rsidRPr="00A0492C" w14:paraId="5D189D50" w14:textId="77777777" w:rsidTr="008B2870">
        <w:tc>
          <w:tcPr>
            <w:tcW w:w="833" w:type="dxa"/>
            <w:shd w:val="clear" w:color="auto" w:fill="4472C4" w:themeFill="accent1"/>
          </w:tcPr>
          <w:p w14:paraId="6B9A8757" w14:textId="77777777" w:rsidR="008B2870" w:rsidRPr="001C1388" w:rsidRDefault="008B2870" w:rsidP="0088000D">
            <w:pPr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proofErr w:type="spellStart"/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Nr.p.k</w:t>
            </w:r>
            <w:proofErr w:type="spellEnd"/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.</w:t>
            </w:r>
          </w:p>
          <w:p w14:paraId="2247073F" w14:textId="77777777" w:rsidR="008B2870" w:rsidRPr="001C1388" w:rsidRDefault="008B2870" w:rsidP="0088000D">
            <w:pPr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2335" w:type="dxa"/>
            <w:shd w:val="clear" w:color="auto" w:fill="4472C4" w:themeFill="accent1"/>
          </w:tcPr>
          <w:p w14:paraId="19EDD26E" w14:textId="77777777" w:rsidR="008B2870" w:rsidRPr="001C1388" w:rsidRDefault="008B2870" w:rsidP="0088000D">
            <w:pPr>
              <w:jc w:val="center"/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Pakalpojums</w:t>
            </w:r>
          </w:p>
        </w:tc>
        <w:tc>
          <w:tcPr>
            <w:tcW w:w="1758" w:type="dxa"/>
            <w:shd w:val="clear" w:color="auto" w:fill="4472C4" w:themeFill="accent1"/>
          </w:tcPr>
          <w:p w14:paraId="53AE97EE" w14:textId="77777777" w:rsidR="008B2870" w:rsidRPr="001C1388" w:rsidRDefault="008B2870" w:rsidP="0088000D">
            <w:pPr>
              <w:jc w:val="center"/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 xml:space="preserve">Automātiskās </w:t>
            </w:r>
            <w:proofErr w:type="spellStart"/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automazgāšanas</w:t>
            </w:r>
            <w:proofErr w:type="spellEnd"/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 xml:space="preserve"> cena EUR bez PVN</w:t>
            </w:r>
          </w:p>
        </w:tc>
        <w:tc>
          <w:tcPr>
            <w:tcW w:w="1789" w:type="dxa"/>
            <w:shd w:val="clear" w:color="auto" w:fill="4472C4" w:themeFill="accent1"/>
          </w:tcPr>
          <w:p w14:paraId="6C077AB9" w14:textId="77777777" w:rsidR="008B2870" w:rsidRPr="001C1388" w:rsidRDefault="008B2870" w:rsidP="0088000D">
            <w:pPr>
              <w:jc w:val="center"/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 xml:space="preserve">Piedāvātā atlaide (procentuālā) automātiskajai </w:t>
            </w:r>
            <w:proofErr w:type="spellStart"/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automazgāšanai</w:t>
            </w:r>
            <w:proofErr w:type="spellEnd"/>
            <w:r w:rsidRPr="001C1388">
              <w:rPr>
                <w:rStyle w:val="FootnoteReference"/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footnoteReference w:id="3"/>
            </w:r>
          </w:p>
        </w:tc>
        <w:tc>
          <w:tcPr>
            <w:tcW w:w="1723" w:type="dxa"/>
            <w:shd w:val="clear" w:color="auto" w:fill="4472C4" w:themeFill="accent1"/>
          </w:tcPr>
          <w:p w14:paraId="75FBEF4F" w14:textId="77777777" w:rsidR="008B2870" w:rsidRPr="001C1388" w:rsidRDefault="008B2870" w:rsidP="0088000D">
            <w:pPr>
              <w:jc w:val="center"/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 xml:space="preserve">Cena ar atlaidi EUR bez PVN 1 (viens) automātiskajai </w:t>
            </w:r>
            <w:proofErr w:type="spellStart"/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automazgāšanai</w:t>
            </w:r>
            <w:proofErr w:type="spellEnd"/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 xml:space="preserve"> reizei</w:t>
            </w:r>
            <w:r w:rsidRPr="001C1388">
              <w:rPr>
                <w:rStyle w:val="FootnoteReference"/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footnoteReference w:id="4"/>
            </w:r>
          </w:p>
        </w:tc>
      </w:tr>
      <w:tr w:rsidR="008B2870" w:rsidRPr="00A0492C" w14:paraId="291278C3" w14:textId="77777777" w:rsidTr="008B2870">
        <w:tc>
          <w:tcPr>
            <w:tcW w:w="833" w:type="dxa"/>
          </w:tcPr>
          <w:p w14:paraId="1457EA65" w14:textId="77777777" w:rsidR="008B2870" w:rsidRPr="00A0492C" w:rsidRDefault="008B2870" w:rsidP="0088000D">
            <w:pPr>
              <w:rPr>
                <w:rFonts w:ascii="Myriad Pro" w:hAnsi="Myriad Pro"/>
                <w:color w:val="2F5496" w:themeColor="accent1" w:themeShade="BF"/>
                <w:sz w:val="22"/>
                <w:szCs w:val="22"/>
                <w:lang w:val="lv-LV"/>
              </w:rPr>
            </w:pPr>
            <w:r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1</w:t>
            </w:r>
            <w:r w:rsidRPr="00A0492C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.</w:t>
            </w:r>
          </w:p>
        </w:tc>
        <w:tc>
          <w:tcPr>
            <w:tcW w:w="2335" w:type="dxa"/>
          </w:tcPr>
          <w:p w14:paraId="0BC7E07D" w14:textId="77777777" w:rsidR="008B2870" w:rsidRPr="00A0492C" w:rsidRDefault="008B2870" w:rsidP="0088000D">
            <w:pPr>
              <w:rPr>
                <w:rFonts w:ascii="Myriad Pro" w:hAnsi="Myriad Pro"/>
                <w:color w:val="2F5496" w:themeColor="accent1" w:themeShade="BF"/>
                <w:sz w:val="22"/>
                <w:szCs w:val="22"/>
                <w:lang w:val="lv-LV"/>
              </w:rPr>
            </w:pPr>
            <w:r w:rsidRPr="00D47759">
              <w:rPr>
                <w:rFonts w:ascii="Myriad Pro" w:hAnsi="Myriad Pro"/>
                <w:sz w:val="22"/>
                <w:szCs w:val="22"/>
                <w:lang w:val="lv-LV"/>
              </w:rPr>
              <w:t xml:space="preserve">Automātiskā </w:t>
            </w:r>
            <w:proofErr w:type="spellStart"/>
            <w:r w:rsidRPr="00D47759">
              <w:rPr>
                <w:rFonts w:ascii="Myriad Pro" w:hAnsi="Myriad Pro"/>
                <w:sz w:val="22"/>
                <w:szCs w:val="22"/>
                <w:lang w:val="lv-LV"/>
              </w:rPr>
              <w:t>automazgāšana</w:t>
            </w:r>
            <w:proofErr w:type="spellEnd"/>
            <w:r>
              <w:rPr>
                <w:rFonts w:ascii="Myriad Pro" w:hAnsi="Myriad Pro"/>
                <w:sz w:val="22"/>
                <w:szCs w:val="22"/>
                <w:lang w:val="lv-LV"/>
              </w:rPr>
              <w:t>, kas ietver auto virsbūves mazgāšanu ar mazgāšanas līdzekli + virsbūves skalošana + apstrāde ar vaskošanas/ pulēšanas līdzekli</w:t>
            </w:r>
          </w:p>
        </w:tc>
        <w:tc>
          <w:tcPr>
            <w:tcW w:w="1758" w:type="dxa"/>
          </w:tcPr>
          <w:p w14:paraId="0DFBCCF1" w14:textId="77777777" w:rsidR="008B2870" w:rsidRPr="00A0492C" w:rsidRDefault="008B2870" w:rsidP="0088000D">
            <w:pPr>
              <w:rPr>
                <w:rFonts w:ascii="Myriad Pro" w:hAnsi="Myriad Pro"/>
                <w:color w:val="2F5496" w:themeColor="accent1" w:themeShade="BF"/>
                <w:sz w:val="22"/>
                <w:szCs w:val="22"/>
                <w:lang w:val="lv-LV"/>
              </w:rPr>
            </w:pPr>
          </w:p>
        </w:tc>
        <w:tc>
          <w:tcPr>
            <w:tcW w:w="1789" w:type="dxa"/>
          </w:tcPr>
          <w:p w14:paraId="0FF1EF81" w14:textId="77777777" w:rsidR="008B2870" w:rsidRPr="00A0492C" w:rsidRDefault="008B2870" w:rsidP="0088000D">
            <w:pPr>
              <w:rPr>
                <w:rFonts w:ascii="Myriad Pro" w:hAnsi="Myriad Pro"/>
                <w:color w:val="2F5496" w:themeColor="accent1" w:themeShade="BF"/>
                <w:sz w:val="22"/>
                <w:szCs w:val="22"/>
                <w:lang w:val="lv-LV"/>
              </w:rPr>
            </w:pPr>
          </w:p>
        </w:tc>
        <w:tc>
          <w:tcPr>
            <w:tcW w:w="1723" w:type="dxa"/>
          </w:tcPr>
          <w:p w14:paraId="4F7DD2F2" w14:textId="77777777" w:rsidR="008B2870" w:rsidRPr="00A0492C" w:rsidRDefault="008B2870" w:rsidP="0088000D">
            <w:pPr>
              <w:rPr>
                <w:rFonts w:ascii="Myriad Pro" w:hAnsi="Myriad Pro"/>
                <w:color w:val="2F5496" w:themeColor="accent1" w:themeShade="BF"/>
                <w:sz w:val="22"/>
                <w:szCs w:val="22"/>
                <w:lang w:val="lv-LV"/>
              </w:rPr>
            </w:pPr>
          </w:p>
        </w:tc>
      </w:tr>
    </w:tbl>
    <w:p w14:paraId="4D2808A9" w14:textId="13E10C52" w:rsidR="008B2870" w:rsidRDefault="008B2870" w:rsidP="008B2870">
      <w:pPr>
        <w:pStyle w:val="ListParagraph"/>
        <w:rPr>
          <w:rFonts w:ascii="Myriad Pro" w:hAnsi="Myriad Pro"/>
          <w:b/>
          <w:bCs/>
          <w:color w:val="000000" w:themeColor="text1"/>
          <w:sz w:val="22"/>
          <w:szCs w:val="22"/>
        </w:rPr>
      </w:pPr>
    </w:p>
    <w:p w14:paraId="3BA25FDC" w14:textId="77777777" w:rsidR="008B2870" w:rsidRDefault="008B2870" w:rsidP="008B2870">
      <w:pPr>
        <w:pStyle w:val="ListParagraph"/>
        <w:rPr>
          <w:rFonts w:ascii="Myriad Pro" w:hAnsi="Myriad Pro"/>
          <w:b/>
          <w:bCs/>
          <w:color w:val="000000" w:themeColor="text1"/>
          <w:sz w:val="22"/>
          <w:szCs w:val="22"/>
        </w:rPr>
      </w:pPr>
    </w:p>
    <w:p w14:paraId="22506597" w14:textId="77777777" w:rsidR="008B2870" w:rsidRPr="008C29A2" w:rsidRDefault="008B2870" w:rsidP="008B2870">
      <w:pPr>
        <w:pStyle w:val="ListParagraph"/>
        <w:numPr>
          <w:ilvl w:val="0"/>
          <w:numId w:val="3"/>
        </w:numPr>
        <w:rPr>
          <w:rFonts w:ascii="Myriad Pro" w:hAnsi="Myriad Pro"/>
          <w:b/>
          <w:bCs/>
          <w:color w:val="000000" w:themeColor="text1"/>
          <w:sz w:val="22"/>
          <w:szCs w:val="22"/>
        </w:rPr>
      </w:pPr>
      <w:r w:rsidRPr="008C29A2">
        <w:rPr>
          <w:rFonts w:ascii="Myriad Pro" w:hAnsi="Myriad Pro"/>
          <w:b/>
          <w:bCs/>
          <w:color w:val="000000" w:themeColor="text1"/>
          <w:sz w:val="22"/>
          <w:szCs w:val="22"/>
        </w:rPr>
        <w:t>Autopiederumi:</w:t>
      </w:r>
    </w:p>
    <w:p w14:paraId="01562867" w14:textId="77777777" w:rsidR="008B2870" w:rsidRPr="008C29A2" w:rsidRDefault="008B2870" w:rsidP="008B2870">
      <w:pPr>
        <w:pStyle w:val="ListParagraph"/>
        <w:rPr>
          <w:rFonts w:ascii="Myriad Pro" w:hAnsi="Myriad Pro"/>
          <w:color w:val="2F5496" w:themeColor="accent1" w:themeShade="BF"/>
          <w:sz w:val="22"/>
          <w:szCs w:val="22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45"/>
        <w:gridCol w:w="1675"/>
        <w:gridCol w:w="3149"/>
      </w:tblGrid>
      <w:tr w:rsidR="008B2870" w:rsidRPr="00A0492C" w14:paraId="3DB6EA2F" w14:textId="77777777" w:rsidTr="0088000D">
        <w:tc>
          <w:tcPr>
            <w:tcW w:w="845" w:type="dxa"/>
            <w:shd w:val="clear" w:color="auto" w:fill="4472C4" w:themeFill="accent1"/>
          </w:tcPr>
          <w:p w14:paraId="6158A306" w14:textId="77777777" w:rsidR="008B2870" w:rsidRPr="001C1388" w:rsidRDefault="008B2870" w:rsidP="0088000D">
            <w:pPr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proofErr w:type="spellStart"/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Nr.p.k</w:t>
            </w:r>
            <w:proofErr w:type="spellEnd"/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.</w:t>
            </w:r>
          </w:p>
          <w:p w14:paraId="20731272" w14:textId="77777777" w:rsidR="008B2870" w:rsidRPr="001C1388" w:rsidRDefault="008B2870" w:rsidP="0088000D">
            <w:pPr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</w:p>
        </w:tc>
        <w:tc>
          <w:tcPr>
            <w:tcW w:w="1675" w:type="dxa"/>
            <w:shd w:val="clear" w:color="auto" w:fill="4472C4" w:themeFill="accent1"/>
          </w:tcPr>
          <w:p w14:paraId="7997689E" w14:textId="77777777" w:rsidR="008B2870" w:rsidRPr="001C1388" w:rsidRDefault="008B2870" w:rsidP="0088000D">
            <w:pPr>
              <w:jc w:val="center"/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Prece</w:t>
            </w:r>
          </w:p>
        </w:tc>
        <w:tc>
          <w:tcPr>
            <w:tcW w:w="3149" w:type="dxa"/>
            <w:shd w:val="clear" w:color="auto" w:fill="4472C4" w:themeFill="accent1"/>
          </w:tcPr>
          <w:p w14:paraId="409560FF" w14:textId="77777777" w:rsidR="008B2870" w:rsidRPr="001C1388" w:rsidRDefault="008B2870" w:rsidP="0088000D">
            <w:pPr>
              <w:jc w:val="center"/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</w:pP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 xml:space="preserve">Piemērojamā atlaide </w:t>
            </w:r>
            <w:r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 xml:space="preserve">no pirkuma vērtības </w:t>
            </w:r>
            <w:r w:rsidRPr="001C1388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(procentuālā)</w:t>
            </w:r>
            <w:r w:rsidRPr="001C1388">
              <w:rPr>
                <w:rStyle w:val="FootnoteReference"/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footnoteReference w:id="5"/>
            </w:r>
          </w:p>
        </w:tc>
      </w:tr>
      <w:tr w:rsidR="008B2870" w:rsidRPr="00A0492C" w14:paraId="2CE90D4E" w14:textId="77777777" w:rsidTr="0088000D">
        <w:tc>
          <w:tcPr>
            <w:tcW w:w="845" w:type="dxa"/>
          </w:tcPr>
          <w:p w14:paraId="2D42D4DB" w14:textId="77777777" w:rsidR="008B2870" w:rsidRPr="00A0492C" w:rsidRDefault="008B2870" w:rsidP="0088000D">
            <w:pPr>
              <w:rPr>
                <w:rFonts w:ascii="Myriad Pro" w:hAnsi="Myriad Pro"/>
                <w:color w:val="2F5496" w:themeColor="accent1" w:themeShade="BF"/>
                <w:sz w:val="22"/>
                <w:szCs w:val="22"/>
                <w:lang w:val="lv-LV"/>
              </w:rPr>
            </w:pPr>
            <w:r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1</w:t>
            </w:r>
            <w:r w:rsidRPr="00A0492C">
              <w:rPr>
                <w:rFonts w:ascii="Myriad Pro" w:hAnsi="Myriad Pro"/>
                <w:color w:val="000000" w:themeColor="text1"/>
                <w:sz w:val="22"/>
                <w:szCs w:val="22"/>
                <w:lang w:val="lv-LV"/>
              </w:rPr>
              <w:t>.</w:t>
            </w:r>
          </w:p>
        </w:tc>
        <w:tc>
          <w:tcPr>
            <w:tcW w:w="1675" w:type="dxa"/>
          </w:tcPr>
          <w:p w14:paraId="77ECAFD8" w14:textId="77777777" w:rsidR="008B2870" w:rsidRPr="00A0492C" w:rsidRDefault="008B2870" w:rsidP="0088000D">
            <w:pPr>
              <w:rPr>
                <w:rFonts w:ascii="Myriad Pro" w:hAnsi="Myriad Pro"/>
                <w:color w:val="2F5496" w:themeColor="accent1" w:themeShade="BF"/>
                <w:sz w:val="22"/>
                <w:szCs w:val="22"/>
                <w:lang w:val="lv-LV"/>
              </w:rPr>
            </w:pPr>
            <w:r>
              <w:rPr>
                <w:rFonts w:ascii="Myriad Pro" w:hAnsi="Myriad Pro"/>
                <w:sz w:val="22"/>
                <w:szCs w:val="22"/>
                <w:lang w:val="lv-LV"/>
              </w:rPr>
              <w:t>Autopiederumi</w:t>
            </w:r>
          </w:p>
        </w:tc>
        <w:tc>
          <w:tcPr>
            <w:tcW w:w="3149" w:type="dxa"/>
          </w:tcPr>
          <w:p w14:paraId="4E22ECF3" w14:textId="77777777" w:rsidR="008B2870" w:rsidRPr="00A0492C" w:rsidRDefault="008B2870" w:rsidP="0088000D">
            <w:pPr>
              <w:rPr>
                <w:rFonts w:ascii="Myriad Pro" w:hAnsi="Myriad Pro"/>
                <w:color w:val="2F5496" w:themeColor="accent1" w:themeShade="BF"/>
                <w:sz w:val="22"/>
                <w:szCs w:val="22"/>
                <w:lang w:val="lv-LV"/>
              </w:rPr>
            </w:pPr>
          </w:p>
        </w:tc>
      </w:tr>
    </w:tbl>
    <w:p w14:paraId="03B039D0" w14:textId="77777777" w:rsidR="008B2870" w:rsidRDefault="008B2870" w:rsidP="008B2870">
      <w:pPr>
        <w:ind w:left="142" w:firstLine="142"/>
        <w:rPr>
          <w:rFonts w:ascii="Myriad Pro" w:hAnsi="Myriad Pro"/>
          <w:color w:val="2F5496" w:themeColor="accent1" w:themeShade="BF"/>
        </w:rPr>
      </w:pPr>
    </w:p>
    <w:tbl>
      <w:tblPr>
        <w:tblpPr w:leftFromText="180" w:rightFromText="180" w:bottomFromText="160" w:vertAnchor="text" w:horzAnchor="margin" w:tblpY="187"/>
        <w:tblW w:w="0" w:type="auto"/>
        <w:tblLayout w:type="fixed"/>
        <w:tblLook w:val="04A0" w:firstRow="1" w:lastRow="0" w:firstColumn="1" w:lastColumn="0" w:noHBand="0" w:noVBand="1"/>
      </w:tblPr>
      <w:tblGrid>
        <w:gridCol w:w="5244"/>
        <w:gridCol w:w="3402"/>
      </w:tblGrid>
      <w:tr w:rsidR="008B2870" w:rsidRPr="007B01FD" w14:paraId="7AED8A21" w14:textId="77777777" w:rsidTr="0088000D">
        <w:tc>
          <w:tcPr>
            <w:tcW w:w="5244" w:type="dxa"/>
          </w:tcPr>
          <w:p w14:paraId="1AA69730" w14:textId="77777777" w:rsidR="008B2870" w:rsidRPr="001C1388" w:rsidRDefault="008B2870" w:rsidP="0088000D">
            <w:pPr>
              <w:spacing w:line="276" w:lineRule="auto"/>
              <w:ind w:right="142"/>
              <w:rPr>
                <w:rFonts w:ascii="Myriad Pro" w:hAnsi="Myriad Pro"/>
                <w:lang w:eastAsia="lv-LV"/>
              </w:rPr>
            </w:pPr>
            <w:r w:rsidRPr="001C1388">
              <w:rPr>
                <w:rFonts w:ascii="Myriad Pro" w:hAnsi="Myriad Pro"/>
                <w:lang w:eastAsia="lv-LV"/>
              </w:rPr>
              <w:t>Amatpersonas vai pilnvarotās personas paraksts: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402CFE0" w14:textId="77777777" w:rsidR="008B2870" w:rsidRPr="001C1388" w:rsidRDefault="008B2870" w:rsidP="0088000D">
            <w:pPr>
              <w:spacing w:line="276" w:lineRule="auto"/>
              <w:ind w:right="141"/>
              <w:rPr>
                <w:rFonts w:ascii="Myriad Pro" w:hAnsi="Myriad Pro"/>
                <w:lang w:eastAsia="lv-LV"/>
              </w:rPr>
            </w:pPr>
          </w:p>
        </w:tc>
      </w:tr>
      <w:tr w:rsidR="008B2870" w:rsidRPr="007B01FD" w14:paraId="67E31412" w14:textId="77777777" w:rsidTr="0088000D">
        <w:tc>
          <w:tcPr>
            <w:tcW w:w="5244" w:type="dxa"/>
            <w:hideMark/>
          </w:tcPr>
          <w:p w14:paraId="05D91851" w14:textId="77777777" w:rsidR="008B2870" w:rsidRPr="001C1388" w:rsidRDefault="008B2870" w:rsidP="0088000D">
            <w:pPr>
              <w:spacing w:line="276" w:lineRule="auto"/>
              <w:ind w:right="141"/>
              <w:rPr>
                <w:rFonts w:ascii="Myriad Pro" w:hAnsi="Myriad Pro"/>
                <w:lang w:eastAsia="lv-LV"/>
              </w:rPr>
            </w:pPr>
            <w:r w:rsidRPr="001C1388">
              <w:rPr>
                <w:rFonts w:ascii="Myriad Pro" w:hAnsi="Myriad Pro"/>
                <w:lang w:eastAsia="lv-LV"/>
              </w:rPr>
              <w:t>Parakstītāja vārds, uzvārds un amats: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4868682" w14:textId="77777777" w:rsidR="008B2870" w:rsidRPr="001C1388" w:rsidRDefault="008B2870" w:rsidP="0088000D">
            <w:pPr>
              <w:spacing w:line="276" w:lineRule="auto"/>
              <w:ind w:right="141"/>
              <w:rPr>
                <w:rFonts w:ascii="Myriad Pro" w:hAnsi="Myriad Pro"/>
                <w:lang w:eastAsia="lv-LV"/>
              </w:rPr>
            </w:pPr>
          </w:p>
        </w:tc>
      </w:tr>
      <w:tr w:rsidR="008B2870" w:rsidRPr="007B01FD" w14:paraId="543C84BE" w14:textId="77777777" w:rsidTr="0088000D">
        <w:tc>
          <w:tcPr>
            <w:tcW w:w="5244" w:type="dxa"/>
            <w:hideMark/>
          </w:tcPr>
          <w:p w14:paraId="0D85F7A5" w14:textId="77777777" w:rsidR="008B2870" w:rsidRPr="001C1388" w:rsidRDefault="008B2870" w:rsidP="0088000D">
            <w:pPr>
              <w:spacing w:line="276" w:lineRule="auto"/>
              <w:ind w:right="141"/>
              <w:rPr>
                <w:rFonts w:ascii="Myriad Pro" w:hAnsi="Myriad Pro"/>
                <w:lang w:eastAsia="lv-LV"/>
              </w:rPr>
            </w:pPr>
            <w:r w:rsidRPr="001C1388">
              <w:rPr>
                <w:rFonts w:ascii="Myriad Pro" w:hAnsi="Myriad Pro"/>
                <w:lang w:eastAsia="lv-LV"/>
              </w:rPr>
              <w:t>Pretendenta nosaukums: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677A2724" w14:textId="77777777" w:rsidR="008B2870" w:rsidRPr="001C1388" w:rsidRDefault="008B2870" w:rsidP="0088000D">
            <w:pPr>
              <w:spacing w:line="276" w:lineRule="auto"/>
              <w:ind w:right="141"/>
              <w:rPr>
                <w:rFonts w:ascii="Myriad Pro" w:hAnsi="Myriad Pro"/>
                <w:lang w:eastAsia="lv-LV"/>
              </w:rPr>
            </w:pPr>
          </w:p>
        </w:tc>
      </w:tr>
      <w:bookmarkEnd w:id="0"/>
    </w:tbl>
    <w:p w14:paraId="489F6847" w14:textId="77777777" w:rsidR="008B2870" w:rsidRDefault="008B2870"/>
    <w:sectPr w:rsidR="008B287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FA0FA" w14:textId="77777777" w:rsidR="008B2870" w:rsidRDefault="008B2870" w:rsidP="008B2870">
      <w:pPr>
        <w:spacing w:after="0" w:line="240" w:lineRule="auto"/>
      </w:pPr>
      <w:r>
        <w:separator/>
      </w:r>
    </w:p>
  </w:endnote>
  <w:endnote w:type="continuationSeparator" w:id="0">
    <w:p w14:paraId="445E745C" w14:textId="77777777" w:rsidR="008B2870" w:rsidRDefault="008B2870" w:rsidP="008B2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1A2C0" w14:textId="77777777" w:rsidR="008B2870" w:rsidRDefault="008B2870" w:rsidP="008B2870">
      <w:pPr>
        <w:spacing w:after="0" w:line="240" w:lineRule="auto"/>
      </w:pPr>
      <w:r>
        <w:separator/>
      </w:r>
    </w:p>
  </w:footnote>
  <w:footnote w:type="continuationSeparator" w:id="0">
    <w:p w14:paraId="25CF5FFA" w14:textId="77777777" w:rsidR="008B2870" w:rsidRDefault="008B2870" w:rsidP="008B2870">
      <w:pPr>
        <w:spacing w:after="0" w:line="240" w:lineRule="auto"/>
      </w:pPr>
      <w:r>
        <w:continuationSeparator/>
      </w:r>
    </w:p>
  </w:footnote>
  <w:footnote w:id="1">
    <w:p w14:paraId="30BD3FBF" w14:textId="77777777" w:rsidR="008B2870" w:rsidRPr="000A1258" w:rsidRDefault="008B2870" w:rsidP="008B287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0A1258">
        <w:rPr>
          <w:rFonts w:ascii="Myriad Pro" w:hAnsi="Myriad Pro"/>
          <w:sz w:val="16"/>
          <w:szCs w:val="16"/>
        </w:rPr>
        <w:t xml:space="preserve">Preces vienas vienības (1 litrs) cena </w:t>
      </w:r>
      <w:proofErr w:type="spellStart"/>
      <w:r w:rsidRPr="000A1258">
        <w:rPr>
          <w:rFonts w:ascii="Myriad Pro" w:hAnsi="Myriad Pro"/>
          <w:sz w:val="16"/>
          <w:szCs w:val="16"/>
        </w:rPr>
        <w:t>euro</w:t>
      </w:r>
      <w:proofErr w:type="spellEnd"/>
      <w:r w:rsidRPr="000A1258">
        <w:rPr>
          <w:rFonts w:ascii="Myriad Pro" w:hAnsi="Myriad Pro"/>
          <w:sz w:val="16"/>
          <w:szCs w:val="16"/>
        </w:rPr>
        <w:t xml:space="preserve"> (bez PVN) (atlaides procentuālais apmērs paliek nemainīgs visā iepirkuma līguma izpildes laikā).</w:t>
      </w:r>
    </w:p>
  </w:footnote>
  <w:footnote w:id="2">
    <w:p w14:paraId="67434A3E" w14:textId="77777777" w:rsidR="008B2870" w:rsidRPr="000A1258" w:rsidRDefault="008B2870" w:rsidP="008B287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0A1258">
        <w:rPr>
          <w:rFonts w:ascii="Myriad Pro" w:hAnsi="Myriad Pro"/>
          <w:sz w:val="16"/>
          <w:szCs w:val="16"/>
          <w:lang w:val="en-US"/>
        </w:rPr>
        <w:t>Finanšu</w:t>
      </w:r>
      <w:proofErr w:type="spellEnd"/>
      <w:r w:rsidRPr="000A125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0A1258">
        <w:rPr>
          <w:rFonts w:ascii="Myriad Pro" w:hAnsi="Myriad Pro"/>
          <w:sz w:val="16"/>
          <w:szCs w:val="16"/>
          <w:lang w:val="en-US"/>
        </w:rPr>
        <w:t>piedāvājumā</w:t>
      </w:r>
      <w:proofErr w:type="spellEnd"/>
      <w:r w:rsidRPr="000A125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0A1258">
        <w:rPr>
          <w:rFonts w:ascii="Myriad Pro" w:hAnsi="Myriad Pro"/>
          <w:sz w:val="16"/>
          <w:szCs w:val="16"/>
          <w:lang w:val="en-US"/>
        </w:rPr>
        <w:t>norādītā</w:t>
      </w:r>
      <w:proofErr w:type="spellEnd"/>
      <w:r w:rsidRPr="000A125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0A1258">
        <w:rPr>
          <w:rFonts w:ascii="Myriad Pro" w:hAnsi="Myriad Pro"/>
          <w:sz w:val="16"/>
          <w:szCs w:val="16"/>
          <w:lang w:val="en-US"/>
        </w:rPr>
        <w:t>cena</w:t>
      </w:r>
      <w:proofErr w:type="spellEnd"/>
      <w:r w:rsidRPr="000A125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0A1258">
        <w:rPr>
          <w:rFonts w:ascii="Myriad Pro" w:hAnsi="Myriad Pro"/>
          <w:sz w:val="16"/>
          <w:szCs w:val="16"/>
          <w:lang w:val="en-US"/>
        </w:rPr>
        <w:t>tiek</w:t>
      </w:r>
      <w:proofErr w:type="spellEnd"/>
      <w:r w:rsidRPr="000A125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0A1258">
        <w:rPr>
          <w:rFonts w:ascii="Myriad Pro" w:hAnsi="Myriad Pro"/>
          <w:sz w:val="16"/>
          <w:szCs w:val="16"/>
          <w:lang w:val="en-US"/>
        </w:rPr>
        <w:t>izmantota</w:t>
      </w:r>
      <w:proofErr w:type="spellEnd"/>
      <w:r w:rsidRPr="000A125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0A1258">
        <w:rPr>
          <w:rFonts w:ascii="Myriad Pro" w:hAnsi="Myriad Pro"/>
          <w:sz w:val="16"/>
          <w:szCs w:val="16"/>
          <w:lang w:val="en-US"/>
        </w:rPr>
        <w:t>tikai</w:t>
      </w:r>
      <w:proofErr w:type="spellEnd"/>
      <w:r w:rsidRPr="000A125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0A1258">
        <w:rPr>
          <w:rFonts w:ascii="Myriad Pro" w:hAnsi="Myriad Pro"/>
          <w:sz w:val="16"/>
          <w:szCs w:val="16"/>
          <w:lang w:val="en-US"/>
        </w:rPr>
        <w:t>Pretendenta</w:t>
      </w:r>
      <w:proofErr w:type="spellEnd"/>
      <w:r w:rsidRPr="000A125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0A1258">
        <w:rPr>
          <w:rFonts w:ascii="Myriad Pro" w:hAnsi="Myriad Pro"/>
          <w:sz w:val="16"/>
          <w:szCs w:val="16"/>
          <w:lang w:val="en-US"/>
        </w:rPr>
        <w:t>piedāvājumu</w:t>
      </w:r>
      <w:proofErr w:type="spellEnd"/>
      <w:r w:rsidRPr="000A125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0A1258">
        <w:rPr>
          <w:rFonts w:ascii="Myriad Pro" w:hAnsi="Myriad Pro"/>
          <w:sz w:val="16"/>
          <w:szCs w:val="16"/>
          <w:lang w:val="en-US"/>
        </w:rPr>
        <w:t>vērtēšanas</w:t>
      </w:r>
      <w:proofErr w:type="spellEnd"/>
      <w:r w:rsidRPr="000A125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0A1258">
        <w:rPr>
          <w:rFonts w:ascii="Myriad Pro" w:hAnsi="Myriad Pro"/>
          <w:sz w:val="16"/>
          <w:szCs w:val="16"/>
          <w:lang w:val="en-US"/>
        </w:rPr>
        <w:t>procesā</w:t>
      </w:r>
      <w:proofErr w:type="spellEnd"/>
      <w:r w:rsidRPr="000A1258">
        <w:rPr>
          <w:rFonts w:ascii="Myriad Pro" w:hAnsi="Myriad Pro"/>
          <w:sz w:val="16"/>
          <w:szCs w:val="16"/>
          <w:lang w:val="en-US"/>
        </w:rPr>
        <w:t>.</w:t>
      </w:r>
    </w:p>
  </w:footnote>
  <w:footnote w:id="3">
    <w:p w14:paraId="1B840DC8" w14:textId="77777777" w:rsidR="008B2870" w:rsidRPr="000B285E" w:rsidRDefault="008B2870" w:rsidP="008B287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Piedāvātā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atlaide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(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procentuālā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)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automātiskajai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automazgāšanai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paliek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nemainīga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visā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iepirkuma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līguma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izpildes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laikā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>.</w:t>
      </w:r>
    </w:p>
  </w:footnote>
  <w:footnote w:id="4">
    <w:p w14:paraId="341182A8" w14:textId="77777777" w:rsidR="008B2870" w:rsidRPr="00EB2C98" w:rsidRDefault="008B2870" w:rsidP="008B287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Finanšu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piedāvājumā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norādītā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cena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tiek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izmantota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tikai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Pretendenta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piedāvājumu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vērtēšanas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EB2C98">
        <w:rPr>
          <w:rFonts w:ascii="Myriad Pro" w:hAnsi="Myriad Pro"/>
          <w:sz w:val="16"/>
          <w:szCs w:val="16"/>
          <w:lang w:val="en-US"/>
        </w:rPr>
        <w:t>procesā</w:t>
      </w:r>
      <w:proofErr w:type="spellEnd"/>
      <w:r w:rsidRPr="00EB2C98">
        <w:rPr>
          <w:rFonts w:ascii="Myriad Pro" w:hAnsi="Myriad Pro"/>
          <w:sz w:val="16"/>
          <w:szCs w:val="16"/>
          <w:lang w:val="en-US"/>
        </w:rPr>
        <w:t>.</w:t>
      </w:r>
    </w:p>
  </w:footnote>
  <w:footnote w:id="5">
    <w:p w14:paraId="1ECE2812" w14:textId="77777777" w:rsidR="008B2870" w:rsidRPr="00C01602" w:rsidRDefault="008B2870" w:rsidP="008B2870">
      <w:pPr>
        <w:pStyle w:val="FootnoteText"/>
        <w:ind w:left="142" w:hanging="142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104625">
        <w:rPr>
          <w:rFonts w:ascii="Myriad Pro" w:hAnsi="Myriad Pro"/>
          <w:sz w:val="16"/>
          <w:szCs w:val="16"/>
          <w:lang w:val="en-US"/>
        </w:rPr>
        <w:t>Piedāvātā</w:t>
      </w:r>
      <w:proofErr w:type="spellEnd"/>
      <w:r w:rsidRPr="00104625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104625">
        <w:rPr>
          <w:rFonts w:ascii="Myriad Pro" w:hAnsi="Myriad Pro"/>
          <w:sz w:val="16"/>
          <w:szCs w:val="16"/>
          <w:lang w:val="en-US"/>
        </w:rPr>
        <w:t>atlaide</w:t>
      </w:r>
      <w:proofErr w:type="spellEnd"/>
      <w:r w:rsidRPr="00104625">
        <w:rPr>
          <w:rFonts w:ascii="Myriad Pro" w:hAnsi="Myriad Pro"/>
          <w:sz w:val="16"/>
          <w:szCs w:val="16"/>
          <w:lang w:val="en-US"/>
        </w:rPr>
        <w:t xml:space="preserve"> (</w:t>
      </w:r>
      <w:proofErr w:type="spellStart"/>
      <w:r w:rsidRPr="00104625">
        <w:rPr>
          <w:rFonts w:ascii="Myriad Pro" w:hAnsi="Myriad Pro"/>
          <w:sz w:val="16"/>
          <w:szCs w:val="16"/>
          <w:lang w:val="en-US"/>
        </w:rPr>
        <w:t>procentuālā</w:t>
      </w:r>
      <w:proofErr w:type="spellEnd"/>
      <w:r w:rsidRPr="00104625">
        <w:rPr>
          <w:rFonts w:ascii="Myriad Pro" w:hAnsi="Myriad Pro"/>
          <w:sz w:val="16"/>
          <w:szCs w:val="16"/>
          <w:lang w:val="en-US"/>
        </w:rPr>
        <w:t xml:space="preserve">) </w:t>
      </w:r>
      <w:proofErr w:type="spellStart"/>
      <w:r w:rsidRPr="00104625">
        <w:rPr>
          <w:rFonts w:ascii="Myriad Pro" w:hAnsi="Myriad Pro"/>
          <w:sz w:val="16"/>
          <w:szCs w:val="16"/>
          <w:lang w:val="en-US"/>
        </w:rPr>
        <w:t>autopiederumu</w:t>
      </w:r>
      <w:proofErr w:type="spellEnd"/>
      <w:r w:rsidRPr="00104625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104625">
        <w:rPr>
          <w:rFonts w:ascii="Myriad Pro" w:hAnsi="Myriad Pro"/>
          <w:sz w:val="16"/>
          <w:szCs w:val="16"/>
          <w:lang w:val="en-US"/>
        </w:rPr>
        <w:t>iegādei</w:t>
      </w:r>
      <w:proofErr w:type="spellEnd"/>
      <w:r w:rsidRPr="00104625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104625">
        <w:rPr>
          <w:rFonts w:ascii="Myriad Pro" w:hAnsi="Myriad Pro"/>
          <w:sz w:val="16"/>
          <w:szCs w:val="16"/>
          <w:lang w:val="en-US"/>
        </w:rPr>
        <w:t>paliek</w:t>
      </w:r>
      <w:proofErr w:type="spellEnd"/>
      <w:r w:rsidRPr="00104625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104625">
        <w:rPr>
          <w:rFonts w:ascii="Myriad Pro" w:hAnsi="Myriad Pro"/>
          <w:sz w:val="16"/>
          <w:szCs w:val="16"/>
          <w:lang w:val="en-US"/>
        </w:rPr>
        <w:t>nemainīga</w:t>
      </w:r>
      <w:proofErr w:type="spellEnd"/>
      <w:r w:rsidRPr="00104625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104625">
        <w:rPr>
          <w:rFonts w:ascii="Myriad Pro" w:hAnsi="Myriad Pro"/>
          <w:sz w:val="16"/>
          <w:szCs w:val="16"/>
          <w:lang w:val="en-US"/>
        </w:rPr>
        <w:t>visā</w:t>
      </w:r>
      <w:proofErr w:type="spellEnd"/>
      <w:r w:rsidRPr="00104625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104625">
        <w:rPr>
          <w:rFonts w:ascii="Myriad Pro" w:hAnsi="Myriad Pro"/>
          <w:sz w:val="16"/>
          <w:szCs w:val="16"/>
          <w:lang w:val="en-US"/>
        </w:rPr>
        <w:t>iepirkuma</w:t>
      </w:r>
      <w:proofErr w:type="spellEnd"/>
      <w:r w:rsidRPr="00104625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104625">
        <w:rPr>
          <w:rFonts w:ascii="Myriad Pro" w:hAnsi="Myriad Pro"/>
          <w:sz w:val="16"/>
          <w:szCs w:val="16"/>
          <w:lang w:val="en-US"/>
        </w:rPr>
        <w:t>līguma</w:t>
      </w:r>
      <w:proofErr w:type="spellEnd"/>
      <w:r w:rsidRPr="00104625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104625">
        <w:rPr>
          <w:rFonts w:ascii="Myriad Pro" w:hAnsi="Myriad Pro"/>
          <w:sz w:val="16"/>
          <w:szCs w:val="16"/>
          <w:lang w:val="en-US"/>
        </w:rPr>
        <w:t>izpildes</w:t>
      </w:r>
      <w:proofErr w:type="spellEnd"/>
      <w:r w:rsidRPr="00104625"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 w:rsidRPr="00104625">
        <w:rPr>
          <w:rFonts w:ascii="Myriad Pro" w:hAnsi="Myriad Pro"/>
          <w:sz w:val="16"/>
          <w:szCs w:val="16"/>
          <w:lang w:val="en-US"/>
        </w:rPr>
        <w:t>laikā</w:t>
      </w:r>
      <w:proofErr w:type="spellEnd"/>
      <w:r w:rsidRPr="00104625">
        <w:rPr>
          <w:rFonts w:ascii="Myriad Pro" w:hAnsi="Myriad Pro"/>
          <w:sz w:val="16"/>
          <w:szCs w:val="16"/>
          <w:lang w:val="en-US"/>
        </w:rPr>
        <w:t>.</w:t>
      </w:r>
      <w:r>
        <w:rPr>
          <w:rFonts w:ascii="Myriad Pro" w:hAnsi="Myriad Pro"/>
          <w:sz w:val="16"/>
          <w:szCs w:val="16"/>
          <w:lang w:val="en-US"/>
        </w:rPr>
        <w:t xml:space="preserve"> Ja </w:t>
      </w:r>
      <w:proofErr w:type="spellStart"/>
      <w:r>
        <w:rPr>
          <w:rFonts w:ascii="Myriad Pro" w:hAnsi="Myriad Pro"/>
          <w:sz w:val="16"/>
          <w:szCs w:val="16"/>
          <w:lang w:val="en-US"/>
        </w:rPr>
        <w:t>pretendenta</w:t>
      </w:r>
      <w:proofErr w:type="spellEnd"/>
      <w:r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>
        <w:rPr>
          <w:rFonts w:ascii="Myriad Pro" w:hAnsi="Myriad Pro"/>
          <w:sz w:val="16"/>
          <w:szCs w:val="16"/>
          <w:lang w:val="en-US"/>
        </w:rPr>
        <w:t>piedāvātā</w:t>
      </w:r>
      <w:proofErr w:type="spellEnd"/>
      <w:r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>
        <w:rPr>
          <w:rFonts w:ascii="Myriad Pro" w:hAnsi="Myriad Pro"/>
          <w:sz w:val="16"/>
          <w:szCs w:val="16"/>
          <w:lang w:val="en-US"/>
        </w:rPr>
        <w:t>atlaide</w:t>
      </w:r>
      <w:proofErr w:type="spellEnd"/>
      <w:r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>
        <w:rPr>
          <w:rFonts w:ascii="Myriad Pro" w:hAnsi="Myriad Pro"/>
          <w:sz w:val="16"/>
          <w:szCs w:val="16"/>
          <w:lang w:val="en-US"/>
        </w:rPr>
        <w:t>ir</w:t>
      </w:r>
      <w:proofErr w:type="spellEnd"/>
      <w:r>
        <w:rPr>
          <w:rFonts w:ascii="Myriad Pro" w:hAnsi="Myriad Pro"/>
          <w:sz w:val="16"/>
          <w:szCs w:val="16"/>
          <w:lang w:val="en-US"/>
        </w:rPr>
        <w:t xml:space="preserve"> 0%, </w:t>
      </w:r>
      <w:proofErr w:type="spellStart"/>
      <w:r>
        <w:rPr>
          <w:rFonts w:ascii="Myriad Pro" w:hAnsi="Myriad Pro"/>
          <w:sz w:val="16"/>
          <w:szCs w:val="16"/>
          <w:lang w:val="en-US"/>
        </w:rPr>
        <w:t>nosakot</w:t>
      </w:r>
      <w:proofErr w:type="spellEnd"/>
      <w:r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>
        <w:rPr>
          <w:rFonts w:ascii="Myriad Pro" w:hAnsi="Myriad Pro"/>
          <w:sz w:val="16"/>
          <w:szCs w:val="16"/>
          <w:lang w:val="en-US"/>
        </w:rPr>
        <w:t>saimnieciski</w:t>
      </w:r>
      <w:proofErr w:type="spellEnd"/>
      <w:r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>
        <w:rPr>
          <w:rFonts w:ascii="Myriad Pro" w:hAnsi="Myriad Pro"/>
          <w:sz w:val="16"/>
          <w:szCs w:val="16"/>
          <w:lang w:val="en-US"/>
        </w:rPr>
        <w:t>visizdevvīgāko</w:t>
      </w:r>
      <w:proofErr w:type="spellEnd"/>
      <w:r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>
        <w:rPr>
          <w:rFonts w:ascii="Myriad Pro" w:hAnsi="Myriad Pro"/>
          <w:sz w:val="16"/>
          <w:szCs w:val="16"/>
          <w:lang w:val="en-US"/>
        </w:rPr>
        <w:t>piedāvājumu</w:t>
      </w:r>
      <w:proofErr w:type="spellEnd"/>
      <w:r>
        <w:rPr>
          <w:rFonts w:ascii="Myriad Pro" w:hAnsi="Myriad Pro"/>
          <w:sz w:val="16"/>
          <w:szCs w:val="16"/>
          <w:lang w:val="en-US"/>
        </w:rPr>
        <w:t xml:space="preserve">, </w:t>
      </w:r>
      <w:proofErr w:type="spellStart"/>
      <w:r>
        <w:rPr>
          <w:rFonts w:ascii="Myriad Pro" w:hAnsi="Myriad Pro"/>
          <w:sz w:val="16"/>
          <w:szCs w:val="16"/>
          <w:lang w:val="en-US"/>
        </w:rPr>
        <w:t>aprēķinos</w:t>
      </w:r>
      <w:proofErr w:type="spellEnd"/>
      <w:r>
        <w:rPr>
          <w:rFonts w:ascii="Myriad Pro" w:hAnsi="Myriad Pro"/>
          <w:sz w:val="16"/>
          <w:szCs w:val="16"/>
          <w:lang w:val="en-US"/>
        </w:rPr>
        <w:t xml:space="preserve"> 0% </w:t>
      </w:r>
      <w:proofErr w:type="spellStart"/>
      <w:r>
        <w:rPr>
          <w:rFonts w:ascii="Myriad Pro" w:hAnsi="Myriad Pro"/>
          <w:sz w:val="16"/>
          <w:szCs w:val="16"/>
          <w:lang w:val="en-US"/>
        </w:rPr>
        <w:t>vietā</w:t>
      </w:r>
      <w:proofErr w:type="spellEnd"/>
      <w:r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>
        <w:rPr>
          <w:rFonts w:ascii="Myriad Pro" w:hAnsi="Myriad Pro"/>
          <w:sz w:val="16"/>
          <w:szCs w:val="16"/>
          <w:lang w:val="en-US"/>
        </w:rPr>
        <w:t>tiks</w:t>
      </w:r>
      <w:proofErr w:type="spellEnd"/>
      <w:r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>
        <w:rPr>
          <w:rFonts w:ascii="Myriad Pro" w:hAnsi="Myriad Pro"/>
          <w:sz w:val="16"/>
          <w:szCs w:val="16"/>
          <w:lang w:val="en-US"/>
        </w:rPr>
        <w:t>izmantota</w:t>
      </w:r>
      <w:proofErr w:type="spellEnd"/>
      <w:r>
        <w:rPr>
          <w:rFonts w:ascii="Myriad Pro" w:hAnsi="Myriad Pro"/>
          <w:sz w:val="16"/>
          <w:szCs w:val="16"/>
          <w:lang w:val="en-US"/>
        </w:rPr>
        <w:t xml:space="preserve"> </w:t>
      </w:r>
      <w:proofErr w:type="spellStart"/>
      <w:r>
        <w:rPr>
          <w:rFonts w:ascii="Myriad Pro" w:hAnsi="Myriad Pro"/>
          <w:sz w:val="16"/>
          <w:szCs w:val="16"/>
          <w:lang w:val="en-US"/>
        </w:rPr>
        <w:t>vērtība</w:t>
      </w:r>
      <w:proofErr w:type="spellEnd"/>
      <w:r>
        <w:rPr>
          <w:rFonts w:ascii="Myriad Pro" w:hAnsi="Myriad Pro"/>
          <w:sz w:val="16"/>
          <w:szCs w:val="16"/>
          <w:lang w:val="en-US"/>
        </w:rPr>
        <w:t xml:space="preserve"> 0,0001%.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F4A6F"/>
    <w:multiLevelType w:val="hybridMultilevel"/>
    <w:tmpl w:val="EA2C4692"/>
    <w:lvl w:ilvl="0" w:tplc="A1CEEA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FC1D20"/>
    <w:multiLevelType w:val="hybridMultilevel"/>
    <w:tmpl w:val="7196FC18"/>
    <w:styleLink w:val="WWOutlineListStyle412"/>
    <w:lvl w:ilvl="0" w:tplc="C7F24714">
      <w:start w:val="1"/>
      <w:numFmt w:val="decimal"/>
      <w:pStyle w:val="1pielikums"/>
      <w:lvlText w:val="%1. pielikums"/>
      <w:lvlJc w:val="left"/>
      <w:pPr>
        <w:ind w:left="8866" w:hanging="360"/>
      </w:pPr>
    </w:lvl>
    <w:lvl w:ilvl="1" w:tplc="04260019">
      <w:start w:val="1"/>
      <w:numFmt w:val="lowerLetter"/>
      <w:lvlText w:val="%2."/>
      <w:lvlJc w:val="left"/>
      <w:pPr>
        <w:ind w:left="9586" w:hanging="360"/>
      </w:pPr>
    </w:lvl>
    <w:lvl w:ilvl="2" w:tplc="0426001B">
      <w:start w:val="1"/>
      <w:numFmt w:val="lowerRoman"/>
      <w:lvlText w:val="%3."/>
      <w:lvlJc w:val="right"/>
      <w:pPr>
        <w:ind w:left="10306" w:hanging="180"/>
      </w:pPr>
    </w:lvl>
    <w:lvl w:ilvl="3" w:tplc="0426000F">
      <w:start w:val="1"/>
      <w:numFmt w:val="decimal"/>
      <w:lvlText w:val="%4."/>
      <w:lvlJc w:val="left"/>
      <w:pPr>
        <w:ind w:left="11026" w:hanging="360"/>
      </w:pPr>
    </w:lvl>
    <w:lvl w:ilvl="4" w:tplc="04260019">
      <w:start w:val="1"/>
      <w:numFmt w:val="lowerLetter"/>
      <w:lvlText w:val="%5."/>
      <w:lvlJc w:val="left"/>
      <w:pPr>
        <w:ind w:left="11746" w:hanging="360"/>
      </w:pPr>
    </w:lvl>
    <w:lvl w:ilvl="5" w:tplc="0426001B">
      <w:start w:val="1"/>
      <w:numFmt w:val="lowerRoman"/>
      <w:lvlText w:val="%6."/>
      <w:lvlJc w:val="right"/>
      <w:pPr>
        <w:ind w:left="12466" w:hanging="180"/>
      </w:pPr>
    </w:lvl>
    <w:lvl w:ilvl="6" w:tplc="0426000F">
      <w:start w:val="1"/>
      <w:numFmt w:val="decimal"/>
      <w:lvlText w:val="%7."/>
      <w:lvlJc w:val="left"/>
      <w:pPr>
        <w:ind w:left="13186" w:hanging="360"/>
      </w:pPr>
    </w:lvl>
    <w:lvl w:ilvl="7" w:tplc="04260019">
      <w:start w:val="1"/>
      <w:numFmt w:val="lowerLetter"/>
      <w:lvlText w:val="%8."/>
      <w:lvlJc w:val="left"/>
      <w:pPr>
        <w:ind w:left="13906" w:hanging="360"/>
      </w:pPr>
    </w:lvl>
    <w:lvl w:ilvl="8" w:tplc="0426001B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1"/>
    <w:lvlOverride w:ilvl="0">
      <w:lvl w:ilvl="0" w:tplc="C7F24714">
        <w:start w:val="1"/>
        <w:numFmt w:val="decimal"/>
        <w:pStyle w:val="1pielikums"/>
        <w:lvlText w:val="%1. pielikums"/>
        <w:lvlJc w:val="left"/>
        <w:pPr>
          <w:ind w:left="9575" w:hanging="360"/>
        </w:pPr>
      </w:lvl>
    </w:lvlOverride>
    <w:lvlOverride w:ilvl="1">
      <w:lvl w:ilvl="1" w:tplc="04260019">
        <w:start w:val="1"/>
        <w:numFmt w:val="lowerLetter"/>
        <w:lvlText w:val="%2."/>
        <w:lvlJc w:val="left"/>
        <w:pPr>
          <w:ind w:left="10153" w:hanging="360"/>
        </w:pPr>
      </w:lvl>
    </w:lvlOverride>
    <w:lvlOverride w:ilvl="2">
      <w:lvl w:ilvl="2" w:tplc="0426001B">
        <w:start w:val="1"/>
        <w:numFmt w:val="lowerRoman"/>
        <w:lvlText w:val="%3."/>
        <w:lvlJc w:val="right"/>
        <w:pPr>
          <w:ind w:left="10873" w:hanging="180"/>
        </w:pPr>
      </w:lvl>
    </w:lvlOverride>
    <w:lvlOverride w:ilvl="3">
      <w:lvl w:ilvl="3" w:tplc="0426000F">
        <w:start w:val="1"/>
        <w:numFmt w:val="decimal"/>
        <w:lvlText w:val="%4."/>
        <w:lvlJc w:val="left"/>
        <w:pPr>
          <w:ind w:left="11593" w:hanging="360"/>
        </w:pPr>
      </w:lvl>
    </w:lvlOverride>
    <w:lvlOverride w:ilvl="4">
      <w:lvl w:ilvl="4" w:tplc="04260019">
        <w:start w:val="1"/>
        <w:numFmt w:val="lowerLetter"/>
        <w:lvlText w:val="%5."/>
        <w:lvlJc w:val="left"/>
        <w:pPr>
          <w:ind w:left="12313" w:hanging="360"/>
        </w:pPr>
      </w:lvl>
    </w:lvlOverride>
    <w:lvlOverride w:ilvl="5">
      <w:lvl w:ilvl="5" w:tplc="0426001B">
        <w:start w:val="1"/>
        <w:numFmt w:val="lowerRoman"/>
        <w:lvlText w:val="%6."/>
        <w:lvlJc w:val="right"/>
        <w:pPr>
          <w:ind w:left="13033" w:hanging="180"/>
        </w:pPr>
      </w:lvl>
    </w:lvlOverride>
    <w:lvlOverride w:ilvl="6">
      <w:lvl w:ilvl="6" w:tplc="0426000F">
        <w:start w:val="1"/>
        <w:numFmt w:val="decimal"/>
        <w:lvlText w:val="%7."/>
        <w:lvlJc w:val="left"/>
        <w:pPr>
          <w:ind w:left="13753" w:hanging="360"/>
        </w:pPr>
      </w:lvl>
    </w:lvlOverride>
    <w:lvlOverride w:ilvl="7">
      <w:lvl w:ilvl="7" w:tplc="04260019">
        <w:start w:val="1"/>
        <w:numFmt w:val="lowerLetter"/>
        <w:lvlText w:val="%8."/>
        <w:lvlJc w:val="left"/>
        <w:pPr>
          <w:ind w:left="14473" w:hanging="360"/>
        </w:pPr>
      </w:lvl>
    </w:lvlOverride>
    <w:lvlOverride w:ilvl="8">
      <w:lvl w:ilvl="8" w:tplc="0426001B">
        <w:start w:val="1"/>
        <w:numFmt w:val="lowerRoman"/>
        <w:lvlText w:val="%9."/>
        <w:lvlJc w:val="right"/>
        <w:pPr>
          <w:ind w:left="15193" w:hanging="180"/>
        </w:pPr>
      </w:lvl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870"/>
    <w:rsid w:val="008B2870"/>
    <w:rsid w:val="00C1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44A02"/>
  <w15:chartTrackingRefBased/>
  <w15:docId w15:val="{46740BA6-05AD-4DA0-83CD-E8C3BA748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OAgreementTitle">
    <w:name w:val="SLO Agreement Title"/>
    <w:next w:val="Normal"/>
    <w:uiPriority w:val="3"/>
    <w:qFormat/>
    <w:rsid w:val="008B2870"/>
    <w:pPr>
      <w:keepNext/>
      <w:pBdr>
        <w:top w:val="nil"/>
        <w:left w:val="nil"/>
        <w:bottom w:val="nil"/>
        <w:right w:val="nil"/>
        <w:between w:val="nil"/>
        <w:bar w:val="nil"/>
      </w:pBd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pacing w:val="25"/>
      <w:kern w:val="24"/>
      <w:sz w:val="28"/>
      <w:szCs w:val="28"/>
      <w:u w:color="000000"/>
      <w:bdr w:val="nil"/>
      <w:lang w:val="en-US"/>
    </w:rPr>
  </w:style>
  <w:style w:type="paragraph" w:styleId="ListParagraph">
    <w:name w:val="List Paragraph"/>
    <w:aliases w:val="H&amp;P List Paragraph,2,Strip,Colorful List - Accent 12,Normal bullet 2,Bullet list,Saraksta rindkopa,SP-List Paragraph,Saistīto dokumentu saraksts,PPS_Bullet,Virsraksti,Syle 1,List Paragraph1,Numurets,Colorful List - Accent 11,Numbering,lp1"/>
    <w:basedOn w:val="Normal"/>
    <w:link w:val="ListParagraphChar"/>
    <w:uiPriority w:val="34"/>
    <w:qFormat/>
    <w:rsid w:val="008B287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noProof/>
      <w:sz w:val="24"/>
      <w:szCs w:val="24"/>
      <w:bdr w:val="nil"/>
    </w:rPr>
  </w:style>
  <w:style w:type="character" w:customStyle="1" w:styleId="ListParagraphChar">
    <w:name w:val="List Paragraph Char"/>
    <w:aliases w:val="H&amp;P List Paragraph Char,2 Char,Strip Char,Colorful List - Accent 12 Char,Normal bullet 2 Char,Bullet list Char,Saraksta rindkopa Char,SP-List Paragraph Char,Saistīto dokumentu saraksts Char,PPS_Bullet Char,Virsraksti Char,Syle 1 Char"/>
    <w:link w:val="ListParagraph"/>
    <w:uiPriority w:val="34"/>
    <w:qFormat/>
    <w:locked/>
    <w:rsid w:val="008B2870"/>
    <w:rPr>
      <w:rFonts w:ascii="Times New Roman" w:eastAsia="Arial Unicode MS" w:hAnsi="Times New Roman" w:cs="Times New Roman"/>
      <w:noProof/>
      <w:sz w:val="24"/>
      <w:szCs w:val="24"/>
      <w:bdr w:val="nil"/>
    </w:rPr>
  </w:style>
  <w:style w:type="table" w:styleId="TableGrid">
    <w:name w:val="Table Grid"/>
    <w:basedOn w:val="TableNormal"/>
    <w:uiPriority w:val="39"/>
    <w:rsid w:val="008B287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pielikumsChar">
    <w:name w:val="1. pielikums Char"/>
    <w:link w:val="1pielikums"/>
    <w:locked/>
    <w:rsid w:val="008B2870"/>
    <w:rPr>
      <w:sz w:val="24"/>
    </w:rPr>
  </w:style>
  <w:style w:type="paragraph" w:customStyle="1" w:styleId="1pielikums">
    <w:name w:val="1. pielikums"/>
    <w:basedOn w:val="Normal"/>
    <w:link w:val="1pielikumsChar"/>
    <w:qFormat/>
    <w:rsid w:val="008B2870"/>
    <w:pPr>
      <w:numPr>
        <w:numId w:val="1"/>
      </w:numPr>
      <w:spacing w:after="0" w:line="240" w:lineRule="auto"/>
      <w:ind w:left="9433"/>
      <w:jc w:val="right"/>
    </w:pPr>
    <w:rPr>
      <w:sz w:val="24"/>
    </w:rPr>
  </w:style>
  <w:style w:type="numbering" w:customStyle="1" w:styleId="WWOutlineListStyle412">
    <w:name w:val="WW_OutlineListStyle_412"/>
    <w:rsid w:val="008B2870"/>
    <w:pPr>
      <w:numPr>
        <w:numId w:val="1"/>
      </w:numPr>
    </w:pPr>
  </w:style>
  <w:style w:type="character" w:customStyle="1" w:styleId="FootnoteTextChar">
    <w:name w:val="Footnote Text Char"/>
    <w:aliases w:val="Footnote text Char,Style 5 Char,Fußnote Char,fn Char,FT Char,ft Char,SD Footnote Text Char,Footnote Text AG Char,Fußnote Char Char Char,Fußnote Char Char Char Char Char Char Char,Char10 Char,Fußnotentext Char Char Char Char"/>
    <w:basedOn w:val="DefaultParagraphFont"/>
    <w:link w:val="FootnoteText"/>
    <w:qFormat/>
    <w:locked/>
    <w:rsid w:val="008B2870"/>
    <w:rPr>
      <w:rFonts w:eastAsia="Times New Roman"/>
    </w:rPr>
  </w:style>
  <w:style w:type="paragraph" w:styleId="FootnoteText">
    <w:name w:val="footnote text"/>
    <w:aliases w:val="Footnote text,Style 5,Fußnote,fn,FT,ft,SD Footnote Text,Footnote Text AG,Fußnote Char Char,Fußnote Char Char Char Char Char Char,Char10,Fußnotentext Char Char Char,Fußnotentext Char Char Char Char Char Char Char Char Char Char,Footnote"/>
    <w:basedOn w:val="Normal"/>
    <w:link w:val="FootnoteTextChar"/>
    <w:unhideWhenUsed/>
    <w:qFormat/>
    <w:rsid w:val="008B2870"/>
    <w:pPr>
      <w:spacing w:after="0" w:line="240" w:lineRule="auto"/>
    </w:pPr>
    <w:rPr>
      <w:rFonts w:eastAsia="Times New Roman"/>
    </w:rPr>
  </w:style>
  <w:style w:type="character" w:customStyle="1" w:styleId="FootnoteTextChar1">
    <w:name w:val="Footnote Text Char1"/>
    <w:basedOn w:val="DefaultParagraphFont"/>
    <w:uiPriority w:val="99"/>
    <w:semiHidden/>
    <w:rsid w:val="008B2870"/>
    <w:rPr>
      <w:sz w:val="20"/>
      <w:szCs w:val="20"/>
    </w:rPr>
  </w:style>
  <w:style w:type="character" w:styleId="FootnoteReference">
    <w:name w:val="footnote reference"/>
    <w:aliases w:val="Footnote sign,Style 4,Footnote Reference Number,fr,Footnote symbol,Footnote Refernece,Footnote Reference Superscript,ftref,Odwołanie przypisu,BVI fnr,Footnotes refss,SUPERS,Ref,de nota al pie,-E Fußnotenzeichen,stylish,callout"/>
    <w:basedOn w:val="DefaultParagraphFont"/>
    <w:link w:val="Char2"/>
    <w:unhideWhenUsed/>
    <w:qFormat/>
    <w:rsid w:val="008B2870"/>
    <w:rPr>
      <w:vertAlign w:val="superscript"/>
    </w:rPr>
  </w:style>
  <w:style w:type="paragraph" w:customStyle="1" w:styleId="Char2">
    <w:name w:val="Char2"/>
    <w:aliases w:val="Char Char Char Char"/>
    <w:basedOn w:val="Normal"/>
    <w:next w:val="Normal"/>
    <w:link w:val="FootnoteReference"/>
    <w:rsid w:val="008B2870"/>
    <w:pPr>
      <w:spacing w:after="0" w:line="240" w:lineRule="exact"/>
      <w:ind w:firstLine="567"/>
      <w:jc w:val="both"/>
      <w:textAlignment w:val="baseline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18BB99D86B2A46A60A047A0DC1E2D3" ma:contentTypeVersion="15" ma:contentTypeDescription="Create a new document." ma:contentTypeScope="" ma:versionID="ff91cfd3b6bbc7db4340b18b2693d762">
  <xsd:schema xmlns:xsd="http://www.w3.org/2001/XMLSchema" xmlns:xs="http://www.w3.org/2001/XMLSchema" xmlns:p="http://schemas.microsoft.com/office/2006/metadata/properties" xmlns:ns2="016a8d99-7c2d-46f1-b2a0-cd04a8711ea3" xmlns:ns3="74c9b134-2d46-4c40-a4e5-dc843e62e8ed" targetNamespace="http://schemas.microsoft.com/office/2006/metadata/properties" ma:root="true" ma:fieldsID="3b5468541b2ac41e02be5b3bb00ab5c0" ns2:_="" ns3:_="">
    <xsd:import namespace="016a8d99-7c2d-46f1-b2a0-cd04a8711ea3"/>
    <xsd:import namespace="74c9b134-2d46-4c40-a4e5-dc843e62e8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Flow_SignoffStatu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a8d99-7c2d-46f1-b2a0-cd04a8711e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c9b134-2d46-4c40-a4e5-dc843e62e8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4c9b134-2d46-4c40-a4e5-dc843e62e8ed" xsi:nil="true"/>
  </documentManagement>
</p:properties>
</file>

<file path=customXml/itemProps1.xml><?xml version="1.0" encoding="utf-8"?>
<ds:datastoreItem xmlns:ds="http://schemas.openxmlformats.org/officeDocument/2006/customXml" ds:itemID="{20BD2C37-D22D-494F-A99C-4038D41BE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a8d99-7c2d-46f1-b2a0-cd04a8711ea3"/>
    <ds:schemaRef ds:uri="74c9b134-2d46-4c40-a4e5-dc843e62e8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990EE8-864E-478E-A778-99B4440B7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26FC6-6D67-4881-B92F-248FAA6F58BF}">
  <ds:schemaRefs>
    <ds:schemaRef ds:uri="016a8d99-7c2d-46f1-b2a0-cd04a8711ea3"/>
    <ds:schemaRef ds:uri="http://purl.org/dc/elements/1.1/"/>
    <ds:schemaRef ds:uri="http://schemas.microsoft.com/office/2006/metadata/properties"/>
    <ds:schemaRef ds:uri="74c9b134-2d46-4c40-a4e5-dc843e62e8e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821</Words>
  <Characters>468</Characters>
  <Application>Microsoft Office Word</Application>
  <DocSecurity>0</DocSecurity>
  <Lines>3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Lukševics</dc:creator>
  <cp:keywords/>
  <dc:description/>
  <cp:lastModifiedBy>Jānis Lukševics</cp:lastModifiedBy>
  <cp:revision>1</cp:revision>
  <dcterms:created xsi:type="dcterms:W3CDTF">2020-12-08T13:59:00Z</dcterms:created>
  <dcterms:modified xsi:type="dcterms:W3CDTF">2020-12-08T14:07:00Z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0x010100A818BB99D86B2A46A60A047A0DC1E2D3</vt:lpwstr>
  </property>
</Properties>
</file>