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526FB674" w:rsidR="00302CD4" w:rsidRPr="0094755A" w:rsidRDefault="0094755A" w:rsidP="00302CD4">
      <w:pPr>
        <w:spacing w:before="120" w:after="120"/>
        <w:jc w:val="center"/>
        <w:rPr>
          <w:rFonts w:ascii="Myriad Pro" w:hAnsi="Myriad Pro"/>
          <w:bCs/>
          <w:color w:val="003787"/>
          <w:sz w:val="48"/>
          <w:szCs w:val="48"/>
          <w:lang w:val="en-GB"/>
        </w:rPr>
      </w:pPr>
      <w:r w:rsidRPr="0094755A">
        <w:rPr>
          <w:rFonts w:ascii="Myriad Pro" w:hAnsi="Myriad Pro"/>
          <w:bCs/>
          <w:color w:val="003787"/>
          <w:sz w:val="48"/>
          <w:szCs w:val="48"/>
          <w:lang w:val="en-GB"/>
        </w:rPr>
        <w:t>ON SUPPLY OF IT EQUIPMENT AND RELATED SERVICES</w:t>
      </w:r>
    </w:p>
    <w:p w14:paraId="1803F76D" w14:textId="66557588" w:rsidR="002B6506" w:rsidRPr="0094755A" w:rsidRDefault="002B6506" w:rsidP="002B6506">
      <w:pPr>
        <w:spacing w:before="120" w:after="120"/>
        <w:jc w:val="center"/>
        <w:rPr>
          <w:rFonts w:ascii="Myriad Pro" w:hAnsi="Myriad Pro"/>
          <w:bCs/>
          <w:color w:val="003787"/>
          <w:sz w:val="20"/>
          <w:szCs w:val="20"/>
          <w:lang w:val="en-GB"/>
        </w:rPr>
      </w:pPr>
      <w:r w:rsidRPr="0094755A">
        <w:rPr>
          <w:rFonts w:ascii="Myriad Pro" w:hAnsi="Myriad Pro"/>
          <w:bCs/>
          <w:color w:val="003787"/>
          <w:sz w:val="30"/>
          <w:szCs w:val="30"/>
          <w:lang w:val="en-GB"/>
        </w:rPr>
        <w:t>Lot 4</w:t>
      </w:r>
      <w:r w:rsidR="00C32697" w:rsidRPr="0094755A">
        <w:rPr>
          <w:rFonts w:ascii="Myriad Pro" w:hAnsi="Myriad Pro"/>
          <w:bCs/>
          <w:color w:val="003787"/>
          <w:sz w:val="30"/>
          <w:szCs w:val="30"/>
          <w:lang w:val="en-GB"/>
        </w:rPr>
        <w:t>:</w:t>
      </w:r>
      <w:r w:rsidRPr="0094755A">
        <w:rPr>
          <w:rFonts w:ascii="Myriad Pro" w:eastAsia="Myriad Pro" w:hAnsi="Myriad Pro"/>
          <w:bCs/>
          <w:color w:val="003787"/>
          <w:sz w:val="30"/>
          <w:szCs w:val="30"/>
          <w:lang w:val="en-GB"/>
        </w:rPr>
        <w:t xml:space="preserve"> </w:t>
      </w:r>
      <w:r w:rsidR="00C32697" w:rsidRPr="0094755A">
        <w:rPr>
          <w:rFonts w:ascii="Myriad Pro" w:eastAsia="Myriad Pro" w:hAnsi="Myriad Pro"/>
          <w:bCs/>
          <w:color w:val="003787"/>
          <w:sz w:val="30"/>
          <w:szCs w:val="30"/>
          <w:lang w:val="en-GB"/>
        </w:rPr>
        <w:t>Network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67552992" w:rsidR="00884BC1" w:rsidRPr="008A011E" w:rsidRDefault="00513D5C" w:rsidP="00884BC1">
      <w:pPr>
        <w:jc w:val="center"/>
        <w:rPr>
          <w:rFonts w:ascii="Myriad Pro" w:hAnsi="Myriad Pro"/>
          <w:bCs/>
          <w:color w:val="003787"/>
          <w:sz w:val="30"/>
          <w:szCs w:val="30"/>
          <w:lang w:val="en-GB"/>
        </w:rPr>
      </w:pPr>
      <w:r w:rsidRPr="00513D5C">
        <w:rPr>
          <w:rFonts w:ascii="Myriad Pro" w:hAnsi="Myriad Pro"/>
          <w:bCs/>
          <w:color w:val="003787"/>
          <w:sz w:val="30"/>
          <w:szCs w:val="30"/>
          <w:lang w:val="en-GB"/>
        </w:rPr>
        <w:t>Akciju sabiedrība "CAPITAL"</w:t>
      </w:r>
    </w:p>
    <w:p w14:paraId="7B75C7C8" w14:textId="3B177FA9" w:rsidR="00884BC1" w:rsidRPr="008A011E" w:rsidRDefault="00884BC1" w:rsidP="00884BC1">
      <w:pPr>
        <w:jc w:val="center"/>
        <w:rPr>
          <w:rFonts w:ascii="Myriad Pro" w:hAnsi="Myriad Pro"/>
          <w:bCs/>
          <w:color w:val="5D5D5D"/>
          <w:sz w:val="20"/>
          <w:szCs w:val="20"/>
          <w:lang w:val="en-GB"/>
        </w:rPr>
      </w:pPr>
    </w:p>
    <w:p w14:paraId="0F895C3A" w14:textId="77777777" w:rsidR="004502A1" w:rsidRPr="008A011E" w:rsidRDefault="004502A1" w:rsidP="00884BC1">
      <w:pPr>
        <w:jc w:val="center"/>
        <w:rPr>
          <w:rFonts w:ascii="Myriad Pro" w:hAnsi="Myriad Pro"/>
          <w:bCs/>
          <w:color w:val="5D5D5D"/>
          <w:sz w:val="20"/>
          <w:szCs w:val="20"/>
          <w:lang w:val="en-GB"/>
        </w:rPr>
      </w:pPr>
    </w:p>
    <w:p w14:paraId="337D4905" w14:textId="73D0B517" w:rsidR="00884BC1" w:rsidRPr="0094755A" w:rsidRDefault="0094755A" w:rsidP="00884BC1">
      <w:pPr>
        <w:jc w:val="center"/>
        <w:rPr>
          <w:rFonts w:ascii="Myriad Pro" w:hAnsi="Myriad Pro"/>
          <w:color w:val="5D5D5D"/>
          <w:sz w:val="28"/>
          <w:szCs w:val="28"/>
          <w:lang w:val="en-GB"/>
        </w:rPr>
      </w:pPr>
      <w:r w:rsidRPr="0094755A">
        <w:rPr>
          <w:rFonts w:ascii="Myriad Pro" w:hAnsi="Myriad Pro" w:cs="Arial"/>
          <w:color w:val="555555"/>
          <w:sz w:val="28"/>
          <w:szCs w:val="28"/>
          <w:shd w:val="clear" w:color="auto" w:fill="FCFDFD"/>
        </w:rPr>
        <w:t>RB047-RBR-AGR_FR-Z-00005</w:t>
      </w:r>
    </w:p>
    <w:p w14:paraId="0A527E73" w14:textId="4B30A810" w:rsidR="004502A1" w:rsidRPr="008A011E" w:rsidRDefault="004502A1" w:rsidP="00884BC1">
      <w:pPr>
        <w:jc w:val="center"/>
        <w:rPr>
          <w:rFonts w:ascii="Myriad Pro" w:hAnsi="Myriad Pro"/>
          <w:bCs/>
          <w:color w:val="5D5D5D"/>
          <w:sz w:val="20"/>
          <w:szCs w:val="20"/>
          <w:lang w:val="en-GB"/>
        </w:rPr>
      </w:pPr>
    </w:p>
    <w:p w14:paraId="733296E7" w14:textId="77777777" w:rsidR="00967149" w:rsidRPr="008A011E" w:rsidRDefault="00967149" w:rsidP="00884BC1">
      <w:pPr>
        <w:jc w:val="center"/>
        <w:rPr>
          <w:rFonts w:ascii="Myriad Pro" w:hAnsi="Myriad Pro"/>
          <w:bCs/>
          <w:color w:val="5D5D5D"/>
          <w:sz w:val="20"/>
          <w:szCs w:val="20"/>
          <w:lang w:val="en-GB"/>
        </w:rPr>
      </w:pPr>
    </w:p>
    <w:p w14:paraId="5543F965" w14:textId="77777777" w:rsidR="00884BC1" w:rsidRPr="008A011E" w:rsidRDefault="00884BC1" w:rsidP="00884BC1">
      <w:pPr>
        <w:jc w:val="center"/>
        <w:rPr>
          <w:rFonts w:ascii="Myriad Pro" w:hAnsi="Myriad Pro"/>
          <w:bCs/>
          <w:color w:val="5D5D5D"/>
          <w:sz w:val="20"/>
          <w:szCs w:val="20"/>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94755A" w:rsidRPr="0094755A"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5B712FA7" w:rsidR="00724250" w:rsidRPr="0094755A" w:rsidRDefault="004C3306" w:rsidP="002C3281">
            <w:pPr>
              <w:rPr>
                <w:rFonts w:ascii="Myriad Pro" w:eastAsia="Myriad Pro" w:hAnsi="Myriad Pro" w:cs="Myriad Pro"/>
                <w:bCs/>
                <w:color w:val="5D5D5D"/>
                <w:sz w:val="20"/>
                <w:szCs w:val="20"/>
                <w:lang w:val="en-GB"/>
              </w:rPr>
            </w:pPr>
            <w:r w:rsidRPr="0094755A">
              <w:rPr>
                <w:rFonts w:ascii="Myriad Pro" w:eastAsia="Myriad Pro" w:hAnsi="Myriad Pro" w:cs="Myriad Pro"/>
                <w:bCs/>
                <w:color w:val="5D5D5D"/>
                <w:sz w:val="20"/>
                <w:szCs w:val="20"/>
                <w:lang w:val="en-GB"/>
              </w:rPr>
              <w:t>1.19/LV-2024-14-5</w:t>
            </w:r>
          </w:p>
        </w:tc>
      </w:tr>
      <w:tr w:rsidR="0094755A" w:rsidRPr="0094755A" w14:paraId="0F0F7592" w14:textId="77777777" w:rsidTr="002C3281">
        <w:tc>
          <w:tcPr>
            <w:tcW w:w="6663" w:type="dxa"/>
          </w:tcPr>
          <w:p w14:paraId="7D9CE580" w14:textId="77777777" w:rsidR="00884BC1" w:rsidRPr="001477C9" w:rsidRDefault="00884BC1" w:rsidP="002C3281">
            <w:pPr>
              <w:jc w:val="right"/>
              <w:rPr>
                <w:rFonts w:ascii="Myriad Pro" w:eastAsia="Myriad Pro" w:hAnsi="Myriad Pro" w:cs="Myriad Pro"/>
                <w:bCs/>
                <w:color w:val="5D5D5D"/>
                <w:sz w:val="20"/>
                <w:szCs w:val="20"/>
                <w:lang w:val="en-GB"/>
              </w:rPr>
            </w:pPr>
            <w:r w:rsidRPr="001477C9">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64DE1732" w:rsidR="00884BC1" w:rsidRPr="0094755A" w:rsidRDefault="00E1551D" w:rsidP="002C3281">
            <w:pPr>
              <w:rPr>
                <w:rFonts w:ascii="Myriad Pro" w:eastAsia="Myriad Pro" w:hAnsi="Myriad Pro" w:cs="Myriad Pro"/>
                <w:bCs/>
                <w:color w:val="5D5D5D"/>
                <w:sz w:val="20"/>
                <w:szCs w:val="20"/>
                <w:lang w:val="en-GB"/>
              </w:rPr>
            </w:pPr>
            <w:r w:rsidRPr="0094755A">
              <w:rPr>
                <w:rFonts w:ascii="Myriad Pro" w:eastAsia="Myriad Pro" w:hAnsi="Myriad Pro" w:cs="Arial"/>
                <w:bCs/>
                <w:color w:val="5D5D5D"/>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Default="0008613E" w:rsidP="00B16947">
      <w:pPr>
        <w:rPr>
          <w:rFonts w:ascii="Myriad Pro" w:hAnsi="Myriad Pro"/>
          <w:bCs/>
          <w:color w:val="5D5D5D"/>
          <w:sz w:val="20"/>
          <w:szCs w:val="20"/>
          <w:lang w:val="en-GB"/>
        </w:rPr>
      </w:pPr>
    </w:p>
    <w:p w14:paraId="64EEFDA8" w14:textId="77777777" w:rsidR="0094755A" w:rsidRDefault="0094755A" w:rsidP="00B16947">
      <w:pPr>
        <w:rPr>
          <w:rFonts w:ascii="Myriad Pro" w:hAnsi="Myriad Pro"/>
          <w:bCs/>
          <w:color w:val="5D5D5D"/>
          <w:sz w:val="20"/>
          <w:szCs w:val="20"/>
          <w:lang w:val="en-GB"/>
        </w:rPr>
      </w:pPr>
    </w:p>
    <w:p w14:paraId="107B2DBF" w14:textId="77777777" w:rsidR="0094755A" w:rsidRDefault="0094755A" w:rsidP="00B16947">
      <w:pPr>
        <w:rPr>
          <w:rFonts w:ascii="Myriad Pro" w:hAnsi="Myriad Pro"/>
          <w:bCs/>
          <w:color w:val="5D5D5D"/>
          <w:sz w:val="20"/>
          <w:szCs w:val="20"/>
          <w:lang w:val="en-GB"/>
        </w:rPr>
      </w:pPr>
    </w:p>
    <w:p w14:paraId="1176D600" w14:textId="77777777" w:rsidR="0094755A" w:rsidRDefault="0094755A" w:rsidP="00B16947">
      <w:pPr>
        <w:rPr>
          <w:rFonts w:ascii="Myriad Pro" w:hAnsi="Myriad Pro"/>
          <w:bCs/>
          <w:color w:val="5D5D5D"/>
          <w:sz w:val="20"/>
          <w:szCs w:val="20"/>
          <w:lang w:val="en-GB"/>
        </w:rPr>
      </w:pPr>
    </w:p>
    <w:p w14:paraId="6F12B60C" w14:textId="77777777" w:rsidR="0094755A" w:rsidRPr="00BD6A53" w:rsidRDefault="0094755A"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715DCD8B"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bookmarkStart w:id="0" w:name="_Hlk484019546"/>
      <w:bookmarkEnd w:id="0"/>
      <w:r w:rsidR="0094755A">
        <w:rPr>
          <w:rFonts w:ascii="Myriad Pro" w:hAnsi="Myriad Pro"/>
          <w:bCs/>
          <w:color w:val="5D5D5D"/>
          <w:sz w:val="20"/>
          <w:szCs w:val="20"/>
          <w:lang w:val="en-GB"/>
        </w:rPr>
        <w:t>4</w:t>
      </w:r>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18CFA418" w14:textId="5F01C0DF" w:rsidR="009D0141" w:rsidRPr="009D0141" w:rsidRDefault="00160A38">
      <w:pPr>
        <w:pStyle w:val="TOC1"/>
        <w:rPr>
          <w:rFonts w:ascii="Myriad Pro" w:eastAsiaTheme="minorEastAsia" w:hAnsi="Myriad Pro" w:cstheme="minorBidi"/>
          <w:noProof/>
          <w:kern w:val="2"/>
          <w:sz w:val="20"/>
          <w:szCs w:val="20"/>
          <w:lang w:eastAsia="lv-LV"/>
          <w14:ligatures w14:val="standardContextual"/>
        </w:rPr>
      </w:pPr>
      <w:r w:rsidRPr="009D0141">
        <w:rPr>
          <w:rFonts w:ascii="Myriad Pro" w:hAnsi="Myriad Pro"/>
          <w:bCs/>
          <w:caps/>
          <w:sz w:val="20"/>
          <w:szCs w:val="20"/>
          <w:lang w:val="en-GB"/>
        </w:rPr>
        <w:fldChar w:fldCharType="begin"/>
      </w:r>
      <w:r w:rsidRPr="009D0141">
        <w:rPr>
          <w:rFonts w:ascii="Myriad Pro" w:hAnsi="Myriad Pro"/>
          <w:bCs/>
          <w:caps/>
          <w:sz w:val="20"/>
          <w:szCs w:val="20"/>
          <w:lang w:val="en-GB"/>
        </w:rPr>
        <w:instrText xml:space="preserve"> TOC \h \z \t "H1;1;Annex;2" </w:instrText>
      </w:r>
      <w:r w:rsidRPr="009D0141">
        <w:rPr>
          <w:rFonts w:ascii="Myriad Pro" w:hAnsi="Myriad Pro"/>
          <w:bCs/>
          <w:caps/>
          <w:sz w:val="20"/>
          <w:szCs w:val="20"/>
          <w:lang w:val="en-GB"/>
        </w:rPr>
        <w:fldChar w:fldCharType="separate"/>
      </w:r>
      <w:hyperlink w:anchor="_Toc163139017" w:history="1">
        <w:r w:rsidR="009D0141" w:rsidRPr="009D0141">
          <w:rPr>
            <w:rStyle w:val="Hyperlink"/>
            <w:rFonts w:ascii="Myriad Pro" w:hAnsi="Myriad Pro"/>
            <w:noProof/>
            <w:sz w:val="20"/>
            <w:szCs w:val="20"/>
          </w:rPr>
          <w:t>1.</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Definitions, Interpretation and Order of Precedence</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_Toc163139017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4</w:t>
        </w:r>
        <w:r w:rsidR="009D0141" w:rsidRPr="009D0141">
          <w:rPr>
            <w:rFonts w:ascii="Myriad Pro" w:hAnsi="Myriad Pro"/>
            <w:noProof/>
            <w:webHidden/>
            <w:sz w:val="20"/>
            <w:szCs w:val="20"/>
          </w:rPr>
          <w:fldChar w:fldCharType="end"/>
        </w:r>
      </w:hyperlink>
    </w:p>
    <w:p w14:paraId="70D6EFA1" w14:textId="57A27A34"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18" w:history="1">
        <w:r w:rsidR="009D0141" w:rsidRPr="009D0141">
          <w:rPr>
            <w:rStyle w:val="Hyperlink"/>
            <w:rFonts w:ascii="Myriad Pro" w:hAnsi="Myriad Pro"/>
            <w:noProof/>
            <w:sz w:val="20"/>
            <w:szCs w:val="20"/>
          </w:rPr>
          <w:t>2.</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Services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_Toc163139018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8</w:t>
        </w:r>
        <w:r w:rsidR="009D0141" w:rsidRPr="009D0141">
          <w:rPr>
            <w:rFonts w:ascii="Myriad Pro" w:hAnsi="Myriad Pro"/>
            <w:noProof/>
            <w:webHidden/>
            <w:sz w:val="20"/>
            <w:szCs w:val="20"/>
          </w:rPr>
          <w:fldChar w:fldCharType="end"/>
        </w:r>
      </w:hyperlink>
    </w:p>
    <w:p w14:paraId="00B3D533" w14:textId="3074EE52"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19" w:history="1">
        <w:r w:rsidR="009D0141" w:rsidRPr="009D0141">
          <w:rPr>
            <w:rStyle w:val="Hyperlink"/>
            <w:rFonts w:ascii="Myriad Pro" w:hAnsi="Myriad Pro"/>
            <w:noProof/>
            <w:sz w:val="20"/>
            <w:szCs w:val="20"/>
          </w:rPr>
          <w:t>3.</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Total Value and Term</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_Toc163139019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10</w:t>
        </w:r>
        <w:r w:rsidR="009D0141" w:rsidRPr="009D0141">
          <w:rPr>
            <w:rFonts w:ascii="Myriad Pro" w:hAnsi="Myriad Pro"/>
            <w:noProof/>
            <w:webHidden/>
            <w:sz w:val="20"/>
            <w:szCs w:val="20"/>
          </w:rPr>
          <w:fldChar w:fldCharType="end"/>
        </w:r>
      </w:hyperlink>
    </w:p>
    <w:p w14:paraId="0E06B39D" w14:textId="1B62B45D"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0" w:history="1">
        <w:r w:rsidR="009D0141" w:rsidRPr="009D0141">
          <w:rPr>
            <w:rStyle w:val="Hyperlink"/>
            <w:rFonts w:ascii="Myriad Pro" w:hAnsi="Myriad Pro"/>
            <w:noProof/>
            <w:sz w:val="20"/>
            <w:szCs w:val="20"/>
          </w:rPr>
          <w:t>4.</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Award of Assignments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_Toc163139020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10</w:t>
        </w:r>
        <w:r w:rsidR="009D0141" w:rsidRPr="009D0141">
          <w:rPr>
            <w:rFonts w:ascii="Myriad Pro" w:hAnsi="Myriad Pro"/>
            <w:noProof/>
            <w:webHidden/>
            <w:sz w:val="20"/>
            <w:szCs w:val="20"/>
          </w:rPr>
          <w:fldChar w:fldCharType="end"/>
        </w:r>
      </w:hyperlink>
    </w:p>
    <w:p w14:paraId="32253659" w14:textId="6BDDB9D2"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1" w:history="1">
        <w:r w:rsidR="009D0141" w:rsidRPr="009D0141">
          <w:rPr>
            <w:rStyle w:val="Hyperlink"/>
            <w:rFonts w:ascii="Myriad Pro" w:hAnsi="Myriad Pro"/>
            <w:noProof/>
            <w:sz w:val="20"/>
            <w:szCs w:val="20"/>
          </w:rPr>
          <w:t>5.</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Fee and Payments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_Toc163139021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13</w:t>
        </w:r>
        <w:r w:rsidR="009D0141" w:rsidRPr="009D0141">
          <w:rPr>
            <w:rFonts w:ascii="Myriad Pro" w:hAnsi="Myriad Pro"/>
            <w:noProof/>
            <w:webHidden/>
            <w:sz w:val="20"/>
            <w:szCs w:val="20"/>
          </w:rPr>
          <w:fldChar w:fldCharType="end"/>
        </w:r>
      </w:hyperlink>
    </w:p>
    <w:p w14:paraId="58A2CF08" w14:textId="7B327932"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2" w:history="1">
        <w:r w:rsidR="009D0141" w:rsidRPr="009D0141">
          <w:rPr>
            <w:rStyle w:val="Hyperlink"/>
            <w:rFonts w:ascii="Myriad Pro" w:hAnsi="Myriad Pro"/>
            <w:noProof/>
            <w:sz w:val="20"/>
            <w:szCs w:val="20"/>
          </w:rPr>
          <w:t>6.</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Contractor’s Other Obligations and Covenants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_Toc163139022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15</w:t>
        </w:r>
        <w:r w:rsidR="009D0141" w:rsidRPr="009D0141">
          <w:rPr>
            <w:rFonts w:ascii="Myriad Pro" w:hAnsi="Myriad Pro"/>
            <w:noProof/>
            <w:webHidden/>
            <w:sz w:val="20"/>
            <w:szCs w:val="20"/>
          </w:rPr>
          <w:fldChar w:fldCharType="end"/>
        </w:r>
      </w:hyperlink>
    </w:p>
    <w:p w14:paraId="78ED4E2A" w14:textId="6DAE2FAD"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3" w:history="1">
        <w:r w:rsidR="009D0141" w:rsidRPr="009D0141">
          <w:rPr>
            <w:rStyle w:val="Hyperlink"/>
            <w:rFonts w:ascii="Myriad Pro" w:hAnsi="Myriad Pro"/>
            <w:noProof/>
            <w:sz w:val="20"/>
            <w:szCs w:val="20"/>
          </w:rPr>
          <w:t>7.</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Company’s Other Obligations and Covenants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_Toc163139023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19</w:t>
        </w:r>
        <w:r w:rsidR="009D0141" w:rsidRPr="009D0141">
          <w:rPr>
            <w:rFonts w:ascii="Myriad Pro" w:hAnsi="Myriad Pro"/>
            <w:noProof/>
            <w:webHidden/>
            <w:sz w:val="20"/>
            <w:szCs w:val="20"/>
          </w:rPr>
          <w:fldChar w:fldCharType="end"/>
        </w:r>
      </w:hyperlink>
    </w:p>
    <w:p w14:paraId="42DCAB20" w14:textId="08AA5389"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4" w:history="1">
        <w:r w:rsidR="009D0141" w:rsidRPr="009D0141">
          <w:rPr>
            <w:rStyle w:val="Hyperlink"/>
            <w:rFonts w:ascii="Myriad Pro" w:hAnsi="Myriad Pro"/>
            <w:noProof/>
            <w:sz w:val="20"/>
            <w:szCs w:val="20"/>
          </w:rPr>
          <w:t>8.</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Warranty Obligations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_Toc163139024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19</w:t>
        </w:r>
        <w:r w:rsidR="009D0141" w:rsidRPr="009D0141">
          <w:rPr>
            <w:rFonts w:ascii="Myriad Pro" w:hAnsi="Myriad Pro"/>
            <w:noProof/>
            <w:webHidden/>
            <w:sz w:val="20"/>
            <w:szCs w:val="20"/>
          </w:rPr>
          <w:fldChar w:fldCharType="end"/>
        </w:r>
      </w:hyperlink>
    </w:p>
    <w:p w14:paraId="269DCCDC" w14:textId="52FBE497"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5" w:history="1">
        <w:r w:rsidR="009D0141" w:rsidRPr="009D0141">
          <w:rPr>
            <w:rStyle w:val="Hyperlink"/>
            <w:rFonts w:ascii="Myriad Pro" w:hAnsi="Myriad Pro"/>
            <w:noProof/>
            <w:sz w:val="20"/>
            <w:szCs w:val="20"/>
          </w:rPr>
          <w:t>9.</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Representations and Warranties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_Toc163139025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20</w:t>
        </w:r>
        <w:r w:rsidR="009D0141" w:rsidRPr="009D0141">
          <w:rPr>
            <w:rFonts w:ascii="Myriad Pro" w:hAnsi="Myriad Pro"/>
            <w:noProof/>
            <w:webHidden/>
            <w:sz w:val="20"/>
            <w:szCs w:val="20"/>
          </w:rPr>
          <w:fldChar w:fldCharType="end"/>
        </w:r>
      </w:hyperlink>
    </w:p>
    <w:p w14:paraId="0EC8CC6C" w14:textId="0C8C774F"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6" w:history="1">
        <w:r w:rsidR="009D0141" w:rsidRPr="009D0141">
          <w:rPr>
            <w:rStyle w:val="Hyperlink"/>
            <w:rFonts w:ascii="Myriad Pro" w:hAnsi="Myriad Pro"/>
            <w:noProof/>
            <w:sz w:val="20"/>
            <w:szCs w:val="20"/>
          </w:rPr>
          <w:t>10.</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Variations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_Toc163139026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21</w:t>
        </w:r>
        <w:r w:rsidR="009D0141" w:rsidRPr="009D0141">
          <w:rPr>
            <w:rFonts w:ascii="Myriad Pro" w:hAnsi="Myriad Pro"/>
            <w:noProof/>
            <w:webHidden/>
            <w:sz w:val="20"/>
            <w:szCs w:val="20"/>
          </w:rPr>
          <w:fldChar w:fldCharType="end"/>
        </w:r>
      </w:hyperlink>
    </w:p>
    <w:p w14:paraId="4856FD10" w14:textId="4CE80A86"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7" w:history="1">
        <w:r w:rsidR="009D0141" w:rsidRPr="009D0141">
          <w:rPr>
            <w:rStyle w:val="Hyperlink"/>
            <w:rFonts w:ascii="Myriad Pro" w:hAnsi="Myriad Pro"/>
            <w:noProof/>
            <w:sz w:val="20"/>
            <w:szCs w:val="20"/>
          </w:rPr>
          <w:t>11.</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Communication</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_Toc163139027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22</w:t>
        </w:r>
        <w:r w:rsidR="009D0141" w:rsidRPr="009D0141">
          <w:rPr>
            <w:rFonts w:ascii="Myriad Pro" w:hAnsi="Myriad Pro"/>
            <w:noProof/>
            <w:webHidden/>
            <w:sz w:val="20"/>
            <w:szCs w:val="20"/>
          </w:rPr>
          <w:fldChar w:fldCharType="end"/>
        </w:r>
      </w:hyperlink>
    </w:p>
    <w:p w14:paraId="4C3720A2" w14:textId="53B800B7"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8" w:history="1">
        <w:r w:rsidR="009D0141" w:rsidRPr="009D0141">
          <w:rPr>
            <w:rStyle w:val="Hyperlink"/>
            <w:rFonts w:ascii="Myriad Pro" w:hAnsi="Myriad Pro"/>
            <w:noProof/>
            <w:sz w:val="20"/>
            <w:szCs w:val="20"/>
          </w:rPr>
          <w:t>12.</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Termination</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_Toc163139028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22</w:t>
        </w:r>
        <w:r w:rsidR="009D0141" w:rsidRPr="009D0141">
          <w:rPr>
            <w:rFonts w:ascii="Myriad Pro" w:hAnsi="Myriad Pro"/>
            <w:noProof/>
            <w:webHidden/>
            <w:sz w:val="20"/>
            <w:szCs w:val="20"/>
          </w:rPr>
          <w:fldChar w:fldCharType="end"/>
        </w:r>
      </w:hyperlink>
    </w:p>
    <w:p w14:paraId="79EBCE2D" w14:textId="77AA943D"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29" w:history="1">
        <w:r w:rsidR="009D0141" w:rsidRPr="009D0141">
          <w:rPr>
            <w:rStyle w:val="Hyperlink"/>
            <w:rFonts w:ascii="Myriad Pro" w:hAnsi="Myriad Pro"/>
            <w:noProof/>
            <w:sz w:val="20"/>
            <w:szCs w:val="20"/>
          </w:rPr>
          <w:t>13.</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Liability</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_Toc163139029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25</w:t>
        </w:r>
        <w:r w:rsidR="009D0141" w:rsidRPr="009D0141">
          <w:rPr>
            <w:rFonts w:ascii="Myriad Pro" w:hAnsi="Myriad Pro"/>
            <w:noProof/>
            <w:webHidden/>
            <w:sz w:val="20"/>
            <w:szCs w:val="20"/>
          </w:rPr>
          <w:fldChar w:fldCharType="end"/>
        </w:r>
      </w:hyperlink>
    </w:p>
    <w:p w14:paraId="665180B1" w14:textId="5467CCA1"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0" w:history="1">
        <w:r w:rsidR="009D0141" w:rsidRPr="009D0141">
          <w:rPr>
            <w:rStyle w:val="Hyperlink"/>
            <w:rFonts w:ascii="Myriad Pro" w:hAnsi="Myriad Pro"/>
            <w:noProof/>
            <w:sz w:val="20"/>
            <w:szCs w:val="20"/>
          </w:rPr>
          <w:t>14.</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Force Majeure</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_Toc163139030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25</w:t>
        </w:r>
        <w:r w:rsidR="009D0141" w:rsidRPr="009D0141">
          <w:rPr>
            <w:rFonts w:ascii="Myriad Pro" w:hAnsi="Myriad Pro"/>
            <w:noProof/>
            <w:webHidden/>
            <w:sz w:val="20"/>
            <w:szCs w:val="20"/>
          </w:rPr>
          <w:fldChar w:fldCharType="end"/>
        </w:r>
      </w:hyperlink>
    </w:p>
    <w:p w14:paraId="5FC2F950" w14:textId="2A6AF12F"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1" w:history="1">
        <w:r w:rsidR="009D0141" w:rsidRPr="009D0141">
          <w:rPr>
            <w:rStyle w:val="Hyperlink"/>
            <w:rFonts w:ascii="Myriad Pro" w:hAnsi="Myriad Pro"/>
            <w:noProof/>
            <w:sz w:val="20"/>
            <w:szCs w:val="20"/>
          </w:rPr>
          <w:t>15.</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Confidentiality</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_Toc163139031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26</w:t>
        </w:r>
        <w:r w:rsidR="009D0141" w:rsidRPr="009D0141">
          <w:rPr>
            <w:rFonts w:ascii="Myriad Pro" w:hAnsi="Myriad Pro"/>
            <w:noProof/>
            <w:webHidden/>
            <w:sz w:val="20"/>
            <w:szCs w:val="20"/>
          </w:rPr>
          <w:fldChar w:fldCharType="end"/>
        </w:r>
      </w:hyperlink>
    </w:p>
    <w:p w14:paraId="55E36B4C" w14:textId="61A18445"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2" w:history="1">
        <w:r w:rsidR="009D0141" w:rsidRPr="009D0141">
          <w:rPr>
            <w:rStyle w:val="Hyperlink"/>
            <w:rFonts w:ascii="Myriad Pro" w:hAnsi="Myriad Pro"/>
            <w:noProof/>
            <w:sz w:val="20"/>
            <w:szCs w:val="20"/>
          </w:rPr>
          <w:t>16.</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Right to Audit</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_Toc163139032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27</w:t>
        </w:r>
        <w:r w:rsidR="009D0141" w:rsidRPr="009D0141">
          <w:rPr>
            <w:rFonts w:ascii="Myriad Pro" w:hAnsi="Myriad Pro"/>
            <w:noProof/>
            <w:webHidden/>
            <w:sz w:val="20"/>
            <w:szCs w:val="20"/>
          </w:rPr>
          <w:fldChar w:fldCharType="end"/>
        </w:r>
      </w:hyperlink>
    </w:p>
    <w:p w14:paraId="10981868" w14:textId="08D25159"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3" w:history="1">
        <w:r w:rsidR="009D0141" w:rsidRPr="009D0141">
          <w:rPr>
            <w:rStyle w:val="Hyperlink"/>
            <w:rFonts w:ascii="Myriad Pro" w:hAnsi="Myriad Pro"/>
            <w:noProof/>
            <w:sz w:val="20"/>
            <w:szCs w:val="20"/>
          </w:rPr>
          <w:t>17.</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On-the-spot Visits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_Toc163139033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28</w:t>
        </w:r>
        <w:r w:rsidR="009D0141" w:rsidRPr="009D0141">
          <w:rPr>
            <w:rFonts w:ascii="Myriad Pro" w:hAnsi="Myriad Pro"/>
            <w:noProof/>
            <w:webHidden/>
            <w:sz w:val="20"/>
            <w:szCs w:val="20"/>
          </w:rPr>
          <w:fldChar w:fldCharType="end"/>
        </w:r>
      </w:hyperlink>
    </w:p>
    <w:p w14:paraId="35ED006F" w14:textId="2C3A16EC"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4" w:history="1">
        <w:r w:rsidR="009D0141" w:rsidRPr="009D0141">
          <w:rPr>
            <w:rStyle w:val="Hyperlink"/>
            <w:rFonts w:ascii="Myriad Pro" w:hAnsi="Myriad Pro"/>
            <w:noProof/>
            <w:sz w:val="20"/>
            <w:szCs w:val="20"/>
          </w:rPr>
          <w:t>18.</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Personal Data</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_Toc163139034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28</w:t>
        </w:r>
        <w:r w:rsidR="009D0141" w:rsidRPr="009D0141">
          <w:rPr>
            <w:rFonts w:ascii="Myriad Pro" w:hAnsi="Myriad Pro"/>
            <w:noProof/>
            <w:webHidden/>
            <w:sz w:val="20"/>
            <w:szCs w:val="20"/>
          </w:rPr>
          <w:fldChar w:fldCharType="end"/>
        </w:r>
      </w:hyperlink>
    </w:p>
    <w:p w14:paraId="60367412" w14:textId="2F353B9A"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5" w:history="1">
        <w:r w:rsidR="009D0141" w:rsidRPr="009D0141">
          <w:rPr>
            <w:rStyle w:val="Hyperlink"/>
            <w:rFonts w:ascii="Myriad Pro" w:hAnsi="Myriad Pro"/>
            <w:noProof/>
            <w:sz w:val="20"/>
            <w:szCs w:val="20"/>
          </w:rPr>
          <w:t>19.</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Governing Law and Dispute Resolution</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_Toc163139035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29</w:t>
        </w:r>
        <w:r w:rsidR="009D0141" w:rsidRPr="009D0141">
          <w:rPr>
            <w:rFonts w:ascii="Myriad Pro" w:hAnsi="Myriad Pro"/>
            <w:noProof/>
            <w:webHidden/>
            <w:sz w:val="20"/>
            <w:szCs w:val="20"/>
          </w:rPr>
          <w:fldChar w:fldCharType="end"/>
        </w:r>
      </w:hyperlink>
    </w:p>
    <w:p w14:paraId="240FB6E6" w14:textId="6458EB31" w:rsidR="009D0141" w:rsidRPr="009D0141" w:rsidRDefault="00EE400D">
      <w:pPr>
        <w:pStyle w:val="TOC1"/>
        <w:rPr>
          <w:rFonts w:ascii="Myriad Pro" w:eastAsiaTheme="minorEastAsia" w:hAnsi="Myriad Pro" w:cstheme="minorBidi"/>
          <w:noProof/>
          <w:kern w:val="2"/>
          <w:sz w:val="20"/>
          <w:szCs w:val="20"/>
          <w:lang w:eastAsia="lv-LV"/>
          <w14:ligatures w14:val="standardContextual"/>
        </w:rPr>
      </w:pPr>
      <w:hyperlink w:anchor="_Toc163139036" w:history="1">
        <w:r w:rsidR="009D0141" w:rsidRPr="009D0141">
          <w:rPr>
            <w:rStyle w:val="Hyperlink"/>
            <w:rFonts w:ascii="Myriad Pro" w:hAnsi="Myriad Pro"/>
            <w:noProof/>
            <w:sz w:val="20"/>
            <w:szCs w:val="20"/>
          </w:rPr>
          <w:t>20.</w:t>
        </w:r>
        <w:r w:rsidR="009D0141" w:rsidRPr="009D0141">
          <w:rPr>
            <w:rFonts w:ascii="Myriad Pro" w:eastAsiaTheme="minorEastAsia" w:hAnsi="Myriad Pro" w:cstheme="minorBidi"/>
            <w:noProof/>
            <w:kern w:val="2"/>
            <w:sz w:val="20"/>
            <w:szCs w:val="20"/>
            <w:lang w:eastAsia="lv-LV"/>
            <w14:ligatures w14:val="standardContextual"/>
          </w:rPr>
          <w:tab/>
        </w:r>
        <w:r w:rsidR="009D0141" w:rsidRPr="009D0141">
          <w:rPr>
            <w:rStyle w:val="Hyperlink"/>
            <w:rFonts w:ascii="Myriad Pro" w:hAnsi="Myriad Pro"/>
            <w:noProof/>
            <w:sz w:val="20"/>
            <w:szCs w:val="20"/>
          </w:rPr>
          <w:t>Miscellaneous Provisions</w:t>
        </w:r>
        <w:r w:rsidR="009D0141" w:rsidRPr="009D0141">
          <w:rPr>
            <w:rFonts w:ascii="Myriad Pro" w:hAnsi="Myriad Pro"/>
            <w:noProof/>
            <w:webHidden/>
            <w:sz w:val="20"/>
            <w:szCs w:val="20"/>
          </w:rPr>
          <w:tab/>
        </w:r>
        <w:r w:rsidR="009D0141" w:rsidRPr="009D0141">
          <w:rPr>
            <w:rFonts w:ascii="Myriad Pro" w:hAnsi="Myriad Pro"/>
            <w:noProof/>
            <w:webHidden/>
            <w:sz w:val="20"/>
            <w:szCs w:val="20"/>
          </w:rPr>
          <w:fldChar w:fldCharType="begin"/>
        </w:r>
        <w:r w:rsidR="009D0141" w:rsidRPr="009D0141">
          <w:rPr>
            <w:rFonts w:ascii="Myriad Pro" w:hAnsi="Myriad Pro"/>
            <w:noProof/>
            <w:webHidden/>
            <w:sz w:val="20"/>
            <w:szCs w:val="20"/>
          </w:rPr>
          <w:instrText xml:space="preserve"> PAGEREF _Toc163139036 \h </w:instrText>
        </w:r>
        <w:r w:rsidR="009D0141" w:rsidRPr="009D0141">
          <w:rPr>
            <w:rFonts w:ascii="Myriad Pro" w:hAnsi="Myriad Pro"/>
            <w:noProof/>
            <w:webHidden/>
            <w:sz w:val="20"/>
            <w:szCs w:val="20"/>
          </w:rPr>
        </w:r>
        <w:r w:rsidR="009D0141" w:rsidRPr="009D0141">
          <w:rPr>
            <w:rFonts w:ascii="Myriad Pro" w:hAnsi="Myriad Pro"/>
            <w:noProof/>
            <w:webHidden/>
            <w:sz w:val="20"/>
            <w:szCs w:val="20"/>
          </w:rPr>
          <w:fldChar w:fldCharType="separate"/>
        </w:r>
        <w:r w:rsidR="009D0141" w:rsidRPr="009D0141">
          <w:rPr>
            <w:rFonts w:ascii="Myriad Pro" w:hAnsi="Myriad Pro"/>
            <w:noProof/>
            <w:webHidden/>
            <w:sz w:val="20"/>
            <w:szCs w:val="20"/>
          </w:rPr>
          <w:t>29</w:t>
        </w:r>
        <w:r w:rsidR="009D0141" w:rsidRPr="009D0141">
          <w:rPr>
            <w:rFonts w:ascii="Myriad Pro" w:hAnsi="Myriad Pro"/>
            <w:noProof/>
            <w:webHidden/>
            <w:sz w:val="20"/>
            <w:szCs w:val="20"/>
          </w:rPr>
          <w:fldChar w:fldCharType="end"/>
        </w:r>
      </w:hyperlink>
    </w:p>
    <w:p w14:paraId="09E85FAA" w14:textId="09FBD22E"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37" w:history="1">
        <w:r w:rsidR="009D0141" w:rsidRPr="009D0141">
          <w:rPr>
            <w:rStyle w:val="Hyperlink"/>
            <w:sz w:val="20"/>
            <w:szCs w:val="20"/>
          </w:rPr>
          <w:t>Annex A: Acceptance Deed Form</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_Toc163139037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31</w:t>
        </w:r>
        <w:r w:rsidR="009D0141" w:rsidRPr="009D0141">
          <w:rPr>
            <w:webHidden/>
            <w:sz w:val="20"/>
            <w:szCs w:val="20"/>
          </w:rPr>
          <w:fldChar w:fldCharType="end"/>
        </w:r>
      </w:hyperlink>
    </w:p>
    <w:p w14:paraId="32AAA286" w14:textId="1EB3D22E"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38" w:history="1">
        <w:r w:rsidR="009D0141" w:rsidRPr="009D0141">
          <w:rPr>
            <w:rStyle w:val="Hyperlink"/>
            <w:sz w:val="20"/>
            <w:szCs w:val="20"/>
          </w:rPr>
          <w:t>Annex B: Approved Staff and Approved Sub-Contractors</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_Toc163139038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32</w:t>
        </w:r>
        <w:r w:rsidR="009D0141" w:rsidRPr="009D0141">
          <w:rPr>
            <w:webHidden/>
            <w:sz w:val="20"/>
            <w:szCs w:val="20"/>
          </w:rPr>
          <w:fldChar w:fldCharType="end"/>
        </w:r>
      </w:hyperlink>
    </w:p>
    <w:p w14:paraId="5729B722" w14:textId="322EE3BB"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39" w:history="1">
        <w:r w:rsidR="009D0141" w:rsidRPr="009D0141">
          <w:rPr>
            <w:rStyle w:val="Hyperlink"/>
            <w:sz w:val="20"/>
            <w:szCs w:val="20"/>
          </w:rPr>
          <w:t>Annex C: Assignment Order Form</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_Toc163139039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33</w:t>
        </w:r>
        <w:r w:rsidR="009D0141" w:rsidRPr="009D0141">
          <w:rPr>
            <w:webHidden/>
            <w:sz w:val="20"/>
            <w:szCs w:val="20"/>
          </w:rPr>
          <w:fldChar w:fldCharType="end"/>
        </w:r>
      </w:hyperlink>
    </w:p>
    <w:p w14:paraId="766385FD" w14:textId="60A051EE"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40" w:history="1">
        <w:r w:rsidR="009D0141" w:rsidRPr="009D0141">
          <w:rPr>
            <w:rStyle w:val="Hyperlink"/>
            <w:sz w:val="20"/>
            <w:szCs w:val="20"/>
          </w:rPr>
          <w:t>Annex D: Contractor’s Financial Proposal</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_Toc163139040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34</w:t>
        </w:r>
        <w:r w:rsidR="009D0141" w:rsidRPr="009D0141">
          <w:rPr>
            <w:webHidden/>
            <w:sz w:val="20"/>
            <w:szCs w:val="20"/>
          </w:rPr>
          <w:fldChar w:fldCharType="end"/>
        </w:r>
      </w:hyperlink>
    </w:p>
    <w:p w14:paraId="631837AA" w14:textId="17AF2A5A"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41" w:history="1">
        <w:r w:rsidR="009D0141" w:rsidRPr="009D0141">
          <w:rPr>
            <w:rStyle w:val="Hyperlink"/>
            <w:sz w:val="20"/>
            <w:szCs w:val="20"/>
          </w:rPr>
          <w:t>Annex E: Technical Specification-Technical specification</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_Toc163139041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35</w:t>
        </w:r>
        <w:r w:rsidR="009D0141" w:rsidRPr="009D0141">
          <w:rPr>
            <w:webHidden/>
            <w:sz w:val="20"/>
            <w:szCs w:val="20"/>
          </w:rPr>
          <w:fldChar w:fldCharType="end"/>
        </w:r>
      </w:hyperlink>
    </w:p>
    <w:p w14:paraId="331C5F3B" w14:textId="054744A7" w:rsidR="009D0141" w:rsidRPr="009D0141" w:rsidRDefault="00EE400D">
      <w:pPr>
        <w:pStyle w:val="TOC2"/>
        <w:rPr>
          <w:rFonts w:eastAsiaTheme="minorEastAsia" w:cstheme="minorBidi"/>
          <w:b w:val="0"/>
          <w:i w:val="0"/>
          <w:kern w:val="2"/>
          <w:sz w:val="20"/>
          <w:szCs w:val="20"/>
          <w:lang w:eastAsia="lv-LV"/>
          <w14:ligatures w14:val="standardContextual"/>
        </w:rPr>
      </w:pPr>
      <w:hyperlink w:anchor="_Toc163139042" w:history="1">
        <w:r w:rsidR="009D0141" w:rsidRPr="009D0141">
          <w:rPr>
            <w:rStyle w:val="Hyperlink"/>
            <w:sz w:val="20"/>
            <w:szCs w:val="20"/>
          </w:rPr>
          <w:t>Annex F: Representatives</w:t>
        </w:r>
        <w:r w:rsidR="009D0141" w:rsidRPr="009D0141">
          <w:rPr>
            <w:webHidden/>
            <w:sz w:val="20"/>
            <w:szCs w:val="20"/>
          </w:rPr>
          <w:tab/>
        </w:r>
        <w:r w:rsidR="009D0141" w:rsidRPr="009D0141">
          <w:rPr>
            <w:webHidden/>
            <w:sz w:val="20"/>
            <w:szCs w:val="20"/>
          </w:rPr>
          <w:fldChar w:fldCharType="begin"/>
        </w:r>
        <w:r w:rsidR="009D0141" w:rsidRPr="009D0141">
          <w:rPr>
            <w:webHidden/>
            <w:sz w:val="20"/>
            <w:szCs w:val="20"/>
          </w:rPr>
          <w:instrText xml:space="preserve"> PAGEREF _Toc163139042 \h </w:instrText>
        </w:r>
        <w:r w:rsidR="009D0141" w:rsidRPr="009D0141">
          <w:rPr>
            <w:webHidden/>
            <w:sz w:val="20"/>
            <w:szCs w:val="20"/>
          </w:rPr>
        </w:r>
        <w:r w:rsidR="009D0141" w:rsidRPr="009D0141">
          <w:rPr>
            <w:webHidden/>
            <w:sz w:val="20"/>
            <w:szCs w:val="20"/>
          </w:rPr>
          <w:fldChar w:fldCharType="separate"/>
        </w:r>
        <w:r w:rsidR="009D0141" w:rsidRPr="009D0141">
          <w:rPr>
            <w:webHidden/>
            <w:sz w:val="20"/>
            <w:szCs w:val="20"/>
          </w:rPr>
          <w:t>38</w:t>
        </w:r>
        <w:r w:rsidR="009D0141" w:rsidRPr="009D0141">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9D0141">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94755A" w:rsidRDefault="00BC4F02" w:rsidP="00160A38">
      <w:pPr>
        <w:spacing w:before="60" w:after="60"/>
        <w:jc w:val="center"/>
        <w:rPr>
          <w:rFonts w:ascii="Myriad Pro" w:hAnsi="Myriad Pro"/>
          <w:bCs/>
          <w:color w:val="003787"/>
          <w:sz w:val="20"/>
          <w:szCs w:val="20"/>
          <w:lang w:val="en-GB"/>
        </w:rPr>
      </w:pPr>
      <w:r w:rsidRPr="0094755A">
        <w:rPr>
          <w:rFonts w:ascii="Myriad Pro" w:hAnsi="Myriad Pro"/>
          <w:bCs/>
          <w:color w:val="003787"/>
          <w:sz w:val="20"/>
          <w:szCs w:val="20"/>
          <w:lang w:val="en-GB"/>
        </w:rPr>
        <w:lastRenderedPageBreak/>
        <w:t>FRAMEWORK AGREEMENT</w:t>
      </w:r>
    </w:p>
    <w:p w14:paraId="56CA8B45" w14:textId="22EF044E" w:rsidR="00BC4F02" w:rsidRPr="0094755A" w:rsidRDefault="00BC4F02" w:rsidP="00BC4F02">
      <w:pPr>
        <w:spacing w:before="60" w:after="60"/>
        <w:jc w:val="center"/>
        <w:rPr>
          <w:rFonts w:ascii="Myriad Pro" w:hAnsi="Myriad Pro"/>
          <w:bCs/>
          <w:color w:val="003787"/>
          <w:sz w:val="20"/>
          <w:szCs w:val="20"/>
          <w:lang w:val="en-GB"/>
        </w:rPr>
      </w:pPr>
      <w:r w:rsidRPr="0094755A">
        <w:rPr>
          <w:rFonts w:ascii="Myriad Pro" w:hAnsi="Myriad Pro"/>
          <w:bCs/>
          <w:color w:val="003787"/>
          <w:sz w:val="20"/>
          <w:szCs w:val="20"/>
          <w:lang w:val="en-GB"/>
        </w:rPr>
        <w:t xml:space="preserve">on Supply of IT </w:t>
      </w:r>
      <w:r w:rsidR="005A1469" w:rsidRPr="0094755A">
        <w:rPr>
          <w:rFonts w:ascii="Myriad Pro" w:hAnsi="Myriad Pro"/>
          <w:bCs/>
          <w:color w:val="003787"/>
          <w:sz w:val="20"/>
          <w:szCs w:val="20"/>
          <w:lang w:val="en-GB"/>
        </w:rPr>
        <w:t>Equipment</w:t>
      </w:r>
      <w:r w:rsidRPr="0094755A">
        <w:rPr>
          <w:rFonts w:ascii="Myriad Pro" w:hAnsi="Myriad Pro"/>
          <w:bCs/>
          <w:color w:val="003787"/>
          <w:sz w:val="20"/>
          <w:szCs w:val="20"/>
          <w:lang w:val="en-GB"/>
        </w:rPr>
        <w:t xml:space="preserve"> and Related Services</w:t>
      </w:r>
    </w:p>
    <w:p w14:paraId="334DBD78" w14:textId="07D80F59" w:rsidR="00BC4F02" w:rsidRPr="0094755A" w:rsidRDefault="00BC4F02" w:rsidP="00BC4F02">
      <w:pPr>
        <w:spacing w:before="60" w:after="60"/>
        <w:jc w:val="center"/>
        <w:rPr>
          <w:rFonts w:ascii="Myriad Pro" w:hAnsi="Myriad Pro"/>
          <w:bCs/>
          <w:color w:val="003787"/>
          <w:sz w:val="20"/>
          <w:szCs w:val="20"/>
          <w:lang w:val="en-GB"/>
        </w:rPr>
      </w:pPr>
      <w:r w:rsidRPr="0094755A">
        <w:rPr>
          <w:rFonts w:ascii="Myriad Pro" w:hAnsi="Myriad Pro"/>
          <w:bCs/>
          <w:color w:val="003787"/>
          <w:sz w:val="20"/>
          <w:szCs w:val="20"/>
          <w:lang w:val="en-GB"/>
        </w:rPr>
        <w:t xml:space="preserve">Lot 4: </w:t>
      </w:r>
      <w:r w:rsidR="00C32697" w:rsidRPr="0094755A">
        <w:rPr>
          <w:rFonts w:ascii="Myriad Pro" w:hAnsi="Myriad Pro"/>
          <w:bCs/>
          <w:color w:val="003787"/>
          <w:sz w:val="20"/>
          <w:szCs w:val="20"/>
          <w:lang w:val="en-GB"/>
        </w:rPr>
        <w:t>Network devices, corresponding spare and component parts and accessories</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1398E2E0"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indicated on the timestamp of the last signature of the Agreement],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0DCEAE6C"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285230" w:rsidRPr="00026C73">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Satekles iela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2E4187">
        <w:rPr>
          <w:rFonts w:ascii="Myriad Pro" w:hAnsi="Myriad Pro"/>
          <w:bCs/>
          <w:sz w:val="20"/>
          <w:szCs w:val="20"/>
          <w:lang w:val="en-GB"/>
        </w:rPr>
        <w:t>[CONFIDENIAL]</w:t>
      </w:r>
      <w:r w:rsidRPr="008A011E">
        <w:rPr>
          <w:rFonts w:ascii="Myriad Pro" w:hAnsi="Myriad Pro"/>
          <w:bCs/>
          <w:sz w:val="20"/>
          <w:szCs w:val="20"/>
          <w:lang w:val="en-GB"/>
        </w:rPr>
        <w:t>, on the one side, and</w:t>
      </w:r>
      <w:bookmarkEnd w:id="1"/>
    </w:p>
    <w:p w14:paraId="6721B6E6" w14:textId="7FEE2641" w:rsidR="005812FB" w:rsidRPr="00B91C3C" w:rsidRDefault="00607B7B" w:rsidP="005812FB">
      <w:pPr>
        <w:pStyle w:val="ListParagraph"/>
        <w:numPr>
          <w:ilvl w:val="0"/>
          <w:numId w:val="16"/>
        </w:numPr>
        <w:ind w:left="567" w:hanging="567"/>
        <w:jc w:val="both"/>
        <w:rPr>
          <w:rFonts w:ascii="Myriad Pro" w:hAnsi="Myriad Pro"/>
          <w:bCs/>
          <w:sz w:val="20"/>
          <w:szCs w:val="20"/>
          <w:lang w:val="en-GB"/>
        </w:rPr>
      </w:pPr>
      <w:bookmarkStart w:id="4" w:name="_Hlk36477197"/>
      <w:bookmarkEnd w:id="2"/>
      <w:r w:rsidRPr="00607B7B">
        <w:rPr>
          <w:rFonts w:ascii="Myriad Pro" w:hAnsi="Myriad Pro"/>
          <w:bCs/>
          <w:sz w:val="20"/>
          <w:szCs w:val="20"/>
          <w:lang w:val="en-GB"/>
        </w:rPr>
        <w:t>Akciju sabiedrība "CAPITAL"</w:t>
      </w:r>
      <w:r w:rsidR="005812FB" w:rsidRPr="008A011E">
        <w:rPr>
          <w:rFonts w:ascii="Myriad Pro" w:hAnsi="Myriad Pro"/>
          <w:bCs/>
          <w:sz w:val="20"/>
          <w:szCs w:val="20"/>
          <w:lang w:val="en-GB"/>
        </w:rPr>
        <w:t xml:space="preserve">, a company </w:t>
      </w:r>
      <w:r w:rsidR="005812FB" w:rsidRPr="00B91C3C">
        <w:rPr>
          <w:rFonts w:ascii="Myriad Pro" w:hAnsi="Myriad Pro"/>
          <w:bCs/>
          <w:sz w:val="20"/>
          <w:szCs w:val="20"/>
          <w:lang w:val="en-GB"/>
        </w:rPr>
        <w:t xml:space="preserve">registered in </w:t>
      </w:r>
      <w:r w:rsidR="00285230" w:rsidRPr="00026C73">
        <w:rPr>
          <w:rFonts w:ascii="Myriad Pro" w:hAnsi="Myriad Pro"/>
          <w:bCs/>
          <w:sz w:val="20"/>
          <w:szCs w:val="20"/>
          <w:lang w:val="en-GB"/>
        </w:rPr>
        <w:t>Commercial Register of the Republic of Latvia</w:t>
      </w:r>
      <w:r w:rsidR="005812FB" w:rsidRPr="00B91C3C">
        <w:rPr>
          <w:rFonts w:ascii="Myriad Pro" w:hAnsi="Myriad Pro"/>
          <w:bCs/>
          <w:sz w:val="20"/>
          <w:szCs w:val="20"/>
          <w:lang w:val="en-GB"/>
        </w:rPr>
        <w:t xml:space="preserve"> with registration No. </w:t>
      </w:r>
      <w:r w:rsidR="005812FB" w:rsidRPr="00B91C3C">
        <w:rPr>
          <w:rFonts w:ascii="Myriad Pro" w:hAnsi="Myriad Pro"/>
          <w:kern w:val="2"/>
          <w:sz w:val="20"/>
          <w:szCs w:val="20"/>
          <w:lang w:val="en-US"/>
          <w14:ligatures w14:val="standardContextual"/>
        </w:rPr>
        <w:t>40003312822</w:t>
      </w:r>
      <w:r w:rsidR="005812FB" w:rsidRPr="00B91C3C">
        <w:rPr>
          <w:rFonts w:ascii="Myriad Pro" w:hAnsi="Myriad Pro"/>
          <w:bCs/>
          <w:sz w:val="20"/>
          <w:szCs w:val="20"/>
          <w:lang w:val="en-GB"/>
        </w:rPr>
        <w:t xml:space="preserve">, legal address at Ganību dambis 23c, </w:t>
      </w:r>
      <w:r w:rsidR="00BC2906">
        <w:rPr>
          <w:rFonts w:ascii="Myriad Pro" w:hAnsi="Myriad Pro"/>
          <w:bCs/>
          <w:sz w:val="20"/>
          <w:szCs w:val="20"/>
          <w:lang w:val="en-GB"/>
        </w:rPr>
        <w:t>Riga</w:t>
      </w:r>
      <w:r w:rsidR="005812FB" w:rsidRPr="00B91C3C">
        <w:rPr>
          <w:rFonts w:ascii="Myriad Pro" w:hAnsi="Myriad Pro"/>
          <w:bCs/>
          <w:sz w:val="20"/>
          <w:szCs w:val="20"/>
          <w:lang w:val="en-GB"/>
        </w:rPr>
        <w:t>, LV1005, Latvia (the “</w:t>
      </w:r>
      <w:r w:rsidR="005812FB" w:rsidRPr="00B91C3C">
        <w:rPr>
          <w:rFonts w:ascii="Myriad Pro" w:hAnsi="Myriad Pro"/>
          <w:bCs/>
          <w:sz w:val="20"/>
          <w:szCs w:val="20"/>
          <w:u w:val="single"/>
          <w:lang w:val="en-GB"/>
        </w:rPr>
        <w:t>Contractor</w:t>
      </w:r>
      <w:r w:rsidR="005812FB" w:rsidRPr="00B91C3C">
        <w:rPr>
          <w:rFonts w:ascii="Myriad Pro" w:hAnsi="Myriad Pro"/>
          <w:bCs/>
          <w:sz w:val="20"/>
          <w:szCs w:val="20"/>
          <w:lang w:val="en-GB"/>
        </w:rPr>
        <w:t xml:space="preserve">”), represented by </w:t>
      </w:r>
      <w:r w:rsidR="002E4187">
        <w:rPr>
          <w:rFonts w:ascii="Myriad Pro" w:hAnsi="Myriad Pro"/>
          <w:bCs/>
          <w:sz w:val="20"/>
          <w:szCs w:val="20"/>
          <w:lang w:val="en-GB"/>
        </w:rPr>
        <w:t>[CONFIDENIAL]</w:t>
      </w:r>
      <w:r w:rsidR="005812FB" w:rsidRPr="00B91C3C">
        <w:rPr>
          <w:rFonts w:ascii="Myriad Pro" w:hAnsi="Myriad Pro"/>
          <w:bCs/>
          <w:sz w:val="20"/>
          <w:szCs w:val="20"/>
          <w:lang w:val="en-GB"/>
        </w:rPr>
        <w:t>, on the other side,</w:t>
      </w:r>
    </w:p>
    <w:p w14:paraId="11737CDB" w14:textId="77777777" w:rsidR="00BC4F02" w:rsidRPr="008A011E" w:rsidRDefault="00BC4F02" w:rsidP="00BC4F02">
      <w:pPr>
        <w:jc w:val="both"/>
        <w:rPr>
          <w:rFonts w:ascii="Myriad Pro" w:hAnsi="Myriad Pro"/>
          <w:bCs/>
          <w:sz w:val="20"/>
          <w:szCs w:val="20"/>
          <w:lang w:val="en-GB"/>
        </w:rPr>
      </w:pPr>
      <w:bookmarkStart w:id="5" w:name="_Hlk34911523"/>
      <w:bookmarkEnd w:id="4"/>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3E5859A0"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E1551D">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E1551D">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E1551D">
        <w:rPr>
          <w:rFonts w:ascii="Myriad Pro" w:hAnsi="Myriad Pro"/>
          <w:bCs/>
          <w:sz w:val="20"/>
          <w:szCs w:val="20"/>
          <w:lang w:val="en-GB"/>
        </w:rPr>
        <w:t>4</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014C3FD6" w:rsidR="00BC4F02" w:rsidRPr="006D273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xml:space="preserve">”), </w:t>
      </w:r>
      <w:r w:rsidR="004C3306">
        <w:rPr>
          <w:rStyle w:val="normaltextrun"/>
          <w:rFonts w:ascii="Myriad Pro" w:hAnsi="Myriad Pro"/>
          <w:sz w:val="20"/>
          <w:szCs w:val="20"/>
          <w:bdr w:val="none" w:sz="0" w:space="0" w:color="auto" w:frame="1"/>
          <w:lang w:val="en-GB"/>
        </w:rPr>
        <w:t>Grant</w:t>
      </w:r>
      <w:r w:rsidR="00676619" w:rsidRPr="006D273E">
        <w:rPr>
          <w:rStyle w:val="normaltextrun"/>
          <w:rFonts w:ascii="Myriad Pro" w:hAnsi="Myriad Pro"/>
          <w:sz w:val="20"/>
          <w:szCs w:val="20"/>
          <w:bdr w:val="none" w:sz="0" w:space="0" w:color="auto" w:frame="1"/>
          <w:lang w:val="en-GB"/>
        </w:rPr>
        <w:t xml:space="preserve"> Agreement</w:t>
      </w:r>
      <w:r w:rsidR="004C3306">
        <w:rPr>
          <w:rStyle w:val="normaltextrun"/>
          <w:rFonts w:ascii="Myriad Pro" w:hAnsi="Myriad Pro"/>
          <w:sz w:val="20"/>
          <w:szCs w:val="20"/>
          <w:bdr w:val="none" w:sz="0" w:space="0" w:color="auto" w:frame="1"/>
          <w:lang w:val="en-GB"/>
        </w:rPr>
        <w:t>s</w:t>
      </w:r>
      <w:r w:rsidR="00676619" w:rsidRPr="006D273E">
        <w:rPr>
          <w:rStyle w:val="normaltextrun"/>
          <w:rFonts w:ascii="Myriad Pro" w:hAnsi="Myriad Pro"/>
          <w:sz w:val="20"/>
          <w:szCs w:val="20"/>
          <w:bdr w:val="none" w:sz="0" w:space="0" w:color="auto" w:frame="1"/>
          <w:lang w:val="en-GB"/>
        </w:rPr>
        <w:t xml:space="preserve"> </w:t>
      </w:r>
      <w:r w:rsidRPr="006D273E">
        <w:rPr>
          <w:rFonts w:ascii="Myriad Pro" w:hAnsi="Myriad Pro"/>
          <w:bCs/>
          <w:sz w:val="20"/>
          <w:szCs w:val="20"/>
          <w:lang w:val="en-GB"/>
        </w:rPr>
        <w:t>and other financing agreements;</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9017"/>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0CF910BB"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9D0141">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081C8BE5"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9D0141">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2A25F20D"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9D0141">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4A930BBE"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9D0141">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lastRenderedPageBreak/>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000962C0" w:rsidR="00BC4F02" w:rsidRPr="008A011E"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a framework agreement with the same contents as this Agreement with respect to Lot </w:t>
      </w:r>
      <w:r w:rsidR="00CD464F">
        <w:rPr>
          <w:bCs/>
        </w:rPr>
        <w:t>4</w:t>
      </w:r>
      <w:r w:rsidRPr="008A011E">
        <w:rPr>
          <w:bCs/>
        </w:rPr>
        <w:t>:</w:t>
      </w:r>
    </w:p>
    <w:p w14:paraId="096EED62" w14:textId="17100B15" w:rsidR="00BC4F02" w:rsidRPr="006D273E" w:rsidRDefault="0017439B" w:rsidP="00BC4F02">
      <w:pPr>
        <w:pStyle w:val="H3a"/>
        <w:ind w:left="1701" w:hanging="454"/>
        <w:rPr>
          <w:bCs/>
        </w:rPr>
      </w:pPr>
      <w:r w:rsidRPr="0017439B">
        <w:rPr>
          <w:bCs/>
        </w:rPr>
        <w:t>SIA "ATEA"</w:t>
      </w:r>
      <w:r>
        <w:rPr>
          <w:bCs/>
        </w:rPr>
        <w:t>,</w:t>
      </w:r>
      <w:r w:rsidR="0011203F" w:rsidRPr="0011203F">
        <w:rPr>
          <w:bCs/>
        </w:rPr>
        <w:t xml:space="preserve"> registration No </w:t>
      </w:r>
      <w:r w:rsidR="00D04A56" w:rsidRPr="00D04A56">
        <w:rPr>
          <w:bCs/>
        </w:rPr>
        <w:t>40003312822</w:t>
      </w:r>
      <w:r w:rsidR="0011203F" w:rsidRPr="0011203F">
        <w:rPr>
          <w:bCs/>
        </w:rPr>
        <w:t xml:space="preserve">, registered address at </w:t>
      </w:r>
      <w:r w:rsidR="00F1724F" w:rsidRPr="00F1724F">
        <w:rPr>
          <w:bCs/>
        </w:rPr>
        <w:t>Unijas iela 15, Riga, LV-1039, Latvia</w:t>
      </w:r>
      <w:r w:rsidR="00C127FF">
        <w:rPr>
          <w:bCs/>
        </w:rPr>
        <w:t>;</w:t>
      </w:r>
    </w:p>
    <w:p w14:paraId="7F95878A" w14:textId="2984081C" w:rsidR="00BC4F02" w:rsidRPr="006D273E" w:rsidRDefault="00D51BF9" w:rsidP="00BC4F02">
      <w:pPr>
        <w:pStyle w:val="H3a"/>
        <w:ind w:left="1701" w:hanging="454"/>
        <w:rPr>
          <w:bCs/>
        </w:rPr>
      </w:pPr>
      <w:r w:rsidRPr="006D273E">
        <w:rPr>
          <w:bCs/>
        </w:rPr>
        <w:t xml:space="preserve">Sabiedrība ar ierobežotu atbildību "OptiCom", </w:t>
      </w:r>
      <w:r w:rsidRPr="006D273E">
        <w:rPr>
          <w:rStyle w:val="normaltextrun"/>
          <w:shd w:val="clear" w:color="auto" w:fill="FFFFFF"/>
        </w:rPr>
        <w:t xml:space="preserve">registration No </w:t>
      </w:r>
      <w:r w:rsidRPr="006D273E">
        <w:rPr>
          <w:bCs/>
        </w:rPr>
        <w:t>40003231409</w:t>
      </w:r>
      <w:r w:rsidRPr="006D273E">
        <w:rPr>
          <w:rStyle w:val="normaltextrun"/>
          <w:shd w:val="clear" w:color="auto" w:fill="FFFFFF"/>
        </w:rPr>
        <w:t xml:space="preserve">, </w:t>
      </w:r>
      <w:r w:rsidRPr="006D273E">
        <w:rPr>
          <w:bCs/>
        </w:rPr>
        <w:t>registered address at</w:t>
      </w:r>
      <w:r w:rsidRPr="006D273E">
        <w:t xml:space="preserve"> </w:t>
      </w:r>
      <w:r w:rsidRPr="006D273E">
        <w:rPr>
          <w:bCs/>
        </w:rPr>
        <w:t>Rūpniecības iela 5 - 2, Riga, Latvia, LV-1010</w:t>
      </w:r>
      <w:r w:rsidR="003235D2" w:rsidRPr="006D273E">
        <w:rPr>
          <w:bCs/>
        </w:rPr>
        <w:t>.</w:t>
      </w:r>
    </w:p>
    <w:p w14:paraId="267DA927" w14:textId="4934C1E0" w:rsidR="00BC4F02" w:rsidRPr="008A011E" w:rsidRDefault="00BC4F02" w:rsidP="006D273E">
      <w:pPr>
        <w:pStyle w:val="H3a"/>
        <w:numPr>
          <w:ilvl w:val="0"/>
          <w:numId w:val="0"/>
        </w:numPr>
        <w:ind w:left="1701"/>
        <w:rPr>
          <w:bCs/>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69E91C8E"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56975214" w14:textId="6A4FF2C5" w:rsidR="006265C8" w:rsidRPr="006265C8" w:rsidRDefault="006265C8" w:rsidP="006265C8">
      <w:pPr>
        <w:pStyle w:val="H1"/>
        <w:numPr>
          <w:ilvl w:val="0"/>
          <w:numId w:val="0"/>
        </w:numPr>
        <w:ind w:left="567" w:firstLine="709"/>
        <w:rPr>
          <w:b w:val="0"/>
          <w:bCs w:val="0"/>
        </w:rPr>
      </w:pPr>
      <w:r w:rsidRPr="006265C8">
        <w:rPr>
          <w:b w:val="0"/>
          <w:bCs w:val="0"/>
        </w:rPr>
        <w:t>1.1.33.1. SIA “A</w:t>
      </w:r>
      <w:r w:rsidRPr="006265C8">
        <w:rPr>
          <w:b w:val="0"/>
          <w:bCs w:val="0"/>
          <w:caps w:val="0"/>
        </w:rPr>
        <w:t>tea” – 95.60 (ninety-five point sixty) points;</w:t>
      </w:r>
    </w:p>
    <w:p w14:paraId="0634B88A" w14:textId="5944474C" w:rsidR="006265C8" w:rsidRPr="006265C8" w:rsidRDefault="006265C8" w:rsidP="006265C8">
      <w:pPr>
        <w:pStyle w:val="H1"/>
        <w:numPr>
          <w:ilvl w:val="0"/>
          <w:numId w:val="0"/>
        </w:numPr>
        <w:ind w:left="567" w:firstLine="709"/>
        <w:rPr>
          <w:b w:val="0"/>
          <w:bCs w:val="0"/>
        </w:rPr>
      </w:pPr>
      <w:r w:rsidRPr="006265C8">
        <w:rPr>
          <w:b w:val="0"/>
          <w:bCs w:val="0"/>
        </w:rPr>
        <w:t>1.1.33.2. AS “C</w:t>
      </w:r>
      <w:r w:rsidRPr="006265C8">
        <w:rPr>
          <w:b w:val="0"/>
          <w:bCs w:val="0"/>
          <w:caps w:val="0"/>
        </w:rPr>
        <w:t>apital” – 94.40 (ninety-four point forty) points;</w:t>
      </w:r>
    </w:p>
    <w:p w14:paraId="355BF1EE" w14:textId="36DB49A1" w:rsidR="006D273E" w:rsidRPr="006265C8" w:rsidRDefault="006265C8" w:rsidP="006265C8">
      <w:pPr>
        <w:pStyle w:val="H1"/>
        <w:numPr>
          <w:ilvl w:val="0"/>
          <w:numId w:val="0"/>
        </w:numPr>
        <w:ind w:left="567" w:firstLine="709"/>
        <w:rPr>
          <w:b w:val="0"/>
          <w:bCs w:val="0"/>
        </w:rPr>
      </w:pPr>
      <w:r w:rsidRPr="006265C8">
        <w:rPr>
          <w:b w:val="0"/>
          <w:bCs w:val="0"/>
        </w:rPr>
        <w:t>1.1.33.3. SIA "O</w:t>
      </w:r>
      <w:r w:rsidRPr="006265C8">
        <w:rPr>
          <w:b w:val="0"/>
          <w:bCs w:val="0"/>
          <w:caps w:val="0"/>
        </w:rPr>
        <w:t>pticom" – 80.50 (eighty point fifty)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6F6D803E"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9D0141">
        <w:rPr>
          <w:bCs/>
        </w:rPr>
        <w:t>11.4</w:t>
      </w:r>
      <w:r w:rsidRPr="008A011E">
        <w:rPr>
          <w:bCs/>
        </w:rPr>
        <w:fldChar w:fldCharType="end"/>
      </w:r>
      <w:r w:rsidRPr="008A011E">
        <w:rPr>
          <w:bCs/>
        </w:rPr>
        <w:t xml:space="preserve"> of the Agreement.</w:t>
      </w:r>
    </w:p>
    <w:p w14:paraId="3B5715FE" w14:textId="16860A02"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9D0141">
        <w:rPr>
          <w:bCs/>
        </w:rPr>
        <w:t>4.2.1</w:t>
      </w:r>
      <w:r w:rsidRPr="008A011E">
        <w:rPr>
          <w:bCs/>
        </w:rPr>
        <w:fldChar w:fldCharType="end"/>
      </w:r>
      <w:r w:rsidRPr="008A011E">
        <w:rPr>
          <w:bCs/>
        </w:rPr>
        <w:t xml:space="preserve"> of the Agreement.</w:t>
      </w:r>
    </w:p>
    <w:p w14:paraId="16F392FC" w14:textId="79EE79B8"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9D0141">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1160E3D6"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9D0141">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lastRenderedPageBreak/>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2A2E9748"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9D0141">
        <w:rPr>
          <w:bCs/>
        </w:rPr>
        <w:t>3.1</w:t>
      </w:r>
      <w:r w:rsidRPr="008A011E">
        <w:rPr>
          <w:bCs/>
        </w:rPr>
        <w:fldChar w:fldCharType="end"/>
      </w:r>
      <w:r w:rsidRPr="008A011E">
        <w:rPr>
          <w:bCs/>
        </w:rPr>
        <w:t xml:space="preserve"> of the Agreement.</w:t>
      </w:r>
    </w:p>
    <w:p w14:paraId="60C676B5" w14:textId="22752987"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9D0141">
        <w:rPr>
          <w:bCs/>
        </w:rPr>
        <w:t>10.1</w:t>
      </w:r>
      <w:r w:rsidRPr="008A011E">
        <w:rPr>
          <w:bCs/>
        </w:rPr>
        <w:fldChar w:fldCharType="end"/>
      </w:r>
      <w:r w:rsidRPr="008A011E">
        <w:rPr>
          <w:bCs/>
        </w:rPr>
        <w:t xml:space="preserve"> of the Agreement.</w:t>
      </w:r>
    </w:p>
    <w:p w14:paraId="38C4FA6F" w14:textId="7DC18614"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9D0141">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288ECB5D" w:rsidR="00BC4F02" w:rsidRPr="008A011E" w:rsidRDefault="00BC4F02" w:rsidP="00BC4F02">
      <w:pPr>
        <w:pStyle w:val="H3"/>
        <w:rPr>
          <w:bCs/>
        </w:rPr>
      </w:pPr>
      <w:r w:rsidRPr="008A011E">
        <w:rPr>
          <w:bCs/>
          <w:u w:val="single"/>
        </w:rPr>
        <w:t>Annex D</w:t>
      </w:r>
      <w:r w:rsidRPr="008A011E">
        <w:rPr>
          <w:bCs/>
        </w:rPr>
        <w:t xml:space="preserve">: Contractor’s </w:t>
      </w:r>
      <w:r w:rsidR="00444A90">
        <w:rPr>
          <w:bCs/>
        </w:rPr>
        <w:t xml:space="preserve">Financial </w:t>
      </w:r>
      <w:r w:rsidRPr="008A011E">
        <w:rPr>
          <w:bCs/>
        </w:rPr>
        <w:t>Proposal;</w:t>
      </w:r>
    </w:p>
    <w:p w14:paraId="4DDFA841" w14:textId="69F4C4A5"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444A90">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bookmarkEnd w:id="10"/>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9018"/>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01424081"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620831">
        <w:rPr>
          <w:bCs/>
        </w:rPr>
        <w:t>4</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xml:space="preserve">”) as further described in the Technical </w:t>
      </w:r>
      <w:r w:rsidRPr="008A011E">
        <w:rPr>
          <w:bCs/>
        </w:rPr>
        <w:lastRenderedPageBreak/>
        <w:t>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6804769D" w:rsidR="00BC4F02" w:rsidRPr="008A011E" w:rsidRDefault="00BC4F02" w:rsidP="00BC4F02">
      <w:pPr>
        <w:pStyle w:val="H2"/>
        <w:rPr>
          <w:bCs/>
        </w:rPr>
      </w:pPr>
      <w:r w:rsidRPr="008A011E">
        <w:rPr>
          <w:bCs/>
          <w:u w:val="single"/>
        </w:rPr>
        <w:t>Cancellation of Assignment Order</w:t>
      </w:r>
      <w:r w:rsidRPr="008A011E">
        <w:rPr>
          <w:bCs/>
        </w:rPr>
        <w:t xml:space="preserve">.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w:t>
      </w:r>
      <w:r w:rsidRPr="008A011E">
        <w:rPr>
          <w:bCs/>
        </w:rPr>
        <w:lastRenderedPageBreak/>
        <w:t>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9D0141">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9019"/>
      <w:r>
        <w:rPr>
          <w:b w:val="0"/>
        </w:rPr>
        <w:t xml:space="preserve">Total </w:t>
      </w:r>
      <w:r w:rsidR="00C0625A">
        <w:rPr>
          <w:b w:val="0"/>
        </w:rPr>
        <w:t>V</w:t>
      </w:r>
      <w:r>
        <w:rPr>
          <w:b w:val="0"/>
        </w:rPr>
        <w:t xml:space="preserve">alue and </w:t>
      </w:r>
      <w:r w:rsidR="00C0625A">
        <w:rPr>
          <w:b w:val="0"/>
        </w:rPr>
        <w:t>T</w:t>
      </w:r>
      <w:r>
        <w:rPr>
          <w:b w:val="0"/>
        </w:rPr>
        <w:t>erm</w:t>
      </w:r>
      <w:bookmarkEnd w:id="19"/>
    </w:p>
    <w:p w14:paraId="6B96A281" w14:textId="3F6421CA"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AD66F8">
        <w:rPr>
          <w:bCs/>
        </w:rPr>
        <w:t xml:space="preserve">up to </w:t>
      </w:r>
      <w:r w:rsidR="00620831">
        <w:rPr>
          <w:rFonts w:eastAsia="Myriad Pro" w:cs="Myriad Pro"/>
          <w:bCs/>
        </w:rPr>
        <w:t xml:space="preserve">EUR 150 000,00 </w:t>
      </w:r>
      <w:r w:rsidRPr="008A011E">
        <w:rPr>
          <w:rFonts w:eastAsia="Myriad Pro,Times New Roman,Cali" w:cs="Myriad Pro,Times New Roman,Cali"/>
          <w:bCs/>
        </w:rPr>
        <w:t xml:space="preserve"> (</w:t>
      </w:r>
      <w:r w:rsidR="00620831">
        <w:rPr>
          <w:rFonts w:eastAsia="Myriad Pro,Times New Roman,Cali" w:cs="Myriad Pro,Times New Roman,Cali"/>
          <w:bCs/>
        </w:rPr>
        <w:t>one hundred fifty thousand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 xml:space="preserve">whichever comes </w:t>
      </w:r>
      <w:r w:rsidRPr="008A011E">
        <w:rPr>
          <w:bCs/>
        </w:rPr>
        <w:lastRenderedPageBreak/>
        <w:t>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9020"/>
      <w:r>
        <w:rPr>
          <w:b w:val="0"/>
        </w:rPr>
        <w:t>Award of Assignments</w:t>
      </w:r>
      <w:bookmarkEnd w:id="22"/>
      <w:bookmarkEnd w:id="23"/>
    </w:p>
    <w:p w14:paraId="475B53E2" w14:textId="25F4C167"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lastRenderedPageBreak/>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63F5477A"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9D0141">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66442BF1"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D0141">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D014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7A3AEDCA"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D014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 xml:space="preserve">The Service Provider with the most economically advantageous proposal shall be invited to sign the Assignment Order. If more than one proposal is determined to be equally </w:t>
      </w:r>
      <w:r w:rsidRPr="008A011E">
        <w:rPr>
          <w:rFonts w:eastAsia="Myriad Pro,Times New Roman,Cali" w:cs="Myriad Pro,Times New Roman,Cali"/>
          <w:bCs/>
        </w:rPr>
        <w:lastRenderedPageBreak/>
        <w:t>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249F295D"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9D0141">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9D0141">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452BD63B"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9D0141">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4EB7D3EA"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D0141">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D014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xml:space="preserve">. The Contractor has the right to request reasonable explanatory information from the Company regarding the specifics of provision of an Assignment. If the Company finds it necessary to respond, the Company has the obligation to disclose information provided to the </w:t>
      </w:r>
      <w:r w:rsidRPr="008A011E">
        <w:rPr>
          <w:rFonts w:eastAsia="Myriad Pro,Times New Roman,Cali" w:cs="Myriad Pro,Times New Roman,Cali"/>
          <w:bCs/>
        </w:rPr>
        <w:lastRenderedPageBreak/>
        <w:t>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14BF7180"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9D0141">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9D0141">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9021"/>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22A46A94" w:rsidR="00BC4F02" w:rsidRPr="008A011E" w:rsidRDefault="00BC4F02" w:rsidP="00BC4F02">
      <w:pPr>
        <w:pStyle w:val="H2"/>
        <w:rPr>
          <w:bCs/>
        </w:rPr>
      </w:pPr>
      <w:bookmarkStart w:id="58"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29A89EE8" w:rsidR="00BC4F02" w:rsidRPr="008A011E" w:rsidRDefault="000C1004" w:rsidP="00E67DF9">
            <w:pPr>
              <w:spacing w:before="60" w:after="60"/>
              <w:rPr>
                <w:rFonts w:ascii="Myriad Pro" w:eastAsia="Times New Roman" w:hAnsi="Myriad Pro"/>
                <w:bCs/>
                <w:sz w:val="20"/>
                <w:szCs w:val="20"/>
                <w:lang w:val="en-GB"/>
              </w:rPr>
            </w:pPr>
            <w:r w:rsidRPr="000C1004">
              <w:rPr>
                <w:rFonts w:ascii="Myriad Pro" w:eastAsia="Times New Roman" w:hAnsi="Myriad Pro"/>
                <w:bCs/>
                <w:sz w:val="20"/>
                <w:szCs w:val="20"/>
                <w:lang w:val="en-GB"/>
              </w:rPr>
              <w:t>Akciju sabiedrība "CAPITAL"</w:t>
            </w:r>
            <w:r w:rsidRPr="000C1004" w:rsidDel="000C1004">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1F494781" w:rsidR="00BC4F02" w:rsidRPr="008A011E" w:rsidRDefault="002E3A9E"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40003088497</w:t>
            </w:r>
          </w:p>
        </w:tc>
      </w:tr>
      <w:tr w:rsidR="00BC4F02" w:rsidRPr="008A011E" w14:paraId="410DA46E" w14:textId="77777777" w:rsidTr="00E67DF9">
        <w:tc>
          <w:tcPr>
            <w:tcW w:w="2410" w:type="dxa"/>
            <w:tcMar>
              <w:top w:w="0" w:type="dxa"/>
              <w:left w:w="108" w:type="dxa"/>
              <w:bottom w:w="0" w:type="dxa"/>
              <w:right w:w="108" w:type="dxa"/>
            </w:tcMar>
            <w:hideMark/>
          </w:tcPr>
          <w:p w14:paraId="7FBBFD5B" w14:textId="0BE95D74"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p>
        </w:tc>
        <w:tc>
          <w:tcPr>
            <w:tcW w:w="6237" w:type="dxa"/>
            <w:shd w:val="clear" w:color="auto" w:fill="auto"/>
            <w:tcMar>
              <w:top w:w="0" w:type="dxa"/>
              <w:left w:w="108" w:type="dxa"/>
              <w:bottom w:w="0" w:type="dxa"/>
              <w:right w:w="108" w:type="dxa"/>
            </w:tcMar>
            <w:hideMark/>
          </w:tcPr>
          <w:p w14:paraId="69F397A6" w14:textId="0DEF3FD3" w:rsidR="00BC4F02" w:rsidRPr="008A011E" w:rsidRDefault="006A5C02"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LV40003088497</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lastRenderedPageBreak/>
              <w:t>Legal address, city, Zip code, country:</w:t>
            </w:r>
          </w:p>
        </w:tc>
        <w:tc>
          <w:tcPr>
            <w:tcW w:w="6237" w:type="dxa"/>
            <w:shd w:val="clear" w:color="auto" w:fill="auto"/>
            <w:tcMar>
              <w:top w:w="0" w:type="dxa"/>
              <w:left w:w="108" w:type="dxa"/>
              <w:bottom w:w="0" w:type="dxa"/>
              <w:right w:w="108" w:type="dxa"/>
            </w:tcMar>
          </w:tcPr>
          <w:p w14:paraId="5052599F" w14:textId="1C3761AA" w:rsidR="00BC4F02" w:rsidRPr="008A011E" w:rsidRDefault="00CA26FC"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 xml:space="preserve">Ganību dambis 23c, </w:t>
            </w:r>
            <w:r w:rsidR="00E40183">
              <w:rPr>
                <w:rFonts w:ascii="Myriad Pro" w:eastAsia="Times New Roman" w:hAnsi="Myriad Pro"/>
                <w:bCs/>
                <w:sz w:val="20"/>
                <w:szCs w:val="20"/>
                <w:lang w:val="en-GB"/>
              </w:rPr>
              <w:t>Riga</w:t>
            </w:r>
            <w:r w:rsidRPr="00D84D0F">
              <w:rPr>
                <w:rFonts w:ascii="Myriad Pro" w:eastAsia="Times New Roman" w:hAnsi="Myriad Pro"/>
                <w:bCs/>
                <w:sz w:val="20"/>
                <w:szCs w:val="20"/>
                <w:lang w:val="en-GB"/>
              </w:rPr>
              <w:t>, LV1005, Latvia</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7F3018FE" w:rsidR="00BC4F02" w:rsidRPr="008A011E" w:rsidRDefault="002E4187"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3A284661" w:rsidR="00BC4F02" w:rsidRPr="008A011E" w:rsidRDefault="002E4187"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5C323470" w:rsidR="00BC4F02" w:rsidRPr="008A011E" w:rsidRDefault="002E4187"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E67DF9">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68FFCAC8"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222225" w:rsidRPr="00243E8C">
              <w:rPr>
                <w:rStyle w:val="normaltextrun"/>
                <w:rFonts w:ascii="Myriad Pro" w:hAnsi="Myriad Pro" w:cs="Segoe UI"/>
                <w:sz w:val="20"/>
                <w:szCs w:val="20"/>
                <w:shd w:val="clear" w:color="auto" w:fill="FFFFFF"/>
                <w:lang w:val="en-GB"/>
              </w:rPr>
              <w:t>Agreement No [</w:t>
            </w:r>
            <w:r w:rsidR="00222225" w:rsidRPr="00243E8C">
              <w:rPr>
                <w:rStyle w:val="normaltextrun"/>
                <w:rFonts w:ascii="Arial" w:hAnsi="Arial" w:cs="Arial"/>
                <w:sz w:val="20"/>
                <w:szCs w:val="20"/>
                <w:shd w:val="clear" w:color="auto" w:fill="FFFFFF"/>
                <w:lang w:val="en-GB"/>
              </w:rPr>
              <w:t>●</w:t>
            </w:r>
            <w:r w:rsidR="00222225" w:rsidRPr="00243E8C">
              <w:rPr>
                <w:rStyle w:val="normaltextrun"/>
                <w:rFonts w:ascii="Myriad Pro" w:hAnsi="Myriad Pro" w:cs="Segoe UI"/>
                <w:sz w:val="20"/>
                <w:szCs w:val="20"/>
                <w:shd w:val="clear" w:color="auto" w:fill="FFFFFF"/>
                <w:lang w:val="en-GB"/>
              </w:rPr>
              <w:t xml:space="preserve">], Assignment No </w:t>
            </w:r>
            <w:r w:rsidRPr="00243E8C">
              <w:rPr>
                <w:rFonts w:ascii="Myriad Pro" w:hAnsi="Myriad Pro"/>
                <w:bCs/>
                <w:sz w:val="20"/>
                <w:szCs w:val="20"/>
                <w:lang w:val="en-GB"/>
              </w:rPr>
              <w:t>[</w:t>
            </w:r>
            <w:r w:rsidRPr="00243E8C">
              <w:rPr>
                <w:rFonts w:ascii="Arial" w:hAnsi="Arial" w:cs="Arial"/>
                <w:bCs/>
                <w:sz w:val="20"/>
                <w:szCs w:val="20"/>
                <w:lang w:val="en-GB"/>
              </w:rPr>
              <w:t>●</w:t>
            </w:r>
            <w:r w:rsidRPr="00243E8C">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32C16E1F" w:rsidR="00BC4F02" w:rsidRPr="00783632"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2E4187">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40EB264B" w:rsidR="00BC4F02" w:rsidRPr="008A011E" w:rsidRDefault="00C0625A" w:rsidP="00BC4F02">
      <w:pPr>
        <w:pStyle w:val="H1"/>
        <w:rPr>
          <w:b w:val="0"/>
        </w:rPr>
      </w:pPr>
      <w:bookmarkStart w:id="61" w:name="_Toc121316958"/>
      <w:bookmarkStart w:id="62" w:name="_Toc163139022"/>
      <w:r>
        <w:rPr>
          <w:b w:val="0"/>
        </w:rPr>
        <w:t>Contractor’s</w:t>
      </w:r>
      <w:r w:rsidR="00504C66">
        <w:rPr>
          <w:b w:val="0"/>
        </w:rPr>
        <w:t xml:space="preserve"> Other </w:t>
      </w:r>
      <w:r w:rsidR="002F1FC8">
        <w:rPr>
          <w:b w:val="0"/>
        </w:rPr>
        <w:t xml:space="preserve">Obligations </w:t>
      </w:r>
      <w:r w:rsidR="00504C66">
        <w:rPr>
          <w:b w:val="0"/>
        </w:rPr>
        <w:t>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lastRenderedPageBreak/>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4"/>
      <w:bookmarkEnd w:id="65"/>
      <w:bookmarkEnd w:id="66"/>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521075B5"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9D0141">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7E76A8DD" w14:textId="4AC60A0B"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9D0141">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7575F412"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w:t>
      </w:r>
      <w:r w:rsidRPr="008A011E">
        <w:rPr>
          <w:bCs/>
        </w:rPr>
        <w:lastRenderedPageBreak/>
        <w:t xml:space="preserve">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9D0141">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1B1B7609"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9D0141">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2223203C"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9D0141">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4C17420F"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9D0141">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9D0141">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lastRenderedPageBreak/>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w:t>
      </w:r>
      <w:r w:rsidRPr="008A011E">
        <w:rPr>
          <w:bCs/>
        </w:rPr>
        <w:lastRenderedPageBreak/>
        <w:t xml:space="preserve">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7"/>
    </w:p>
    <w:p w14:paraId="0BF2AAEC" w14:textId="576BD6DA"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1D6613A5"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9D0141">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9D0141">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26FD9CCA"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0B776487" w:rsidR="00BC4F02" w:rsidRPr="008A011E" w:rsidRDefault="00BC4F02" w:rsidP="00BC4F02">
      <w:pPr>
        <w:pStyle w:val="H2"/>
        <w:rPr>
          <w:bCs/>
        </w:rPr>
      </w:pPr>
      <w:r w:rsidRPr="008A011E">
        <w:rPr>
          <w:bCs/>
          <w:u w:val="single"/>
        </w:rPr>
        <w:t>End-of-Life</w:t>
      </w:r>
      <w:r w:rsidRPr="008A011E">
        <w:rPr>
          <w:bCs/>
        </w:rPr>
        <w:t xml:space="preserve">. The Contractor shall inform the Company 1 (one) year prior the Goods are at the end of product lifecycle (EOL product) </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9023"/>
      <w:r>
        <w:rPr>
          <w:b w:val="0"/>
        </w:rPr>
        <w:lastRenderedPageBreak/>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9024"/>
      <w:bookmarkStart w:id="83" w:name="_Ref77070064"/>
      <w:bookmarkStart w:id="84" w:name="_Toc121316960"/>
      <w:r>
        <w:rPr>
          <w:b w:val="0"/>
        </w:rPr>
        <w:t>Warranty Obligations</w:t>
      </w:r>
      <w:bookmarkEnd w:id="81"/>
      <w:bookmarkEnd w:id="82"/>
    </w:p>
    <w:p w14:paraId="6B8D380C" w14:textId="71AA4220"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years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6"/>
    </w:p>
    <w:p w14:paraId="22460DC6" w14:textId="1D601E7C"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9D0141">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9025"/>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lastRenderedPageBreak/>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17EABB32" w:rsidR="00BC4F02" w:rsidRPr="008A011E" w:rsidRDefault="00BC4F02" w:rsidP="00BC4F02">
      <w:pPr>
        <w:pStyle w:val="H2a"/>
        <w:ind w:left="1021" w:hanging="454"/>
        <w:rPr>
          <w:bCs/>
        </w:rPr>
      </w:pPr>
      <w:r w:rsidRPr="008A011E">
        <w:rPr>
          <w:bCs/>
        </w:rPr>
        <w:t xml:space="preserve">it has been registered as a VAT payer in </w:t>
      </w:r>
      <w:r w:rsidR="00F31009">
        <w:rPr>
          <w:bCs/>
        </w:rPr>
        <w:t xml:space="preserve">the Republic of Latvia, reg. No </w:t>
      </w:r>
      <w:r w:rsidR="00BD709C">
        <w:rPr>
          <w:bCs/>
        </w:rPr>
        <w:t>LV</w:t>
      </w:r>
      <w:r w:rsidR="00BD709C" w:rsidRPr="00D84D0F">
        <w:rPr>
          <w:rFonts w:eastAsia="Times New Roman"/>
          <w:bCs/>
        </w:rPr>
        <w:t>40003088497</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t>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9026"/>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060D36DA"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9D0141">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5"/>
    </w:p>
    <w:p w14:paraId="0BA613D7" w14:textId="77777777" w:rsidR="00BC4F02" w:rsidRPr="008A011E" w:rsidRDefault="00BC4F02" w:rsidP="00BC4F02">
      <w:pPr>
        <w:pStyle w:val="H3"/>
        <w:rPr>
          <w:bCs/>
        </w:rPr>
      </w:pPr>
      <w:bookmarkStart w:id="96" w:name="_Ref61869105"/>
      <w:r w:rsidRPr="008A011E">
        <w:rPr>
          <w:bCs/>
        </w:rPr>
        <w:t>supply of additional Services not previously foreseen under the Agreement;</w:t>
      </w:r>
      <w:bookmarkEnd w:id="96"/>
    </w:p>
    <w:p w14:paraId="7D53C684" w14:textId="77777777" w:rsidR="00BC4F02" w:rsidRPr="008A011E" w:rsidRDefault="00BC4F02" w:rsidP="00BC4F02">
      <w:pPr>
        <w:pStyle w:val="H3"/>
        <w:rPr>
          <w:bCs/>
        </w:rPr>
      </w:pPr>
      <w:r w:rsidRPr="008A011E">
        <w:rPr>
          <w:bCs/>
        </w:rPr>
        <w:lastRenderedPageBreak/>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04129211"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012C0F">
        <w:rPr>
          <w:bCs/>
        </w:rPr>
        <w:t>[CONFIDENIAL]</w:t>
      </w:r>
    </w:p>
    <w:p w14:paraId="03BC24D4" w14:textId="1CD3133E" w:rsidR="00BC4F02" w:rsidRPr="008A011E" w:rsidRDefault="00504C66" w:rsidP="00BC4F02">
      <w:pPr>
        <w:pStyle w:val="H1"/>
        <w:rPr>
          <w:b w:val="0"/>
        </w:rPr>
      </w:pPr>
      <w:bookmarkStart w:id="97" w:name="_Toc121316962"/>
      <w:bookmarkStart w:id="98" w:name="_Toc163139027"/>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00E1AF06"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9D0141">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7E21E82E"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9D0141">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9D0141">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lastRenderedPageBreak/>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0B827D47" w:rsidR="00BC4F02" w:rsidRPr="00476BF7" w:rsidRDefault="00BC4F02" w:rsidP="00476BF7">
      <w:pPr>
        <w:pStyle w:val="H2"/>
        <w:rPr>
          <w:bCs/>
        </w:rPr>
      </w:pPr>
      <w:bookmarkStart w:id="100"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9028"/>
      <w:r>
        <w:rPr>
          <w:b w:val="0"/>
        </w:rPr>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563A4575"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9D0141">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9D0141">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7"/>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14:paraId="44142150" w14:textId="55818D5A"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9D0141">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9D0141">
        <w:rPr>
          <w:bCs/>
        </w:rPr>
        <w:t>9.2</w:t>
      </w:r>
      <w:r w:rsidRPr="008A011E">
        <w:rPr>
          <w:bCs/>
        </w:rPr>
        <w:fldChar w:fldCharType="end"/>
      </w:r>
      <w:r w:rsidRPr="008A011E">
        <w:rPr>
          <w:bCs/>
        </w:rPr>
        <w:t xml:space="preserve"> or the Contractor’s Declaration proves to be untrue.</w:t>
      </w:r>
    </w:p>
    <w:p w14:paraId="534EE19D" w14:textId="494C35CB" w:rsidR="00BC4F02" w:rsidRPr="008A011E" w:rsidRDefault="00BC4F02" w:rsidP="00BC4F02">
      <w:pPr>
        <w:pStyle w:val="H2"/>
        <w:rPr>
          <w:bCs/>
        </w:rPr>
      </w:pPr>
      <w:bookmarkStart w:id="108" w:name="_Ref65248702"/>
      <w:bookmarkStart w:id="109"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9D0141">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9D0141">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9D0141">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9D0141">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9D0141">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71FA4FD4"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9D0141">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3" w:name="_Ref77065033"/>
      <w:r w:rsidRPr="008A011E">
        <w:rPr>
          <w:bCs/>
        </w:rPr>
        <w:lastRenderedPageBreak/>
        <w:t>the other Party had passed a resolution for winding-up;</w:t>
      </w:r>
      <w:bookmarkEnd w:id="113"/>
    </w:p>
    <w:p w14:paraId="500F99BD" w14:textId="77777777" w:rsidR="00BC4F02" w:rsidRPr="008A011E" w:rsidRDefault="00BC4F02" w:rsidP="00BC4F02">
      <w:pPr>
        <w:pStyle w:val="H2a"/>
        <w:ind w:left="1021" w:hanging="454"/>
        <w:rPr>
          <w:bCs/>
        </w:rPr>
      </w:pPr>
      <w:bookmarkStart w:id="114" w:name="_Ref65248864"/>
      <w:r w:rsidRPr="008A011E">
        <w:rPr>
          <w:bCs/>
        </w:rPr>
        <w:t>the other Party is unable to pay its debts and has presented a petition for voluntary bankruptcy;</w:t>
      </w:r>
      <w:bookmarkEnd w:id="114"/>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5" w:name="_Ref65248895"/>
      <w:r w:rsidRPr="008A011E">
        <w:rPr>
          <w:bCs/>
        </w:rPr>
        <w:t>liquidation, insolvency or legal protection proceedings have been initiated with respect to the other Party or the other Party is declared insolvent;</w:t>
      </w:r>
      <w:bookmarkEnd w:id="115"/>
    </w:p>
    <w:p w14:paraId="642035B4" w14:textId="41196742"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9D0141">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9D0141">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32FC43F9"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9D0141">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9D0141">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9D0141">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7"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2D6EDC50"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9D0141">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lastRenderedPageBreak/>
        <w:t xml:space="preserve">any obligations arising as a result of any antecedent breach of this Agreement or any accrued rights; and </w:t>
      </w:r>
    </w:p>
    <w:p w14:paraId="3D0B6611" w14:textId="47C8E7C7"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9D0141">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9D0141">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9D0141">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9D0141">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9D0141">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9D0141">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9D0141">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9D0141">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9D0141">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9D0141">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9D0141">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9D0141">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281D3271"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9D0141">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9D0141">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9D0141">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9D0141">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9029"/>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w:t>
      </w:r>
      <w:r w:rsidRPr="008A011E">
        <w:rPr>
          <w:bCs/>
        </w:rPr>
        <w:lastRenderedPageBreak/>
        <w:t xml:space="preserve">payable for the respective Assignment for each day of delay, provided that each such contractual penalty shall not exceed 10% (ten percent) of the Fee payable for the respective Assignment. </w:t>
      </w:r>
    </w:p>
    <w:p w14:paraId="1BC60ED9" w14:textId="3AC9892A"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9D0141">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9D0141">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9030"/>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1BAD4DB1"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9D0141">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9D0141">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Each Party shall at all times,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6D9270D3"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9D0141">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9D0141">
        <w:rPr>
          <w:bCs/>
        </w:rPr>
        <w:t>(a)</w:t>
      </w:r>
      <w:r w:rsidRPr="008A011E">
        <w:rPr>
          <w:bCs/>
        </w:rPr>
        <w:fldChar w:fldCharType="end"/>
      </w:r>
      <w:r w:rsidRPr="008A011E">
        <w:rPr>
          <w:bCs/>
        </w:rPr>
        <w:t xml:space="preserve">. </w:t>
      </w:r>
    </w:p>
    <w:p w14:paraId="512B60A2" w14:textId="17EDF101"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9D0141">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49C10FEF"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9D0141">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9031"/>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xml:space="preserve">”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w:t>
      </w:r>
      <w:r w:rsidRPr="008A011E">
        <w:rPr>
          <w:bCs/>
        </w:rPr>
        <w:lastRenderedPageBreak/>
        <w:t>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592D581B"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9D0141">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1B823C54" w:rsidR="00BC4F02" w:rsidRPr="008A011E" w:rsidRDefault="00BC4F02" w:rsidP="00BC4F02">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9D0141">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3AD07FE6"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9D0141">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9032"/>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w:t>
      </w:r>
      <w:r w:rsidRPr="008A011E">
        <w:rPr>
          <w:bCs/>
        </w:rPr>
        <w:lastRenderedPageBreak/>
        <w:t xml:space="preserve">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5D16E061"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9D0141">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22C4FD01"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9D0141">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9033"/>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1D0142BE"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9034"/>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w:t>
      </w:r>
      <w:r w:rsidRPr="008A011E">
        <w:rPr>
          <w:bCs/>
        </w:rPr>
        <w:lastRenderedPageBreak/>
        <w:t xml:space="preserve">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9035"/>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9036"/>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43E73972"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9D0141">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lastRenderedPageBreak/>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2F2468F2">
        <w:trPr>
          <w:trHeight w:val="981"/>
        </w:trPr>
        <w:tc>
          <w:tcPr>
            <w:tcW w:w="4633" w:type="dxa"/>
            <w:shd w:val="clear" w:color="auto" w:fill="FFFFFF" w:themeFill="background1"/>
          </w:tcPr>
          <w:p w14:paraId="1DED8A1C" w14:textId="77777777" w:rsidR="00BC4F02" w:rsidRPr="005068FA" w:rsidRDefault="00BC4F02" w:rsidP="00E67DF9">
            <w:pPr>
              <w:spacing w:after="0"/>
              <w:jc w:val="both"/>
              <w:textAlignment w:val="auto"/>
              <w:rPr>
                <w:rFonts w:ascii="Myriad Pro" w:hAnsi="Myriad Pro"/>
                <w:bCs/>
                <w:sz w:val="20"/>
                <w:szCs w:val="20"/>
                <w:lang w:val="en-GB"/>
              </w:rPr>
            </w:pPr>
            <w:r w:rsidRPr="005068FA">
              <w:rPr>
                <w:rFonts w:ascii="Myriad Pro" w:hAnsi="Myriad Pro"/>
                <w:bCs/>
                <w:sz w:val="20"/>
                <w:szCs w:val="20"/>
                <w:lang w:val="en-GB"/>
              </w:rPr>
              <w:t>For and on behalf of the Company:</w:t>
            </w:r>
          </w:p>
          <w:p w14:paraId="3CD8192E" w14:textId="77777777" w:rsidR="00BC4F02" w:rsidRPr="005068FA" w:rsidRDefault="00BC4F02" w:rsidP="00E67DF9">
            <w:pPr>
              <w:spacing w:after="0"/>
              <w:jc w:val="both"/>
              <w:textAlignment w:val="auto"/>
              <w:rPr>
                <w:rFonts w:ascii="Myriad Pro" w:hAnsi="Myriad Pro"/>
                <w:bCs/>
                <w:sz w:val="20"/>
                <w:szCs w:val="20"/>
                <w:lang w:val="en-GB"/>
              </w:rPr>
            </w:pPr>
          </w:p>
          <w:p w14:paraId="494ADEB7" w14:textId="77777777" w:rsidR="00BC4F02" w:rsidRPr="005068FA" w:rsidRDefault="00BC4F02" w:rsidP="00E67DF9">
            <w:pPr>
              <w:spacing w:after="0"/>
              <w:jc w:val="both"/>
              <w:textAlignment w:val="auto"/>
              <w:rPr>
                <w:rFonts w:ascii="Myriad Pro" w:hAnsi="Myriad Pro"/>
                <w:bCs/>
                <w:sz w:val="20"/>
                <w:szCs w:val="20"/>
                <w:lang w:val="en-GB"/>
              </w:rPr>
            </w:pPr>
          </w:p>
          <w:p w14:paraId="584EE6A0" w14:textId="77777777" w:rsidR="00BC4F02" w:rsidRPr="005068FA" w:rsidRDefault="00BC4F02" w:rsidP="00E67DF9">
            <w:pPr>
              <w:spacing w:after="0"/>
              <w:jc w:val="both"/>
              <w:textAlignment w:val="auto"/>
              <w:rPr>
                <w:rFonts w:ascii="Myriad Pro" w:hAnsi="Myriad Pro"/>
                <w:bCs/>
                <w:sz w:val="20"/>
                <w:szCs w:val="20"/>
                <w:lang w:val="en-GB"/>
              </w:rPr>
            </w:pPr>
            <w:r w:rsidRPr="005068FA">
              <w:rPr>
                <w:rFonts w:ascii="Myriad Pro" w:hAnsi="Myriad Pro"/>
                <w:sz w:val="20"/>
                <w:szCs w:val="20"/>
                <w:lang w:val="en-GB"/>
              </w:rPr>
              <w:t>___________________________</w:t>
            </w:r>
          </w:p>
          <w:p w14:paraId="1E8B3392" w14:textId="19F39297" w:rsidR="00BC4F02" w:rsidRPr="005068FA" w:rsidRDefault="005C5CC5"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5068FA"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5068FA" w:rsidRDefault="00BC4F02" w:rsidP="00E67DF9">
            <w:pPr>
              <w:spacing w:after="0"/>
              <w:textAlignment w:val="auto"/>
              <w:rPr>
                <w:rFonts w:ascii="Myriad Pro" w:hAnsi="Myriad Pro"/>
                <w:bCs/>
                <w:sz w:val="20"/>
                <w:szCs w:val="20"/>
                <w:lang w:val="en-GB"/>
              </w:rPr>
            </w:pPr>
            <w:r w:rsidRPr="005068FA">
              <w:rPr>
                <w:rFonts w:ascii="Myriad Pro" w:hAnsi="Myriad Pro"/>
                <w:bCs/>
                <w:sz w:val="20"/>
                <w:szCs w:val="20"/>
                <w:lang w:val="en-GB"/>
              </w:rPr>
              <w:t>For and on behalf of the Contractor:</w:t>
            </w:r>
          </w:p>
          <w:p w14:paraId="07591808" w14:textId="77777777" w:rsidR="00BC4F02" w:rsidRPr="005068FA" w:rsidRDefault="00BC4F02" w:rsidP="00E67DF9">
            <w:pPr>
              <w:spacing w:after="0"/>
              <w:textAlignment w:val="auto"/>
              <w:rPr>
                <w:rFonts w:ascii="Myriad Pro" w:hAnsi="Myriad Pro"/>
                <w:bCs/>
                <w:sz w:val="20"/>
                <w:szCs w:val="20"/>
                <w:lang w:val="en-GB"/>
              </w:rPr>
            </w:pPr>
          </w:p>
          <w:p w14:paraId="7FFBB083" w14:textId="77777777" w:rsidR="00BC4F02" w:rsidRPr="005068FA" w:rsidRDefault="00BC4F02" w:rsidP="00E67DF9">
            <w:pPr>
              <w:spacing w:after="0"/>
              <w:textAlignment w:val="auto"/>
              <w:rPr>
                <w:rFonts w:ascii="Myriad Pro" w:hAnsi="Myriad Pro"/>
                <w:bCs/>
                <w:sz w:val="20"/>
                <w:szCs w:val="20"/>
                <w:lang w:val="en-GB"/>
              </w:rPr>
            </w:pPr>
          </w:p>
          <w:p w14:paraId="75AF87F9" w14:textId="77777777" w:rsidR="00BC4F02" w:rsidRPr="005068FA" w:rsidRDefault="00BC4F02" w:rsidP="00E67DF9">
            <w:pPr>
              <w:spacing w:after="0"/>
              <w:jc w:val="both"/>
              <w:textAlignment w:val="auto"/>
              <w:rPr>
                <w:rFonts w:ascii="Myriad Pro" w:hAnsi="Myriad Pro"/>
                <w:bCs/>
                <w:sz w:val="20"/>
                <w:szCs w:val="20"/>
                <w:lang w:val="en-GB"/>
              </w:rPr>
            </w:pPr>
            <w:r w:rsidRPr="005068FA">
              <w:rPr>
                <w:rFonts w:ascii="Myriad Pro" w:hAnsi="Myriad Pro"/>
                <w:bCs/>
                <w:sz w:val="20"/>
                <w:szCs w:val="20"/>
                <w:lang w:val="en-GB"/>
              </w:rPr>
              <w:t>___________________________</w:t>
            </w:r>
          </w:p>
          <w:p w14:paraId="6279D937" w14:textId="77777777" w:rsidR="00BC4F02" w:rsidRDefault="005C5CC5" w:rsidP="00E67DF9">
            <w:pPr>
              <w:spacing w:after="0"/>
              <w:textAlignment w:val="auto"/>
              <w:rPr>
                <w:rFonts w:ascii="Myriad Pro" w:hAnsi="Myriad Pro"/>
                <w:bCs/>
                <w:sz w:val="20"/>
                <w:szCs w:val="20"/>
                <w:lang w:val="en-GB"/>
              </w:rPr>
            </w:pPr>
            <w:r>
              <w:rPr>
                <w:rFonts w:ascii="Myriad Pro" w:hAnsi="Myriad Pro"/>
                <w:bCs/>
                <w:sz w:val="20"/>
                <w:szCs w:val="20"/>
                <w:lang w:val="en-GB"/>
              </w:rPr>
              <w:t>[CONFIDENIAL]</w:t>
            </w:r>
          </w:p>
          <w:p w14:paraId="45AC3195" w14:textId="77777777" w:rsidR="005C5CC5" w:rsidRDefault="005C5CC5" w:rsidP="00E67DF9">
            <w:pPr>
              <w:spacing w:after="0"/>
              <w:textAlignment w:val="auto"/>
              <w:rPr>
                <w:rFonts w:ascii="Myriad Pro" w:hAnsi="Myriad Pro"/>
                <w:bCs/>
                <w:sz w:val="20"/>
                <w:szCs w:val="20"/>
                <w:lang w:val="en-GB"/>
              </w:rPr>
            </w:pPr>
          </w:p>
          <w:p w14:paraId="2ABDB4A9" w14:textId="14BB915F" w:rsidR="005C5CC5" w:rsidRPr="005068FA" w:rsidRDefault="005C5CC5" w:rsidP="00E67DF9">
            <w:pPr>
              <w:spacing w:after="0"/>
              <w:textAlignment w:val="auto"/>
              <w:rPr>
                <w:rFonts w:ascii="Myriad Pro" w:hAnsi="Myriad Pro"/>
                <w:bCs/>
                <w:sz w:val="20"/>
                <w:szCs w:val="20"/>
                <w:lang w:val="en-GB"/>
              </w:rPr>
            </w:pP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9037"/>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rsidTr="00E67DF9">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rsidTr="00E67DF9">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rsidTr="00E67DF9">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rsidTr="00E67DF9">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7349A236" w14:textId="77777777" w:rsidR="009320B0" w:rsidRDefault="007D09F4" w:rsidP="007371CC">
      <w:pPr>
        <w:pStyle w:val="Annex"/>
      </w:pPr>
      <w:bookmarkStart w:id="180" w:name="_Toc121316974"/>
      <w:bookmarkStart w:id="181" w:name="_Toc149053410"/>
      <w:bookmarkStart w:id="182" w:name="_Toc163139038"/>
      <w:r w:rsidRPr="008A011E">
        <w:lastRenderedPageBreak/>
        <w:t>Annex B: Approved Staff and Approved Sub-Contractors</w:t>
      </w:r>
      <w:bookmarkEnd w:id="180"/>
      <w:bookmarkEnd w:id="181"/>
      <w:bookmarkEnd w:id="182"/>
    </w:p>
    <w:p w14:paraId="5DDFBF12" w14:textId="77777777" w:rsidR="009320B0" w:rsidRDefault="009320B0" w:rsidP="007371CC">
      <w:pPr>
        <w:pStyle w:val="Annex"/>
      </w:pPr>
    </w:p>
    <w:p w14:paraId="1D235C41" w14:textId="0300C513" w:rsidR="00A94218" w:rsidRPr="005068FA" w:rsidRDefault="009320B0" w:rsidP="005068FA">
      <w:pPr>
        <w:pStyle w:val="Normal12Sp"/>
        <w:jc w:val="center"/>
        <w:rPr>
          <w:bCs/>
          <w:i/>
          <w:iCs/>
        </w:rPr>
      </w:pPr>
      <w:r w:rsidRPr="005068FA">
        <w:rPr>
          <w:b/>
          <w:bCs/>
          <w:i/>
          <w:iCs/>
        </w:rPr>
        <w:t xml:space="preserve">AT THE MOMENT OF CONCLUSION OF THE AGREEMENT THERE ARE NO SUBCONTRACTORS AND/OR APPROVED STAFF </w:t>
      </w:r>
      <w:r w:rsidR="00A94218" w:rsidRPr="005068FA">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9039"/>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Assingment: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7D438659" w14:textId="77777777" w:rsidR="00DE3443" w:rsidRDefault="0078372D" w:rsidP="007371CC">
      <w:pPr>
        <w:pStyle w:val="Annex"/>
      </w:pPr>
      <w:bookmarkStart w:id="188" w:name="_Toc121316976"/>
      <w:bookmarkStart w:id="189" w:name="_Toc149053412"/>
      <w:bookmarkStart w:id="190" w:name="_Toc163139040"/>
      <w:r w:rsidRPr="008A011E">
        <w:lastRenderedPageBreak/>
        <w:t>Annex D: Contractor’s</w:t>
      </w:r>
      <w:r w:rsidR="00F92F86">
        <w:t xml:space="preserve"> Financial</w:t>
      </w:r>
      <w:r w:rsidRPr="008A011E">
        <w:t xml:space="preserve"> Proposal</w:t>
      </w:r>
      <w:bookmarkEnd w:id="188"/>
      <w:bookmarkEnd w:id="189"/>
      <w:bookmarkEnd w:id="190"/>
    </w:p>
    <w:p w14:paraId="3D56C2FE" w14:textId="77777777" w:rsidR="00DE3443" w:rsidRDefault="00DE3443" w:rsidP="007371CC">
      <w:pPr>
        <w:pStyle w:val="Annex"/>
      </w:pPr>
    </w:p>
    <w:p w14:paraId="30D9E5A2" w14:textId="77777777" w:rsidR="005C5CC5" w:rsidRDefault="005C5CC5" w:rsidP="007371CC">
      <w:pPr>
        <w:pStyle w:val="Annex"/>
        <w:rPr>
          <w:bCs/>
        </w:rPr>
      </w:pPr>
      <w:bookmarkStart w:id="191" w:name="_Toc163139041"/>
      <w:bookmarkStart w:id="192" w:name="_Toc121316978"/>
      <w:bookmarkStart w:id="193" w:name="_Toc149053413"/>
      <w:r>
        <w:rPr>
          <w:bCs/>
        </w:rPr>
        <w:t>[CONFIDENIAL]</w:t>
      </w:r>
    </w:p>
    <w:p w14:paraId="088C62BC" w14:textId="77777777" w:rsidR="00EE400D" w:rsidRDefault="00EE400D" w:rsidP="007371CC">
      <w:pPr>
        <w:pStyle w:val="Annex"/>
        <w:rPr>
          <w:bCs/>
        </w:rPr>
      </w:pPr>
    </w:p>
    <w:p w14:paraId="05D54E65" w14:textId="77777777" w:rsidR="00EE400D" w:rsidRDefault="00EE400D" w:rsidP="007371CC">
      <w:pPr>
        <w:pStyle w:val="Annex"/>
        <w:rPr>
          <w:bCs/>
        </w:rPr>
      </w:pPr>
    </w:p>
    <w:p w14:paraId="5680053E" w14:textId="77777777" w:rsidR="00EE400D" w:rsidRDefault="00EE400D" w:rsidP="007371CC">
      <w:pPr>
        <w:pStyle w:val="Annex"/>
        <w:rPr>
          <w:bCs/>
        </w:rPr>
      </w:pPr>
    </w:p>
    <w:p w14:paraId="644B471C" w14:textId="77777777" w:rsidR="00EE400D" w:rsidRDefault="00EE400D" w:rsidP="007371CC">
      <w:pPr>
        <w:pStyle w:val="Annex"/>
        <w:rPr>
          <w:bCs/>
        </w:rPr>
      </w:pPr>
    </w:p>
    <w:p w14:paraId="4877671E" w14:textId="77777777" w:rsidR="00EE400D" w:rsidRDefault="00EE400D" w:rsidP="007371CC">
      <w:pPr>
        <w:pStyle w:val="Annex"/>
        <w:rPr>
          <w:bCs/>
        </w:rPr>
      </w:pPr>
    </w:p>
    <w:p w14:paraId="68F4FF78" w14:textId="77777777" w:rsidR="00EE400D" w:rsidRDefault="00EE400D" w:rsidP="007371CC">
      <w:pPr>
        <w:pStyle w:val="Annex"/>
        <w:rPr>
          <w:bCs/>
        </w:rPr>
      </w:pPr>
    </w:p>
    <w:p w14:paraId="1500AFCE" w14:textId="77777777" w:rsidR="00EE400D" w:rsidRDefault="00EE400D" w:rsidP="007371CC">
      <w:pPr>
        <w:pStyle w:val="Annex"/>
        <w:rPr>
          <w:bCs/>
        </w:rPr>
      </w:pPr>
    </w:p>
    <w:p w14:paraId="049C99FA" w14:textId="77777777" w:rsidR="00EE400D" w:rsidRDefault="00EE400D" w:rsidP="007371CC">
      <w:pPr>
        <w:pStyle w:val="Annex"/>
        <w:rPr>
          <w:bCs/>
        </w:rPr>
      </w:pPr>
    </w:p>
    <w:p w14:paraId="4F48F15F" w14:textId="77777777" w:rsidR="00EE400D" w:rsidRDefault="00EE400D" w:rsidP="007371CC">
      <w:pPr>
        <w:pStyle w:val="Annex"/>
        <w:rPr>
          <w:bCs/>
        </w:rPr>
      </w:pPr>
    </w:p>
    <w:p w14:paraId="616A90BF" w14:textId="77777777" w:rsidR="00EE400D" w:rsidRDefault="00EE400D" w:rsidP="007371CC">
      <w:pPr>
        <w:pStyle w:val="Annex"/>
        <w:rPr>
          <w:bCs/>
        </w:rPr>
      </w:pPr>
    </w:p>
    <w:p w14:paraId="3CA12A84" w14:textId="77777777" w:rsidR="00EE400D" w:rsidRDefault="00EE400D" w:rsidP="007371CC">
      <w:pPr>
        <w:pStyle w:val="Annex"/>
        <w:rPr>
          <w:bCs/>
        </w:rPr>
      </w:pPr>
    </w:p>
    <w:p w14:paraId="38CE478F" w14:textId="77777777" w:rsidR="00EE400D" w:rsidRDefault="00EE400D" w:rsidP="007371CC">
      <w:pPr>
        <w:pStyle w:val="Annex"/>
        <w:rPr>
          <w:bCs/>
        </w:rPr>
      </w:pPr>
    </w:p>
    <w:p w14:paraId="69E2E88E" w14:textId="77777777" w:rsidR="00EE400D" w:rsidRDefault="00EE400D" w:rsidP="007371CC">
      <w:pPr>
        <w:pStyle w:val="Annex"/>
        <w:rPr>
          <w:bCs/>
        </w:rPr>
      </w:pPr>
    </w:p>
    <w:p w14:paraId="491B3DC9" w14:textId="77777777" w:rsidR="00EE400D" w:rsidRDefault="00EE400D" w:rsidP="007371CC">
      <w:pPr>
        <w:pStyle w:val="Annex"/>
        <w:rPr>
          <w:bCs/>
        </w:rPr>
      </w:pPr>
    </w:p>
    <w:p w14:paraId="5FC68970" w14:textId="77777777" w:rsidR="00EE400D" w:rsidRDefault="00EE400D" w:rsidP="007371CC">
      <w:pPr>
        <w:pStyle w:val="Annex"/>
        <w:rPr>
          <w:bCs/>
        </w:rPr>
      </w:pPr>
    </w:p>
    <w:p w14:paraId="59FCE06F" w14:textId="77777777" w:rsidR="00EE400D" w:rsidRDefault="00EE400D" w:rsidP="007371CC">
      <w:pPr>
        <w:pStyle w:val="Annex"/>
        <w:rPr>
          <w:bCs/>
        </w:rPr>
      </w:pPr>
    </w:p>
    <w:p w14:paraId="51DD1DBC" w14:textId="77777777" w:rsidR="00EE400D" w:rsidRDefault="00EE400D" w:rsidP="007371CC">
      <w:pPr>
        <w:pStyle w:val="Annex"/>
        <w:rPr>
          <w:bCs/>
        </w:rPr>
      </w:pPr>
    </w:p>
    <w:p w14:paraId="3882FC25" w14:textId="77777777" w:rsidR="00EE400D" w:rsidRDefault="00EE400D" w:rsidP="007371CC">
      <w:pPr>
        <w:pStyle w:val="Annex"/>
        <w:rPr>
          <w:bCs/>
        </w:rPr>
      </w:pPr>
    </w:p>
    <w:p w14:paraId="427FEAA4" w14:textId="77777777" w:rsidR="00EE400D" w:rsidRDefault="00EE400D" w:rsidP="007371CC">
      <w:pPr>
        <w:pStyle w:val="Annex"/>
        <w:rPr>
          <w:bCs/>
        </w:rPr>
      </w:pPr>
    </w:p>
    <w:p w14:paraId="3F28CF2B" w14:textId="77777777" w:rsidR="00EE400D" w:rsidRDefault="00EE400D" w:rsidP="007371CC">
      <w:pPr>
        <w:pStyle w:val="Annex"/>
        <w:rPr>
          <w:bCs/>
        </w:rPr>
      </w:pPr>
    </w:p>
    <w:p w14:paraId="76A78BF8" w14:textId="77777777" w:rsidR="00EE400D" w:rsidRDefault="00EE400D" w:rsidP="007371CC">
      <w:pPr>
        <w:pStyle w:val="Annex"/>
        <w:rPr>
          <w:bCs/>
        </w:rPr>
      </w:pPr>
    </w:p>
    <w:p w14:paraId="7BD8BB76" w14:textId="77777777" w:rsidR="00EE400D" w:rsidRDefault="00EE400D" w:rsidP="007371CC">
      <w:pPr>
        <w:pStyle w:val="Annex"/>
        <w:rPr>
          <w:bCs/>
        </w:rPr>
      </w:pPr>
    </w:p>
    <w:p w14:paraId="45832038" w14:textId="77777777" w:rsidR="00EE400D" w:rsidRDefault="00EE400D" w:rsidP="007371CC">
      <w:pPr>
        <w:pStyle w:val="Annex"/>
        <w:rPr>
          <w:bCs/>
        </w:rPr>
      </w:pPr>
    </w:p>
    <w:p w14:paraId="58BC4377" w14:textId="77777777" w:rsidR="00EE400D" w:rsidRDefault="00EE400D" w:rsidP="007371CC">
      <w:pPr>
        <w:pStyle w:val="Annex"/>
        <w:rPr>
          <w:bCs/>
        </w:rPr>
      </w:pPr>
    </w:p>
    <w:p w14:paraId="2A6B0738" w14:textId="77777777" w:rsidR="00EE400D" w:rsidRDefault="00EE400D" w:rsidP="007371CC">
      <w:pPr>
        <w:pStyle w:val="Annex"/>
        <w:rPr>
          <w:bCs/>
        </w:rPr>
      </w:pPr>
    </w:p>
    <w:p w14:paraId="23610B30" w14:textId="77777777" w:rsidR="00EE400D" w:rsidRDefault="00EE400D" w:rsidP="007371CC">
      <w:pPr>
        <w:pStyle w:val="Annex"/>
        <w:rPr>
          <w:bCs/>
        </w:rPr>
      </w:pPr>
    </w:p>
    <w:p w14:paraId="0B5802B8" w14:textId="77777777" w:rsidR="00EE400D" w:rsidRDefault="00EE400D" w:rsidP="007371CC">
      <w:pPr>
        <w:pStyle w:val="Annex"/>
        <w:rPr>
          <w:bCs/>
        </w:rPr>
      </w:pPr>
    </w:p>
    <w:p w14:paraId="549DA558" w14:textId="77777777" w:rsidR="00EE400D" w:rsidRDefault="00EE400D" w:rsidP="007371CC">
      <w:pPr>
        <w:pStyle w:val="Annex"/>
        <w:rPr>
          <w:bCs/>
        </w:rPr>
      </w:pPr>
    </w:p>
    <w:p w14:paraId="421DDFE0" w14:textId="77777777" w:rsidR="00EE400D" w:rsidRDefault="00EE400D" w:rsidP="007371CC">
      <w:pPr>
        <w:pStyle w:val="Annex"/>
        <w:rPr>
          <w:bCs/>
        </w:rPr>
      </w:pPr>
    </w:p>
    <w:p w14:paraId="368C29EC" w14:textId="77777777" w:rsidR="00EE400D" w:rsidRDefault="00EE400D" w:rsidP="007371CC">
      <w:pPr>
        <w:pStyle w:val="Annex"/>
        <w:rPr>
          <w:bCs/>
        </w:rPr>
      </w:pPr>
    </w:p>
    <w:p w14:paraId="067303FD" w14:textId="77777777" w:rsidR="00EE400D" w:rsidRDefault="00EE400D" w:rsidP="007371CC">
      <w:pPr>
        <w:pStyle w:val="Annex"/>
        <w:rPr>
          <w:bCs/>
        </w:rPr>
      </w:pPr>
    </w:p>
    <w:p w14:paraId="345FC203" w14:textId="77777777" w:rsidR="00EE400D" w:rsidRDefault="00EE400D" w:rsidP="007371CC">
      <w:pPr>
        <w:pStyle w:val="Annex"/>
        <w:rPr>
          <w:bCs/>
        </w:rPr>
      </w:pPr>
    </w:p>
    <w:p w14:paraId="2B113814" w14:textId="056CA76D" w:rsidR="000A2F02" w:rsidRDefault="0042231B" w:rsidP="007371CC">
      <w:pPr>
        <w:pStyle w:val="Annex"/>
      </w:pPr>
      <w:r w:rsidRPr="0042231B">
        <w:lastRenderedPageBreak/>
        <w:t xml:space="preserve">Annex </w:t>
      </w:r>
      <w:r w:rsidR="00AA7D79">
        <w:t>E</w:t>
      </w:r>
      <w:r w:rsidRPr="0042231B">
        <w:t>: Technical Specification</w:t>
      </w:r>
      <w:r w:rsidR="00F92F86">
        <w:t>-Technical specification</w:t>
      </w:r>
      <w:bookmarkEnd w:id="191"/>
    </w:p>
    <w:p w14:paraId="0B4CEE71" w14:textId="77777777" w:rsidR="005D7DF5" w:rsidRDefault="005D7DF5" w:rsidP="005D7DF5">
      <w:pPr>
        <w:pStyle w:val="Annex"/>
        <w:jc w:val="both"/>
      </w:pPr>
    </w:p>
    <w:p w14:paraId="49F2A7E8" w14:textId="77777777" w:rsidR="00EE400D" w:rsidRDefault="00EE400D" w:rsidP="008F4AFB">
      <w:pPr>
        <w:pStyle w:val="Annex"/>
        <w:rPr>
          <w:bCs/>
        </w:rPr>
      </w:pPr>
      <w:bookmarkStart w:id="194" w:name="_Toc121316979"/>
      <w:bookmarkStart w:id="195" w:name="_Toc149053414"/>
      <w:bookmarkStart w:id="196" w:name="_Toc163139042"/>
      <w:bookmarkEnd w:id="192"/>
      <w:bookmarkEnd w:id="193"/>
      <w:r>
        <w:rPr>
          <w:bCs/>
        </w:rPr>
        <w:t>[CONFIDENIAL]</w:t>
      </w:r>
    </w:p>
    <w:p w14:paraId="5D737B79" w14:textId="77777777" w:rsidR="00EE400D" w:rsidRDefault="00EE400D" w:rsidP="008F4AFB">
      <w:pPr>
        <w:pStyle w:val="Annex"/>
        <w:rPr>
          <w:bCs/>
        </w:rPr>
      </w:pPr>
    </w:p>
    <w:p w14:paraId="755163F8" w14:textId="77777777" w:rsidR="00EE400D" w:rsidRDefault="00EE400D" w:rsidP="008F4AFB">
      <w:pPr>
        <w:pStyle w:val="Annex"/>
        <w:rPr>
          <w:bCs/>
        </w:rPr>
      </w:pPr>
    </w:p>
    <w:p w14:paraId="7B94547F" w14:textId="77777777" w:rsidR="00EE400D" w:rsidRDefault="00EE400D" w:rsidP="008F4AFB">
      <w:pPr>
        <w:pStyle w:val="Annex"/>
        <w:rPr>
          <w:bCs/>
        </w:rPr>
      </w:pPr>
    </w:p>
    <w:p w14:paraId="69B1F698" w14:textId="77777777" w:rsidR="00EE400D" w:rsidRDefault="00EE400D" w:rsidP="008F4AFB">
      <w:pPr>
        <w:pStyle w:val="Annex"/>
        <w:rPr>
          <w:bCs/>
        </w:rPr>
      </w:pPr>
    </w:p>
    <w:p w14:paraId="2BA04437" w14:textId="77777777" w:rsidR="00EE400D" w:rsidRDefault="00EE400D" w:rsidP="008F4AFB">
      <w:pPr>
        <w:pStyle w:val="Annex"/>
        <w:rPr>
          <w:bCs/>
        </w:rPr>
      </w:pPr>
    </w:p>
    <w:p w14:paraId="610157B4" w14:textId="77777777" w:rsidR="00EE400D" w:rsidRDefault="00EE400D" w:rsidP="008F4AFB">
      <w:pPr>
        <w:pStyle w:val="Annex"/>
        <w:rPr>
          <w:bCs/>
        </w:rPr>
      </w:pPr>
    </w:p>
    <w:p w14:paraId="73808F95" w14:textId="77777777" w:rsidR="00EE400D" w:rsidRDefault="00EE400D" w:rsidP="008F4AFB">
      <w:pPr>
        <w:pStyle w:val="Annex"/>
        <w:rPr>
          <w:bCs/>
        </w:rPr>
      </w:pPr>
    </w:p>
    <w:p w14:paraId="007A132A" w14:textId="77777777" w:rsidR="00EE400D" w:rsidRDefault="00EE400D" w:rsidP="008F4AFB">
      <w:pPr>
        <w:pStyle w:val="Annex"/>
        <w:rPr>
          <w:bCs/>
        </w:rPr>
      </w:pPr>
    </w:p>
    <w:p w14:paraId="6E7B1C4A" w14:textId="77777777" w:rsidR="00EE400D" w:rsidRDefault="00EE400D" w:rsidP="008F4AFB">
      <w:pPr>
        <w:pStyle w:val="Annex"/>
        <w:rPr>
          <w:bCs/>
        </w:rPr>
      </w:pPr>
    </w:p>
    <w:p w14:paraId="08D51FAE" w14:textId="77777777" w:rsidR="00EE400D" w:rsidRDefault="00EE400D" w:rsidP="008F4AFB">
      <w:pPr>
        <w:pStyle w:val="Annex"/>
        <w:rPr>
          <w:bCs/>
        </w:rPr>
      </w:pPr>
    </w:p>
    <w:p w14:paraId="20E5219B" w14:textId="77777777" w:rsidR="00EE400D" w:rsidRDefault="00EE400D" w:rsidP="008F4AFB">
      <w:pPr>
        <w:pStyle w:val="Annex"/>
        <w:rPr>
          <w:bCs/>
        </w:rPr>
      </w:pPr>
    </w:p>
    <w:p w14:paraId="695C2AAC" w14:textId="77777777" w:rsidR="00EE400D" w:rsidRDefault="00EE400D" w:rsidP="008F4AFB">
      <w:pPr>
        <w:pStyle w:val="Annex"/>
        <w:rPr>
          <w:bCs/>
        </w:rPr>
      </w:pPr>
    </w:p>
    <w:p w14:paraId="50234619" w14:textId="77777777" w:rsidR="00EE400D" w:rsidRDefault="00EE400D" w:rsidP="008F4AFB">
      <w:pPr>
        <w:pStyle w:val="Annex"/>
        <w:rPr>
          <w:bCs/>
        </w:rPr>
      </w:pPr>
    </w:p>
    <w:p w14:paraId="16D1214A" w14:textId="77777777" w:rsidR="00EE400D" w:rsidRDefault="00EE400D" w:rsidP="008F4AFB">
      <w:pPr>
        <w:pStyle w:val="Annex"/>
        <w:rPr>
          <w:bCs/>
        </w:rPr>
      </w:pPr>
    </w:p>
    <w:p w14:paraId="6A815820" w14:textId="77777777" w:rsidR="00EE400D" w:rsidRDefault="00EE400D" w:rsidP="008F4AFB">
      <w:pPr>
        <w:pStyle w:val="Annex"/>
        <w:rPr>
          <w:bCs/>
        </w:rPr>
      </w:pPr>
    </w:p>
    <w:p w14:paraId="56CA9609" w14:textId="77777777" w:rsidR="00EE400D" w:rsidRDefault="00EE400D" w:rsidP="008F4AFB">
      <w:pPr>
        <w:pStyle w:val="Annex"/>
        <w:rPr>
          <w:bCs/>
        </w:rPr>
      </w:pPr>
    </w:p>
    <w:p w14:paraId="2D84AF38" w14:textId="77777777" w:rsidR="00EE400D" w:rsidRDefault="00EE400D" w:rsidP="008F4AFB">
      <w:pPr>
        <w:pStyle w:val="Annex"/>
        <w:rPr>
          <w:bCs/>
        </w:rPr>
      </w:pPr>
    </w:p>
    <w:p w14:paraId="5CB605DD" w14:textId="77777777" w:rsidR="00EE400D" w:rsidRDefault="00EE400D" w:rsidP="008F4AFB">
      <w:pPr>
        <w:pStyle w:val="Annex"/>
        <w:rPr>
          <w:bCs/>
        </w:rPr>
      </w:pPr>
    </w:p>
    <w:p w14:paraId="39966F9A" w14:textId="77777777" w:rsidR="00EE400D" w:rsidRDefault="00EE400D" w:rsidP="008F4AFB">
      <w:pPr>
        <w:pStyle w:val="Annex"/>
        <w:rPr>
          <w:bCs/>
        </w:rPr>
      </w:pPr>
    </w:p>
    <w:p w14:paraId="63C3F8B5" w14:textId="77777777" w:rsidR="00EE400D" w:rsidRDefault="00EE400D" w:rsidP="008F4AFB">
      <w:pPr>
        <w:pStyle w:val="Annex"/>
        <w:rPr>
          <w:bCs/>
        </w:rPr>
      </w:pPr>
    </w:p>
    <w:p w14:paraId="764F1AF4" w14:textId="77777777" w:rsidR="00EE400D" w:rsidRDefault="00EE400D" w:rsidP="008F4AFB">
      <w:pPr>
        <w:pStyle w:val="Annex"/>
        <w:rPr>
          <w:bCs/>
        </w:rPr>
      </w:pPr>
    </w:p>
    <w:p w14:paraId="03FF16B5" w14:textId="77777777" w:rsidR="00EE400D" w:rsidRDefault="00EE400D" w:rsidP="008F4AFB">
      <w:pPr>
        <w:pStyle w:val="Annex"/>
        <w:rPr>
          <w:bCs/>
        </w:rPr>
      </w:pPr>
    </w:p>
    <w:p w14:paraId="431AADF5" w14:textId="77777777" w:rsidR="00EE400D" w:rsidRDefault="00EE400D" w:rsidP="008F4AFB">
      <w:pPr>
        <w:pStyle w:val="Annex"/>
        <w:rPr>
          <w:bCs/>
        </w:rPr>
      </w:pPr>
    </w:p>
    <w:p w14:paraId="4D810666" w14:textId="77777777" w:rsidR="00EE400D" w:rsidRDefault="00EE400D" w:rsidP="008F4AFB">
      <w:pPr>
        <w:pStyle w:val="Annex"/>
        <w:rPr>
          <w:bCs/>
        </w:rPr>
      </w:pPr>
    </w:p>
    <w:p w14:paraId="35B3C3EF" w14:textId="77777777" w:rsidR="00EE400D" w:rsidRDefault="00EE400D" w:rsidP="008F4AFB">
      <w:pPr>
        <w:pStyle w:val="Annex"/>
        <w:rPr>
          <w:bCs/>
        </w:rPr>
      </w:pPr>
    </w:p>
    <w:p w14:paraId="14225D50" w14:textId="77777777" w:rsidR="00EE400D" w:rsidRDefault="00EE400D" w:rsidP="008F4AFB">
      <w:pPr>
        <w:pStyle w:val="Annex"/>
        <w:rPr>
          <w:bCs/>
        </w:rPr>
      </w:pPr>
    </w:p>
    <w:p w14:paraId="2C6D855C" w14:textId="77777777" w:rsidR="00EE400D" w:rsidRDefault="00EE400D" w:rsidP="008F4AFB">
      <w:pPr>
        <w:pStyle w:val="Annex"/>
        <w:rPr>
          <w:bCs/>
        </w:rPr>
      </w:pPr>
    </w:p>
    <w:p w14:paraId="5EA35157" w14:textId="77777777" w:rsidR="00EE400D" w:rsidRDefault="00EE400D" w:rsidP="008F4AFB">
      <w:pPr>
        <w:pStyle w:val="Annex"/>
        <w:rPr>
          <w:bCs/>
        </w:rPr>
      </w:pPr>
    </w:p>
    <w:p w14:paraId="1D726934" w14:textId="77777777" w:rsidR="00EE400D" w:rsidRDefault="00EE400D" w:rsidP="008F4AFB">
      <w:pPr>
        <w:pStyle w:val="Annex"/>
        <w:rPr>
          <w:bCs/>
        </w:rPr>
      </w:pPr>
    </w:p>
    <w:p w14:paraId="6DC48ED7" w14:textId="77777777" w:rsidR="00EE400D" w:rsidRDefault="00EE400D" w:rsidP="008F4AFB">
      <w:pPr>
        <w:pStyle w:val="Annex"/>
        <w:rPr>
          <w:bCs/>
        </w:rPr>
      </w:pPr>
    </w:p>
    <w:p w14:paraId="6A0617A9" w14:textId="77777777" w:rsidR="00EE400D" w:rsidRDefault="00EE400D" w:rsidP="008F4AFB">
      <w:pPr>
        <w:pStyle w:val="Annex"/>
        <w:rPr>
          <w:bCs/>
        </w:rPr>
      </w:pPr>
    </w:p>
    <w:p w14:paraId="0CB53152" w14:textId="77777777" w:rsidR="00EE400D" w:rsidRDefault="00EE400D" w:rsidP="008F4AFB">
      <w:pPr>
        <w:pStyle w:val="Annex"/>
        <w:rPr>
          <w:bCs/>
        </w:rPr>
      </w:pPr>
    </w:p>
    <w:p w14:paraId="4FA5F401" w14:textId="06C69E57" w:rsidR="008F4AFB" w:rsidRPr="008A011E" w:rsidRDefault="008F4AFB" w:rsidP="008F4AFB">
      <w:pPr>
        <w:pStyle w:val="Annex"/>
      </w:pPr>
      <w:r w:rsidRPr="008A011E">
        <w:lastRenderedPageBreak/>
        <w:t xml:space="preserve">Annex </w:t>
      </w:r>
      <w:r w:rsidR="00AA7D79">
        <w:t>F</w:t>
      </w:r>
      <w:r w:rsidRPr="008A011E">
        <w:t>: Representatives</w:t>
      </w:r>
      <w:bookmarkEnd w:id="194"/>
      <w:bookmarkEnd w:id="195"/>
      <w:bookmarkEnd w:id="196"/>
    </w:p>
    <w:p w14:paraId="00549CA2" w14:textId="77777777" w:rsidR="000608C8" w:rsidRPr="008A011E" w:rsidRDefault="000608C8" w:rsidP="000608C8">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686301CA" w14:textId="77777777" w:rsidR="00EE400D" w:rsidRDefault="00EE400D" w:rsidP="000608C8">
      <w:pPr>
        <w:pStyle w:val="H2a"/>
        <w:numPr>
          <w:ilvl w:val="0"/>
          <w:numId w:val="0"/>
        </w:numPr>
        <w:rPr>
          <w:bCs/>
        </w:rPr>
      </w:pPr>
      <w:r>
        <w:rPr>
          <w:bCs/>
        </w:rPr>
        <w:t>[CONFIDENIAL]</w:t>
      </w:r>
    </w:p>
    <w:p w14:paraId="11C8DB7F" w14:textId="2B7FFEE9" w:rsidR="000608C8" w:rsidRPr="008A011E" w:rsidRDefault="000608C8" w:rsidP="000608C8">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216F6C14" w:rsidR="00BB7304" w:rsidRPr="008A011E" w:rsidRDefault="00EE400D"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884BC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D944" w14:textId="77777777" w:rsidR="000E32DC" w:rsidRDefault="000E32DC">
      <w:pPr>
        <w:spacing w:after="0"/>
      </w:pPr>
      <w:r>
        <w:separator/>
      </w:r>
    </w:p>
  </w:endnote>
  <w:endnote w:type="continuationSeparator" w:id="0">
    <w:p w14:paraId="6E7E26C9" w14:textId="77777777" w:rsidR="000E32DC" w:rsidRDefault="000E32DC">
      <w:pPr>
        <w:spacing w:after="0"/>
      </w:pPr>
      <w:r>
        <w:continuationSeparator/>
      </w:r>
    </w:p>
  </w:endnote>
  <w:endnote w:type="continuationNotice" w:id="1">
    <w:p w14:paraId="1B8DAB63" w14:textId="77777777" w:rsidR="000E32DC" w:rsidRDefault="000E3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EE400D"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6BD3" w14:textId="77777777" w:rsidR="000E32DC" w:rsidRDefault="000E32DC">
      <w:pPr>
        <w:spacing w:after="0"/>
      </w:pPr>
      <w:r>
        <w:rPr>
          <w:color w:val="000000"/>
        </w:rPr>
        <w:separator/>
      </w:r>
    </w:p>
  </w:footnote>
  <w:footnote w:type="continuationSeparator" w:id="0">
    <w:p w14:paraId="38A3338C" w14:textId="77777777" w:rsidR="000E32DC" w:rsidRDefault="000E32DC">
      <w:pPr>
        <w:spacing w:after="0"/>
      </w:pPr>
      <w:r>
        <w:continuationSeparator/>
      </w:r>
    </w:p>
  </w:footnote>
  <w:footnote w:type="continuationNotice" w:id="1">
    <w:p w14:paraId="7BA88B3C" w14:textId="77777777" w:rsidR="000E32DC" w:rsidRDefault="000E32DC">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DC2" w14:textId="68E87D27" w:rsidR="003C3518" w:rsidRPr="00BB3D38" w:rsidRDefault="003C3518" w:rsidP="003C3518">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p>
  <w:p w14:paraId="7D4862F8" w14:textId="3B345492" w:rsidR="003C3518" w:rsidRPr="0094755A" w:rsidRDefault="0094755A" w:rsidP="0094755A">
    <w:pPr>
      <w:pStyle w:val="Header"/>
      <w:jc w:val="right"/>
      <w:rPr>
        <w:rFonts w:ascii="Myriad Pro" w:hAnsi="Myriad Pro"/>
        <w:color w:val="003787"/>
        <w:sz w:val="16"/>
        <w:szCs w:val="16"/>
        <w:lang w:val="en-GB"/>
      </w:rPr>
    </w:pPr>
    <w:r w:rsidRPr="0094755A">
      <w:rPr>
        <w:rFonts w:ascii="Myriad Pro" w:hAnsi="Myriad Pro"/>
        <w:color w:val="003787"/>
        <w:sz w:val="16"/>
        <w:szCs w:val="16"/>
        <w:lang w:val="en-GB"/>
      </w:rPr>
      <w:t>RB047-RBR-AGR_FR-Z-00005</w:t>
    </w:r>
  </w:p>
  <w:p w14:paraId="146F0D96" w14:textId="77777777" w:rsidR="003C3518" w:rsidRDefault="003C3518">
    <w:pPr>
      <w:pStyle w:val="Head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5" w15:restartNumberingAfterBreak="0">
    <w:nsid w:val="320528C1"/>
    <w:multiLevelType w:val="hybridMultilevel"/>
    <w:tmpl w:val="792A9BC0"/>
    <w:lvl w:ilvl="0" w:tplc="12ACD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4662E4"/>
    <w:multiLevelType w:val="hybridMultilevel"/>
    <w:tmpl w:val="FDBE186A"/>
    <w:lvl w:ilvl="0" w:tplc="6B3C50E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7"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0"/>
  </w:num>
  <w:num w:numId="2" w16cid:durableId="1075204133">
    <w:abstractNumId w:val="6"/>
  </w:num>
  <w:num w:numId="3" w16cid:durableId="1705327914">
    <w:abstractNumId w:val="11"/>
  </w:num>
  <w:num w:numId="4" w16cid:durableId="1190334493">
    <w:abstractNumId w:val="4"/>
  </w:num>
  <w:num w:numId="5" w16cid:durableId="1119490597">
    <w:abstractNumId w:val="9"/>
  </w:num>
  <w:num w:numId="6" w16cid:durableId="91901569">
    <w:abstractNumId w:val="8"/>
  </w:num>
  <w:num w:numId="7" w16cid:durableId="874540365">
    <w:abstractNumId w:val="20"/>
  </w:num>
  <w:num w:numId="8" w16cid:durableId="1938051383">
    <w:abstractNumId w:val="1"/>
  </w:num>
  <w:num w:numId="9" w16cid:durableId="917716244">
    <w:abstractNumId w:val="2"/>
  </w:num>
  <w:num w:numId="10" w16cid:durableId="258368884">
    <w:abstractNumId w:val="19"/>
  </w:num>
  <w:num w:numId="11" w16cid:durableId="770399099">
    <w:abstractNumId w:val="13"/>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3"/>
  </w:num>
  <w:num w:numId="13" w16cid:durableId="942106264">
    <w:abstractNumId w:val="14"/>
  </w:num>
  <w:num w:numId="14" w16cid:durableId="764156180">
    <w:abstractNumId w:val="12"/>
  </w:num>
  <w:num w:numId="15" w16cid:durableId="1382095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7"/>
  </w:num>
  <w:num w:numId="17" w16cid:durableId="205796348">
    <w:abstractNumId w:val="3"/>
  </w:num>
  <w:num w:numId="18" w16cid:durableId="294262210">
    <w:abstractNumId w:val="0"/>
  </w:num>
  <w:num w:numId="19" w16cid:durableId="1678120672">
    <w:abstractNumId w:val="18"/>
  </w:num>
  <w:num w:numId="20" w16cid:durableId="131683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4043530">
    <w:abstractNumId w:val="7"/>
  </w:num>
  <w:num w:numId="22" w16cid:durableId="33427136">
    <w:abstractNumId w:val="5"/>
  </w:num>
  <w:num w:numId="23" w16cid:durableId="92688896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1AD"/>
    <w:rsid w:val="0000596E"/>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2C0F"/>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08C8"/>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2F02"/>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04"/>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2317"/>
    <w:rsid w:val="000D2350"/>
    <w:rsid w:val="000D289B"/>
    <w:rsid w:val="000D2A11"/>
    <w:rsid w:val="000D33C6"/>
    <w:rsid w:val="000D33D0"/>
    <w:rsid w:val="000D340F"/>
    <w:rsid w:val="000D3CFC"/>
    <w:rsid w:val="000D430C"/>
    <w:rsid w:val="000D57BF"/>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501"/>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03F"/>
    <w:rsid w:val="00112426"/>
    <w:rsid w:val="0011242E"/>
    <w:rsid w:val="0011323A"/>
    <w:rsid w:val="00113C74"/>
    <w:rsid w:val="00114240"/>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352"/>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7C9"/>
    <w:rsid w:val="001478B5"/>
    <w:rsid w:val="00147FBF"/>
    <w:rsid w:val="00150308"/>
    <w:rsid w:val="00150B4C"/>
    <w:rsid w:val="00150B66"/>
    <w:rsid w:val="001518AF"/>
    <w:rsid w:val="0015343F"/>
    <w:rsid w:val="00153733"/>
    <w:rsid w:val="00153A03"/>
    <w:rsid w:val="00153FFF"/>
    <w:rsid w:val="001544D9"/>
    <w:rsid w:val="00154D88"/>
    <w:rsid w:val="00155407"/>
    <w:rsid w:val="00155AA6"/>
    <w:rsid w:val="00155CFA"/>
    <w:rsid w:val="00156591"/>
    <w:rsid w:val="001572D5"/>
    <w:rsid w:val="0015737D"/>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439B"/>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225"/>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3E8C"/>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19DC"/>
    <w:rsid w:val="00282D43"/>
    <w:rsid w:val="00283CD2"/>
    <w:rsid w:val="00284314"/>
    <w:rsid w:val="002844CF"/>
    <w:rsid w:val="002848DD"/>
    <w:rsid w:val="00285230"/>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178"/>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A9E"/>
    <w:rsid w:val="002E3D5E"/>
    <w:rsid w:val="002E3E0F"/>
    <w:rsid w:val="002E3F6C"/>
    <w:rsid w:val="002E4187"/>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596"/>
    <w:rsid w:val="002F1FC8"/>
    <w:rsid w:val="002F24C6"/>
    <w:rsid w:val="002F2634"/>
    <w:rsid w:val="002F29CC"/>
    <w:rsid w:val="002F2B47"/>
    <w:rsid w:val="002F2DB3"/>
    <w:rsid w:val="002F2ED2"/>
    <w:rsid w:val="002F35E5"/>
    <w:rsid w:val="002F391E"/>
    <w:rsid w:val="002F3AFF"/>
    <w:rsid w:val="002F46A9"/>
    <w:rsid w:val="002F4800"/>
    <w:rsid w:val="002F58D8"/>
    <w:rsid w:val="002F59EE"/>
    <w:rsid w:val="002F5D19"/>
    <w:rsid w:val="002F6106"/>
    <w:rsid w:val="002F6123"/>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35D2"/>
    <w:rsid w:val="003248AA"/>
    <w:rsid w:val="00324A13"/>
    <w:rsid w:val="003255BB"/>
    <w:rsid w:val="00325B61"/>
    <w:rsid w:val="0032625E"/>
    <w:rsid w:val="00326447"/>
    <w:rsid w:val="00326524"/>
    <w:rsid w:val="00326FC2"/>
    <w:rsid w:val="003271C3"/>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C60"/>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B19"/>
    <w:rsid w:val="00441CB6"/>
    <w:rsid w:val="00442149"/>
    <w:rsid w:val="00442431"/>
    <w:rsid w:val="00442FC1"/>
    <w:rsid w:val="00443308"/>
    <w:rsid w:val="00443B26"/>
    <w:rsid w:val="00443F04"/>
    <w:rsid w:val="00444A90"/>
    <w:rsid w:val="00444E2D"/>
    <w:rsid w:val="00444FAC"/>
    <w:rsid w:val="00446522"/>
    <w:rsid w:val="004465FB"/>
    <w:rsid w:val="00447E01"/>
    <w:rsid w:val="0045019E"/>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30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712"/>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8FA"/>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5C"/>
    <w:rsid w:val="00513DCE"/>
    <w:rsid w:val="005147AD"/>
    <w:rsid w:val="0051531D"/>
    <w:rsid w:val="00515610"/>
    <w:rsid w:val="00515FDD"/>
    <w:rsid w:val="005160E0"/>
    <w:rsid w:val="00516772"/>
    <w:rsid w:val="005168DB"/>
    <w:rsid w:val="00517A63"/>
    <w:rsid w:val="0052120D"/>
    <w:rsid w:val="00521BC7"/>
    <w:rsid w:val="00522BFB"/>
    <w:rsid w:val="00523049"/>
    <w:rsid w:val="005237B1"/>
    <w:rsid w:val="00524067"/>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2FB"/>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469"/>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CC5"/>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D7DF5"/>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07B7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831"/>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5C8"/>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619"/>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5C02"/>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73E"/>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632"/>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3725"/>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CB2"/>
    <w:rsid w:val="007E163E"/>
    <w:rsid w:val="007E16D0"/>
    <w:rsid w:val="007E355E"/>
    <w:rsid w:val="007E3D18"/>
    <w:rsid w:val="007E51D4"/>
    <w:rsid w:val="007E530A"/>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5C2"/>
    <w:rsid w:val="00871671"/>
    <w:rsid w:val="008716DD"/>
    <w:rsid w:val="00871AFF"/>
    <w:rsid w:val="00871E4E"/>
    <w:rsid w:val="008720B6"/>
    <w:rsid w:val="0087220C"/>
    <w:rsid w:val="008722C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A53"/>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6AC"/>
    <w:rsid w:val="00922C6C"/>
    <w:rsid w:val="00922FC4"/>
    <w:rsid w:val="00924358"/>
    <w:rsid w:val="00924560"/>
    <w:rsid w:val="00924DF6"/>
    <w:rsid w:val="00924F43"/>
    <w:rsid w:val="00925386"/>
    <w:rsid w:val="00925B76"/>
    <w:rsid w:val="00926A88"/>
    <w:rsid w:val="00926BD8"/>
    <w:rsid w:val="00926E37"/>
    <w:rsid w:val="00927745"/>
    <w:rsid w:val="00927A30"/>
    <w:rsid w:val="00927BDB"/>
    <w:rsid w:val="009302A2"/>
    <w:rsid w:val="009302DF"/>
    <w:rsid w:val="0093043F"/>
    <w:rsid w:val="009308CC"/>
    <w:rsid w:val="00930F8D"/>
    <w:rsid w:val="00931582"/>
    <w:rsid w:val="009316D2"/>
    <w:rsid w:val="009320B0"/>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55A"/>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0141"/>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2B4"/>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404"/>
    <w:rsid w:val="009F36DF"/>
    <w:rsid w:val="009F37CB"/>
    <w:rsid w:val="009F44A0"/>
    <w:rsid w:val="009F45ED"/>
    <w:rsid w:val="009F4F9E"/>
    <w:rsid w:val="009F50A4"/>
    <w:rsid w:val="009F51B5"/>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6F8"/>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44B"/>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32F0"/>
    <w:rsid w:val="00B8407C"/>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906"/>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09C"/>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7FF"/>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53E"/>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6FC"/>
    <w:rsid w:val="00CA274B"/>
    <w:rsid w:val="00CA2AE7"/>
    <w:rsid w:val="00CA2D7D"/>
    <w:rsid w:val="00CA302C"/>
    <w:rsid w:val="00CA3513"/>
    <w:rsid w:val="00CA4607"/>
    <w:rsid w:val="00CA4E85"/>
    <w:rsid w:val="00CA582D"/>
    <w:rsid w:val="00CA5D8D"/>
    <w:rsid w:val="00CA6063"/>
    <w:rsid w:val="00CA612B"/>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766"/>
    <w:rsid w:val="00CB5B52"/>
    <w:rsid w:val="00CB5F92"/>
    <w:rsid w:val="00CB6CB3"/>
    <w:rsid w:val="00CB7179"/>
    <w:rsid w:val="00CB7F6A"/>
    <w:rsid w:val="00CC02A0"/>
    <w:rsid w:val="00CC041D"/>
    <w:rsid w:val="00CC063A"/>
    <w:rsid w:val="00CC3483"/>
    <w:rsid w:val="00CC34B0"/>
    <w:rsid w:val="00CC369B"/>
    <w:rsid w:val="00CC4E63"/>
    <w:rsid w:val="00CC51A2"/>
    <w:rsid w:val="00CC5255"/>
    <w:rsid w:val="00CC5FD8"/>
    <w:rsid w:val="00CC620C"/>
    <w:rsid w:val="00CC68C4"/>
    <w:rsid w:val="00CC6CBC"/>
    <w:rsid w:val="00CC741D"/>
    <w:rsid w:val="00CC7837"/>
    <w:rsid w:val="00CC784B"/>
    <w:rsid w:val="00CD058E"/>
    <w:rsid w:val="00CD0801"/>
    <w:rsid w:val="00CD0A2A"/>
    <w:rsid w:val="00CD0ABA"/>
    <w:rsid w:val="00CD15C6"/>
    <w:rsid w:val="00CD27D8"/>
    <w:rsid w:val="00CD290B"/>
    <w:rsid w:val="00CD2FDA"/>
    <w:rsid w:val="00CD3F12"/>
    <w:rsid w:val="00CD464F"/>
    <w:rsid w:val="00CD4ACD"/>
    <w:rsid w:val="00CD4F7C"/>
    <w:rsid w:val="00CD5FB8"/>
    <w:rsid w:val="00CD6F55"/>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4A56"/>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1BF9"/>
    <w:rsid w:val="00D525EB"/>
    <w:rsid w:val="00D52D8D"/>
    <w:rsid w:val="00D53253"/>
    <w:rsid w:val="00D5426E"/>
    <w:rsid w:val="00D54655"/>
    <w:rsid w:val="00D54668"/>
    <w:rsid w:val="00D5568D"/>
    <w:rsid w:val="00D557F1"/>
    <w:rsid w:val="00D558D5"/>
    <w:rsid w:val="00D56116"/>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7B65"/>
    <w:rsid w:val="00D909F4"/>
    <w:rsid w:val="00D911AD"/>
    <w:rsid w:val="00D91783"/>
    <w:rsid w:val="00D91E81"/>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907"/>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3"/>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1EBB"/>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51D"/>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45A"/>
    <w:rsid w:val="00E364FA"/>
    <w:rsid w:val="00E373C2"/>
    <w:rsid w:val="00E379F2"/>
    <w:rsid w:val="00E37F34"/>
    <w:rsid w:val="00E40183"/>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00D"/>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24F"/>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009"/>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2C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6D3"/>
    <w:rsid w:val="00F9185E"/>
    <w:rsid w:val="00F91F5A"/>
    <w:rsid w:val="00F922DB"/>
    <w:rsid w:val="00F923C2"/>
    <w:rsid w:val="00F92AD2"/>
    <w:rsid w:val="00F92F86"/>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277DA"/>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2468F2"/>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7C53EE7"/>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817EDE"/>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DE3443"/>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DE3443"/>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5f88c3dee4127384811954eb2358e3e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3b7ceae2988f9e5d520717127b8bd4c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2.xml><?xml version="1.0" encoding="utf-8"?>
<ds:datastoreItem xmlns:ds="http://schemas.openxmlformats.org/officeDocument/2006/customXml" ds:itemID="{74D9F426-3001-4B2D-BE65-AF1DEF204FCC}">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c1b15464-17cd-4058-a13c-b54e2420c3d4"/>
    <ds:schemaRef ds:uri="caacf6f3-f708-4c8d-af51-fdab418943e6"/>
    <ds:schemaRef ds:uri="http://purl.org/dc/elements/1.1/"/>
  </ds:schemaRefs>
</ds:datastoreItem>
</file>

<file path=customXml/itemProps3.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4.xml><?xml version="1.0" encoding="utf-8"?>
<ds:datastoreItem xmlns:ds="http://schemas.openxmlformats.org/officeDocument/2006/customXml" ds:itemID="{868EE56A-A32A-4C72-BF1A-AF9BED9BC3B8}"/>
</file>

<file path=docProps/app.xml><?xml version="1.0" encoding="utf-8"?>
<Properties xmlns="http://schemas.openxmlformats.org/officeDocument/2006/extended-properties" xmlns:vt="http://schemas.openxmlformats.org/officeDocument/2006/docPropsVTypes">
  <Template>Normal</Template>
  <TotalTime>14</TotalTime>
  <Pages>34</Pages>
  <Words>16358</Words>
  <Characters>93247</Characters>
  <Application>Microsoft Office Word</Application>
  <DocSecurity>0</DocSecurity>
  <Lines>777</Lines>
  <Paragraphs>218</Paragraphs>
  <ScaleCrop>false</ScaleCrop>
  <Company/>
  <LinksUpToDate>false</LinksUpToDate>
  <CharactersWithSpaces>109387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7</cp:revision>
  <cp:lastPrinted>2021-07-08T03:30:00Z</cp:lastPrinted>
  <dcterms:created xsi:type="dcterms:W3CDTF">2024-04-22T11:21:00Z</dcterms:created>
  <dcterms:modified xsi:type="dcterms:W3CDTF">2024-05-17T12:02:00Z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