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08856" w14:textId="77777777" w:rsidR="00A10195" w:rsidRPr="00275199" w:rsidRDefault="00A10195" w:rsidP="00A10195">
      <w:pPr>
        <w:pStyle w:val="1stlevelheading"/>
        <w:numPr>
          <w:ilvl w:val="0"/>
          <w:numId w:val="0"/>
        </w:numPr>
        <w:spacing w:after="120"/>
        <w:ind w:left="964" w:hanging="964"/>
        <w:rPr>
          <w:rFonts w:ascii="Myriad Pro" w:hAnsi="Myriad Pro"/>
          <w:color w:val="4472C4" w:themeColor="accent1"/>
          <w:lang w:val="en-US"/>
        </w:rPr>
      </w:pPr>
      <w:bookmarkStart w:id="0" w:name="_Toc516640856"/>
      <w:r w:rsidRPr="00275199">
        <w:rPr>
          <w:rFonts w:ascii="Myriad Pro" w:hAnsi="Myriad Pro"/>
          <w:color w:val="4472C4" w:themeColor="accent1"/>
          <w:lang w:val="en-US"/>
        </w:rPr>
        <w:t>Annex No 1: Application</w:t>
      </w:r>
      <w:bookmarkEnd w:id="0"/>
    </w:p>
    <w:p w14:paraId="5DEB09BB" w14:textId="77777777" w:rsidR="00A10195" w:rsidRPr="00275199" w:rsidRDefault="00A10195" w:rsidP="00A10195">
      <w:pPr>
        <w:pStyle w:val="SLONormal"/>
        <w:jc w:val="center"/>
        <w:rPr>
          <w:rFonts w:ascii="Myriad Pro" w:hAnsi="Myriad Pro"/>
          <w:sz w:val="20"/>
          <w:szCs w:val="20"/>
          <w:bdr w:val="none" w:sz="0" w:space="0" w:color="auto"/>
        </w:rPr>
      </w:pPr>
      <w:r w:rsidRPr="00275199">
        <w:rPr>
          <w:rFonts w:ascii="Myriad Pro" w:hAnsi="Myriad Pro"/>
          <w:sz w:val="20"/>
          <w:szCs w:val="20"/>
        </w:rPr>
        <w:tab/>
      </w:r>
      <w:r w:rsidRPr="00275199">
        <w:rPr>
          <w:rFonts w:ascii="Myriad Pro" w:hAnsi="Myriad Pro"/>
          <w:sz w:val="20"/>
          <w:szCs w:val="20"/>
          <w:bdr w:val="none" w:sz="0" w:space="0" w:color="auto"/>
        </w:rPr>
        <w:t>[form of the Tenderer's company]</w:t>
      </w:r>
    </w:p>
    <w:p w14:paraId="1CE13782" w14:textId="77777777" w:rsidR="00A10195" w:rsidRPr="00275199" w:rsidRDefault="00A10195" w:rsidP="00A1019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Myriad Pro" w:eastAsia="Times New Roman" w:hAnsi="Myriad Pro"/>
          <w:sz w:val="20"/>
          <w:szCs w:val="20"/>
          <w:bdr w:val="none" w:sz="0" w:space="0" w:color="auto"/>
        </w:rPr>
      </w:pPr>
      <w:r w:rsidRPr="00275199">
        <w:rPr>
          <w:rFonts w:ascii="Myriad Pro" w:eastAsia="Times New Roman" w:hAnsi="Myriad Pro"/>
          <w:sz w:val="20"/>
          <w:szCs w:val="20"/>
          <w:bdr w:val="none" w:sz="0" w:space="0" w:color="auto"/>
        </w:rPr>
        <w:t>2018.__</w:t>
      </w:r>
      <w:proofErr w:type="gramStart"/>
      <w:r w:rsidRPr="00275199">
        <w:rPr>
          <w:rFonts w:ascii="Myriad Pro" w:eastAsia="Times New Roman" w:hAnsi="Myriad Pro"/>
          <w:sz w:val="20"/>
          <w:szCs w:val="20"/>
          <w:bdr w:val="none" w:sz="0" w:space="0" w:color="auto"/>
        </w:rPr>
        <w:t>_._</w:t>
      </w:r>
      <w:proofErr w:type="gramEnd"/>
      <w:r w:rsidRPr="00275199">
        <w:rPr>
          <w:rFonts w:ascii="Myriad Pro" w:eastAsia="Times New Roman" w:hAnsi="Myriad Pro"/>
          <w:sz w:val="20"/>
          <w:szCs w:val="20"/>
          <w:bdr w:val="none" w:sz="0" w:space="0" w:color="auto"/>
        </w:rPr>
        <w:t>______</w:t>
      </w:r>
    </w:p>
    <w:p w14:paraId="071B3146" w14:textId="77777777" w:rsidR="00A10195" w:rsidRPr="00275199" w:rsidRDefault="00A10195" w:rsidP="00A1019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Myriad Pro" w:eastAsia="Times New Roman" w:hAnsi="Myriad Pro"/>
          <w:sz w:val="20"/>
          <w:szCs w:val="20"/>
          <w:bdr w:val="none" w:sz="0" w:space="0" w:color="auto"/>
        </w:rPr>
      </w:pPr>
      <w:r w:rsidRPr="00275199">
        <w:rPr>
          <w:rFonts w:ascii="Myriad Pro" w:eastAsia="Times New Roman" w:hAnsi="Myriad Pro"/>
          <w:sz w:val="20"/>
          <w:szCs w:val="20"/>
          <w:bdr w:val="none" w:sz="0" w:space="0" w:color="auto"/>
        </w:rPr>
        <w:t>No____________</w:t>
      </w:r>
    </w:p>
    <w:p w14:paraId="393E0300" w14:textId="77777777" w:rsidR="00A10195" w:rsidRPr="00275199" w:rsidRDefault="00A10195" w:rsidP="00A10195">
      <w:pPr>
        <w:keepNext/>
        <w:pBdr>
          <w:top w:val="none" w:sz="0" w:space="0" w:color="auto"/>
          <w:left w:val="none" w:sz="0" w:space="0" w:color="auto"/>
          <w:bottom w:val="none" w:sz="0" w:space="0" w:color="auto"/>
          <w:right w:val="none" w:sz="0" w:space="0" w:color="auto"/>
          <w:between w:val="none" w:sz="0" w:space="0" w:color="auto"/>
          <w:bar w:val="none" w:sz="0" w:color="auto"/>
        </w:pBdr>
        <w:spacing w:before="360" w:after="360"/>
        <w:jc w:val="center"/>
        <w:rPr>
          <w:rFonts w:ascii="Myriad Pro" w:eastAsia="Times New Roman" w:hAnsi="Myriad Pro"/>
          <w:b/>
          <w:caps/>
          <w:sz w:val="22"/>
          <w:szCs w:val="22"/>
          <w:bdr w:val="none" w:sz="0" w:space="0" w:color="auto"/>
        </w:rPr>
      </w:pPr>
      <w:bookmarkStart w:id="1" w:name="bookmark16"/>
      <w:r w:rsidRPr="00275199">
        <w:rPr>
          <w:rFonts w:ascii="Myriad Pro" w:eastAsia="Times New Roman" w:hAnsi="Myriad Pro"/>
          <w:b/>
          <w:caps/>
          <w:sz w:val="22"/>
          <w:szCs w:val="22"/>
          <w:bdr w:val="none" w:sz="0" w:space="0" w:color="auto"/>
        </w:rPr>
        <w:t>APPLICATION FOR PARTICIPATION IN THE</w:t>
      </w:r>
      <w:bookmarkEnd w:id="1"/>
      <w:r w:rsidRPr="00275199">
        <w:rPr>
          <w:rFonts w:ascii="Myriad Pro" w:eastAsia="Times New Roman" w:hAnsi="Myriad Pro"/>
          <w:b/>
          <w:caps/>
          <w:sz w:val="22"/>
          <w:szCs w:val="22"/>
          <w:bdr w:val="none" w:sz="0" w:space="0" w:color="auto"/>
        </w:rPr>
        <w:t xml:space="preserve"> procurement</w:t>
      </w:r>
      <w:r w:rsidRPr="00275199">
        <w:rPr>
          <w:rFonts w:ascii="Myriad Pro" w:eastAsia="Times New Roman" w:hAnsi="Myriad Pro"/>
          <w:b/>
          <w:caps/>
          <w:sz w:val="22"/>
          <w:szCs w:val="22"/>
          <w:bdr w:val="none" w:sz="0" w:space="0" w:color="auto"/>
        </w:rPr>
        <w:br/>
      </w:r>
      <w:bookmarkStart w:id="2" w:name="_Hlk505780921"/>
      <w:r w:rsidRPr="00275199">
        <w:rPr>
          <w:rFonts w:ascii="Myriad Pro" w:eastAsia="Times New Roman" w:hAnsi="Myriad Pro"/>
          <w:b/>
          <w:caps/>
          <w:sz w:val="22"/>
          <w:szCs w:val="22"/>
          <w:bdr w:val="none" w:sz="0" w:space="0" w:color="auto"/>
        </w:rPr>
        <w:t>“Study on climate change impact assessment for the design, construction, maintenance and operation of Rail Baltica railway”</w:t>
      </w:r>
      <w:bookmarkEnd w:id="2"/>
      <w:r w:rsidRPr="00275199">
        <w:rPr>
          <w:rFonts w:ascii="Myriad Pro" w:eastAsia="Times New Roman" w:hAnsi="Myriad Pro"/>
          <w:b/>
          <w:caps/>
          <w:sz w:val="22"/>
          <w:szCs w:val="22"/>
          <w:bdr w:val="none" w:sz="0" w:space="0" w:color="auto"/>
        </w:rPr>
        <w:t>, No RBR 2018/7</w:t>
      </w:r>
    </w:p>
    <w:tbl>
      <w:tblPr>
        <w:tblW w:w="8647" w:type="dxa"/>
        <w:jc w:val="center"/>
        <w:tblLook w:val="0000" w:firstRow="0" w:lastRow="0" w:firstColumn="0" w:lastColumn="0" w:noHBand="0" w:noVBand="0"/>
      </w:tblPr>
      <w:tblGrid>
        <w:gridCol w:w="4395"/>
        <w:gridCol w:w="4252"/>
      </w:tblGrid>
      <w:tr w:rsidR="00A10195" w:rsidRPr="00275199" w14:paraId="4EC15098" w14:textId="77777777" w:rsidTr="00AB424A">
        <w:trPr>
          <w:trHeight w:val="234"/>
          <w:jc w:val="center"/>
        </w:trPr>
        <w:tc>
          <w:tcPr>
            <w:tcW w:w="8647" w:type="dxa"/>
            <w:gridSpan w:val="2"/>
            <w:tcBorders>
              <w:bottom w:val="single" w:sz="4" w:space="0" w:color="auto"/>
            </w:tcBorders>
          </w:tcPr>
          <w:p w14:paraId="1B05F629" w14:textId="77777777" w:rsidR="00A10195" w:rsidRPr="00275199" w:rsidRDefault="00A10195" w:rsidP="00AB424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450"/>
              <w:jc w:val="center"/>
              <w:rPr>
                <w:rFonts w:ascii="Myriad Pro" w:eastAsia="Cambria" w:hAnsi="Myriad Pro"/>
                <w:sz w:val="20"/>
                <w:szCs w:val="20"/>
                <w:bdr w:val="none" w:sz="0" w:space="0" w:color="auto"/>
              </w:rPr>
            </w:pPr>
          </w:p>
        </w:tc>
      </w:tr>
      <w:tr w:rsidR="00A10195" w:rsidRPr="00275199" w14:paraId="00D22633" w14:textId="77777777" w:rsidTr="00AB424A">
        <w:trPr>
          <w:trHeight w:val="100"/>
          <w:jc w:val="center"/>
        </w:trPr>
        <w:tc>
          <w:tcPr>
            <w:tcW w:w="8647" w:type="dxa"/>
            <w:gridSpan w:val="2"/>
            <w:tcBorders>
              <w:top w:val="single" w:sz="4" w:space="0" w:color="auto"/>
            </w:tcBorders>
          </w:tcPr>
          <w:p w14:paraId="693DBEEB" w14:textId="77777777" w:rsidR="00A10195" w:rsidRPr="00275199" w:rsidRDefault="00A10195" w:rsidP="00AB424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450"/>
              <w:jc w:val="center"/>
              <w:rPr>
                <w:rFonts w:ascii="Myriad Pro" w:eastAsia="Cambria" w:hAnsi="Myriad Pro"/>
                <w:sz w:val="20"/>
                <w:szCs w:val="20"/>
                <w:bdr w:val="none" w:sz="0" w:space="0" w:color="auto"/>
              </w:rPr>
            </w:pPr>
            <w:r w:rsidRPr="00275199">
              <w:rPr>
                <w:rFonts w:ascii="Myriad Pro" w:eastAsia="Cambria" w:hAnsi="Myriad Pro"/>
                <w:sz w:val="20"/>
                <w:szCs w:val="20"/>
                <w:bdr w:val="none" w:sz="0" w:space="0" w:color="auto"/>
              </w:rPr>
              <w:t>Name of the Tenderer or members of the partnership</w:t>
            </w:r>
          </w:p>
        </w:tc>
      </w:tr>
      <w:tr w:rsidR="00A10195" w:rsidRPr="00275199" w14:paraId="1C385E69" w14:textId="77777777" w:rsidTr="00AB424A">
        <w:trPr>
          <w:trHeight w:val="293"/>
          <w:jc w:val="center"/>
        </w:trPr>
        <w:tc>
          <w:tcPr>
            <w:tcW w:w="8647" w:type="dxa"/>
            <w:gridSpan w:val="2"/>
            <w:tcBorders>
              <w:bottom w:val="single" w:sz="4" w:space="0" w:color="auto"/>
            </w:tcBorders>
          </w:tcPr>
          <w:p w14:paraId="19102A6D" w14:textId="77777777" w:rsidR="00A10195" w:rsidRPr="00275199" w:rsidRDefault="00A10195" w:rsidP="00AB424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450"/>
              <w:jc w:val="center"/>
              <w:rPr>
                <w:rFonts w:ascii="Myriad Pro" w:eastAsia="Cambria" w:hAnsi="Myriad Pro"/>
                <w:sz w:val="20"/>
                <w:szCs w:val="20"/>
                <w:bdr w:val="none" w:sz="0" w:space="0" w:color="auto"/>
              </w:rPr>
            </w:pPr>
          </w:p>
        </w:tc>
      </w:tr>
      <w:tr w:rsidR="00A10195" w:rsidRPr="00275199" w14:paraId="145179BC" w14:textId="77777777" w:rsidTr="00AB424A">
        <w:trPr>
          <w:jc w:val="center"/>
        </w:trPr>
        <w:tc>
          <w:tcPr>
            <w:tcW w:w="8647" w:type="dxa"/>
            <w:gridSpan w:val="2"/>
            <w:tcBorders>
              <w:top w:val="single" w:sz="4" w:space="0" w:color="auto"/>
            </w:tcBorders>
          </w:tcPr>
          <w:p w14:paraId="398A93B6" w14:textId="77777777" w:rsidR="00A10195" w:rsidRPr="00275199" w:rsidRDefault="00A10195" w:rsidP="00AB424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450"/>
              <w:jc w:val="center"/>
              <w:rPr>
                <w:rFonts w:ascii="Myriad Pro" w:eastAsia="Cambria" w:hAnsi="Myriad Pro"/>
                <w:sz w:val="20"/>
                <w:szCs w:val="20"/>
                <w:bdr w:val="none" w:sz="0" w:space="0" w:color="auto"/>
              </w:rPr>
            </w:pPr>
            <w:r w:rsidRPr="00275199">
              <w:rPr>
                <w:rFonts w:ascii="Myriad Pro" w:eastAsia="Cambria" w:hAnsi="Myriad Pro"/>
                <w:sz w:val="20"/>
                <w:szCs w:val="20"/>
                <w:bdr w:val="none" w:sz="0" w:space="0" w:color="auto"/>
              </w:rPr>
              <w:t>Registration number of the Tenderer or members of the partnership</w:t>
            </w:r>
          </w:p>
        </w:tc>
      </w:tr>
      <w:tr w:rsidR="00A10195" w:rsidRPr="00275199" w14:paraId="6CBAD278" w14:textId="77777777" w:rsidTr="00AB424A">
        <w:trPr>
          <w:jc w:val="center"/>
        </w:trPr>
        <w:tc>
          <w:tcPr>
            <w:tcW w:w="8647" w:type="dxa"/>
            <w:gridSpan w:val="2"/>
            <w:tcBorders>
              <w:bottom w:val="single" w:sz="4" w:space="0" w:color="auto"/>
            </w:tcBorders>
          </w:tcPr>
          <w:p w14:paraId="14B7DD8B" w14:textId="77777777" w:rsidR="00A10195" w:rsidRPr="00275199" w:rsidRDefault="00A10195" w:rsidP="00AB424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450"/>
              <w:jc w:val="center"/>
              <w:rPr>
                <w:rFonts w:ascii="Myriad Pro" w:eastAsia="Cambria" w:hAnsi="Myriad Pro"/>
                <w:sz w:val="20"/>
                <w:szCs w:val="20"/>
                <w:bdr w:val="none" w:sz="0" w:space="0" w:color="auto"/>
              </w:rPr>
            </w:pPr>
          </w:p>
        </w:tc>
      </w:tr>
      <w:tr w:rsidR="00A10195" w:rsidRPr="00275199" w14:paraId="0511BB58" w14:textId="77777777" w:rsidTr="00AB424A">
        <w:trPr>
          <w:jc w:val="center"/>
        </w:trPr>
        <w:tc>
          <w:tcPr>
            <w:tcW w:w="8647" w:type="dxa"/>
            <w:gridSpan w:val="2"/>
            <w:tcBorders>
              <w:top w:val="single" w:sz="4" w:space="0" w:color="auto"/>
            </w:tcBorders>
          </w:tcPr>
          <w:p w14:paraId="56292F8B" w14:textId="77777777" w:rsidR="00A10195" w:rsidRPr="00275199" w:rsidRDefault="00A10195" w:rsidP="00AB424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450"/>
              <w:jc w:val="center"/>
              <w:rPr>
                <w:rFonts w:ascii="Myriad Pro" w:eastAsia="Cambria" w:hAnsi="Myriad Pro"/>
                <w:sz w:val="20"/>
                <w:szCs w:val="20"/>
                <w:bdr w:val="none" w:sz="0" w:space="0" w:color="auto"/>
              </w:rPr>
            </w:pPr>
            <w:r w:rsidRPr="00275199">
              <w:rPr>
                <w:rFonts w:ascii="Myriad Pro" w:eastAsia="Cambria" w:hAnsi="Myriad Pro"/>
                <w:sz w:val="20"/>
                <w:szCs w:val="20"/>
                <w:bdr w:val="none" w:sz="0" w:space="0" w:color="auto"/>
              </w:rPr>
              <w:t>VAT payer registration number</w:t>
            </w:r>
          </w:p>
        </w:tc>
      </w:tr>
      <w:tr w:rsidR="00A10195" w:rsidRPr="00275199" w14:paraId="63AAC024" w14:textId="77777777" w:rsidTr="00AB424A">
        <w:trPr>
          <w:jc w:val="center"/>
        </w:trPr>
        <w:tc>
          <w:tcPr>
            <w:tcW w:w="8647" w:type="dxa"/>
            <w:gridSpan w:val="2"/>
            <w:tcBorders>
              <w:bottom w:val="single" w:sz="4" w:space="0" w:color="auto"/>
            </w:tcBorders>
          </w:tcPr>
          <w:p w14:paraId="144CDC43" w14:textId="77777777" w:rsidR="00A10195" w:rsidRPr="00275199" w:rsidRDefault="00A10195" w:rsidP="00AB424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450"/>
              <w:jc w:val="center"/>
              <w:rPr>
                <w:rFonts w:ascii="Myriad Pro" w:eastAsia="Cambria" w:hAnsi="Myriad Pro"/>
                <w:sz w:val="20"/>
                <w:szCs w:val="20"/>
                <w:bdr w:val="none" w:sz="0" w:space="0" w:color="auto"/>
              </w:rPr>
            </w:pPr>
          </w:p>
        </w:tc>
      </w:tr>
      <w:tr w:rsidR="00A10195" w:rsidRPr="00275199" w14:paraId="3C197264" w14:textId="77777777" w:rsidTr="00AB424A">
        <w:trPr>
          <w:jc w:val="center"/>
        </w:trPr>
        <w:tc>
          <w:tcPr>
            <w:tcW w:w="8647" w:type="dxa"/>
            <w:gridSpan w:val="2"/>
            <w:tcBorders>
              <w:top w:val="single" w:sz="4" w:space="0" w:color="auto"/>
            </w:tcBorders>
          </w:tcPr>
          <w:p w14:paraId="289A220F" w14:textId="77777777" w:rsidR="00A10195" w:rsidRPr="00275199" w:rsidRDefault="00A10195" w:rsidP="00AB424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450"/>
              <w:jc w:val="center"/>
              <w:rPr>
                <w:rFonts w:ascii="Myriad Pro" w:eastAsia="Cambria" w:hAnsi="Myriad Pro"/>
                <w:sz w:val="20"/>
                <w:szCs w:val="20"/>
                <w:bdr w:val="none" w:sz="0" w:space="0" w:color="auto"/>
              </w:rPr>
            </w:pPr>
            <w:r w:rsidRPr="00275199">
              <w:rPr>
                <w:rFonts w:ascii="Myriad Pro" w:eastAsia="Cambria" w:hAnsi="Myriad Pro"/>
                <w:sz w:val="20"/>
                <w:szCs w:val="20"/>
                <w:bdr w:val="none" w:sz="0" w:space="0" w:color="auto"/>
              </w:rPr>
              <w:t>Legal address</w:t>
            </w:r>
          </w:p>
        </w:tc>
      </w:tr>
      <w:tr w:rsidR="00A10195" w:rsidRPr="00275199" w14:paraId="1AD6BD4A" w14:textId="77777777" w:rsidTr="00AB424A">
        <w:trPr>
          <w:jc w:val="center"/>
        </w:trPr>
        <w:tc>
          <w:tcPr>
            <w:tcW w:w="8647" w:type="dxa"/>
            <w:gridSpan w:val="2"/>
            <w:tcBorders>
              <w:bottom w:val="single" w:sz="4" w:space="0" w:color="auto"/>
            </w:tcBorders>
          </w:tcPr>
          <w:p w14:paraId="3746311B" w14:textId="77777777" w:rsidR="00A10195" w:rsidRPr="00275199" w:rsidRDefault="00A10195" w:rsidP="00AB424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450"/>
              <w:jc w:val="center"/>
              <w:rPr>
                <w:rFonts w:ascii="Myriad Pro" w:eastAsia="Cambria" w:hAnsi="Myriad Pro"/>
                <w:sz w:val="20"/>
                <w:szCs w:val="20"/>
                <w:bdr w:val="none" w:sz="0" w:space="0" w:color="auto"/>
              </w:rPr>
            </w:pPr>
          </w:p>
        </w:tc>
      </w:tr>
      <w:tr w:rsidR="00A10195" w:rsidRPr="00275199" w14:paraId="1D341BB0" w14:textId="77777777" w:rsidTr="00AB424A">
        <w:trPr>
          <w:jc w:val="center"/>
        </w:trPr>
        <w:tc>
          <w:tcPr>
            <w:tcW w:w="8647" w:type="dxa"/>
            <w:gridSpan w:val="2"/>
            <w:tcBorders>
              <w:top w:val="single" w:sz="4" w:space="0" w:color="auto"/>
            </w:tcBorders>
          </w:tcPr>
          <w:p w14:paraId="3B28899D" w14:textId="77777777" w:rsidR="00A10195" w:rsidRPr="00275199" w:rsidRDefault="00A10195" w:rsidP="00AB424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450"/>
              <w:jc w:val="center"/>
              <w:rPr>
                <w:rFonts w:ascii="Myriad Pro" w:eastAsia="Cambria" w:hAnsi="Myriad Pro"/>
                <w:sz w:val="20"/>
                <w:szCs w:val="20"/>
                <w:bdr w:val="none" w:sz="0" w:space="0" w:color="auto"/>
              </w:rPr>
            </w:pPr>
            <w:r w:rsidRPr="00275199">
              <w:rPr>
                <w:rFonts w:ascii="Myriad Pro" w:eastAsia="Cambria" w:hAnsi="Myriad Pro"/>
                <w:sz w:val="20"/>
                <w:szCs w:val="20"/>
                <w:bdr w:val="none" w:sz="0" w:space="0" w:color="auto"/>
              </w:rPr>
              <w:t>Actual address</w:t>
            </w:r>
          </w:p>
        </w:tc>
      </w:tr>
      <w:tr w:rsidR="00A10195" w:rsidRPr="00275199" w14:paraId="5074689E" w14:textId="77777777" w:rsidTr="00AB424A">
        <w:trPr>
          <w:jc w:val="center"/>
        </w:trPr>
        <w:tc>
          <w:tcPr>
            <w:tcW w:w="8647" w:type="dxa"/>
            <w:gridSpan w:val="2"/>
            <w:tcBorders>
              <w:bottom w:val="single" w:sz="4" w:space="0" w:color="auto"/>
            </w:tcBorders>
          </w:tcPr>
          <w:p w14:paraId="7316E5A2" w14:textId="77777777" w:rsidR="00A10195" w:rsidRPr="00275199" w:rsidRDefault="00A10195" w:rsidP="00AB424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450"/>
              <w:jc w:val="center"/>
              <w:rPr>
                <w:rFonts w:ascii="Myriad Pro" w:eastAsia="Cambria" w:hAnsi="Myriad Pro"/>
                <w:sz w:val="20"/>
                <w:szCs w:val="20"/>
                <w:bdr w:val="none" w:sz="0" w:space="0" w:color="auto"/>
              </w:rPr>
            </w:pPr>
          </w:p>
        </w:tc>
      </w:tr>
      <w:tr w:rsidR="00A10195" w:rsidRPr="00275199" w14:paraId="19B4D043" w14:textId="77777777" w:rsidTr="00AB424A">
        <w:trPr>
          <w:jc w:val="center"/>
        </w:trPr>
        <w:tc>
          <w:tcPr>
            <w:tcW w:w="8647" w:type="dxa"/>
            <w:gridSpan w:val="2"/>
            <w:tcBorders>
              <w:top w:val="single" w:sz="4" w:space="0" w:color="auto"/>
            </w:tcBorders>
          </w:tcPr>
          <w:p w14:paraId="1CDE5D7A" w14:textId="77777777" w:rsidR="00A10195" w:rsidRPr="00275199" w:rsidRDefault="00A10195" w:rsidP="00AB424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450"/>
              <w:jc w:val="center"/>
              <w:rPr>
                <w:rFonts w:ascii="Myriad Pro" w:eastAsia="Cambria" w:hAnsi="Myriad Pro"/>
                <w:sz w:val="20"/>
                <w:szCs w:val="20"/>
                <w:bdr w:val="none" w:sz="0" w:space="0" w:color="auto"/>
              </w:rPr>
            </w:pPr>
            <w:r w:rsidRPr="00275199">
              <w:rPr>
                <w:rFonts w:ascii="Myriad Pro" w:eastAsia="Cambria" w:hAnsi="Myriad Pro"/>
                <w:sz w:val="20"/>
                <w:szCs w:val="20"/>
                <w:bdr w:val="none" w:sz="0" w:space="0" w:color="auto"/>
              </w:rPr>
              <w:t>Bank</w:t>
            </w:r>
          </w:p>
        </w:tc>
      </w:tr>
      <w:tr w:rsidR="00A10195" w:rsidRPr="00275199" w14:paraId="3256F651" w14:textId="77777777" w:rsidTr="00AB424A">
        <w:trPr>
          <w:jc w:val="center"/>
        </w:trPr>
        <w:tc>
          <w:tcPr>
            <w:tcW w:w="8647" w:type="dxa"/>
            <w:gridSpan w:val="2"/>
            <w:tcBorders>
              <w:bottom w:val="single" w:sz="4" w:space="0" w:color="auto"/>
            </w:tcBorders>
          </w:tcPr>
          <w:p w14:paraId="48A663FF" w14:textId="77777777" w:rsidR="00A10195" w:rsidRPr="00275199" w:rsidRDefault="00A10195" w:rsidP="00AB424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450"/>
              <w:jc w:val="center"/>
              <w:rPr>
                <w:rFonts w:ascii="Myriad Pro" w:eastAsia="Cambria" w:hAnsi="Myriad Pro"/>
                <w:sz w:val="20"/>
                <w:szCs w:val="20"/>
                <w:bdr w:val="none" w:sz="0" w:space="0" w:color="auto"/>
              </w:rPr>
            </w:pPr>
          </w:p>
        </w:tc>
      </w:tr>
      <w:tr w:rsidR="00A10195" w:rsidRPr="00275199" w14:paraId="6DB7C4B3" w14:textId="77777777" w:rsidTr="00AB424A">
        <w:trPr>
          <w:jc w:val="center"/>
        </w:trPr>
        <w:tc>
          <w:tcPr>
            <w:tcW w:w="8647" w:type="dxa"/>
            <w:gridSpan w:val="2"/>
            <w:tcBorders>
              <w:top w:val="single" w:sz="4" w:space="0" w:color="auto"/>
            </w:tcBorders>
          </w:tcPr>
          <w:p w14:paraId="4D34629B" w14:textId="77777777" w:rsidR="00A10195" w:rsidRPr="00275199" w:rsidRDefault="00A10195" w:rsidP="00AB424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450"/>
              <w:jc w:val="center"/>
              <w:rPr>
                <w:rFonts w:ascii="Myriad Pro" w:eastAsia="Cambria" w:hAnsi="Myriad Pro"/>
                <w:sz w:val="20"/>
                <w:szCs w:val="20"/>
                <w:bdr w:val="none" w:sz="0" w:space="0" w:color="auto"/>
              </w:rPr>
            </w:pPr>
            <w:r w:rsidRPr="00275199">
              <w:rPr>
                <w:rFonts w:ascii="Myriad Pro" w:eastAsia="Cambria" w:hAnsi="Myriad Pro"/>
                <w:sz w:val="20"/>
                <w:szCs w:val="20"/>
                <w:bdr w:val="none" w:sz="0" w:space="0" w:color="auto"/>
              </w:rPr>
              <w:t>Bank account (IBAN)</w:t>
            </w:r>
          </w:p>
        </w:tc>
      </w:tr>
      <w:tr w:rsidR="00A10195" w:rsidRPr="00275199" w14:paraId="6BC2D7DF" w14:textId="77777777" w:rsidTr="00AB424A">
        <w:trPr>
          <w:jc w:val="center"/>
        </w:trPr>
        <w:tc>
          <w:tcPr>
            <w:tcW w:w="8647" w:type="dxa"/>
            <w:gridSpan w:val="2"/>
            <w:tcBorders>
              <w:bottom w:val="single" w:sz="4" w:space="0" w:color="auto"/>
            </w:tcBorders>
          </w:tcPr>
          <w:p w14:paraId="3E01F28D" w14:textId="77777777" w:rsidR="00A10195" w:rsidRPr="00275199" w:rsidRDefault="00A10195" w:rsidP="00AB424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450"/>
              <w:jc w:val="center"/>
              <w:rPr>
                <w:rFonts w:ascii="Myriad Pro" w:eastAsia="Cambria" w:hAnsi="Myriad Pro"/>
                <w:sz w:val="20"/>
                <w:szCs w:val="20"/>
                <w:bdr w:val="none" w:sz="0" w:space="0" w:color="auto"/>
              </w:rPr>
            </w:pPr>
          </w:p>
        </w:tc>
      </w:tr>
      <w:tr w:rsidR="00A10195" w:rsidRPr="00275199" w14:paraId="3B7E69D4" w14:textId="77777777" w:rsidTr="00AB424A">
        <w:trPr>
          <w:jc w:val="center"/>
        </w:trPr>
        <w:tc>
          <w:tcPr>
            <w:tcW w:w="8647" w:type="dxa"/>
            <w:gridSpan w:val="2"/>
            <w:tcBorders>
              <w:top w:val="single" w:sz="4" w:space="0" w:color="auto"/>
            </w:tcBorders>
          </w:tcPr>
          <w:p w14:paraId="2CE07F3F" w14:textId="77777777" w:rsidR="00A10195" w:rsidRPr="00275199" w:rsidRDefault="00A10195" w:rsidP="00AB424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450"/>
              <w:jc w:val="center"/>
              <w:rPr>
                <w:rFonts w:ascii="Myriad Pro" w:eastAsia="Cambria" w:hAnsi="Myriad Pro"/>
                <w:sz w:val="20"/>
                <w:szCs w:val="20"/>
                <w:bdr w:val="none" w:sz="0" w:space="0" w:color="auto"/>
              </w:rPr>
            </w:pPr>
            <w:r w:rsidRPr="00275199">
              <w:rPr>
                <w:rFonts w:ascii="Myriad Pro" w:eastAsia="Cambria" w:hAnsi="Myriad Pro"/>
                <w:sz w:val="20"/>
                <w:szCs w:val="20"/>
                <w:bdr w:val="none" w:sz="0" w:space="0" w:color="auto"/>
              </w:rPr>
              <w:t>Bank code (SWIFT)</w:t>
            </w:r>
          </w:p>
        </w:tc>
      </w:tr>
      <w:tr w:rsidR="00A10195" w:rsidRPr="00275199" w14:paraId="422C65C4" w14:textId="77777777" w:rsidTr="00AB424A">
        <w:trPr>
          <w:jc w:val="center"/>
        </w:trPr>
        <w:tc>
          <w:tcPr>
            <w:tcW w:w="4395" w:type="dxa"/>
            <w:tcBorders>
              <w:bottom w:val="single" w:sz="4" w:space="0" w:color="auto"/>
            </w:tcBorders>
          </w:tcPr>
          <w:p w14:paraId="7BAED0F7" w14:textId="77777777" w:rsidR="00A10195" w:rsidRPr="00275199" w:rsidRDefault="00A10195" w:rsidP="00AB424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450"/>
              <w:jc w:val="center"/>
              <w:rPr>
                <w:rFonts w:ascii="Myriad Pro" w:eastAsia="Cambria" w:hAnsi="Myriad Pro"/>
                <w:sz w:val="20"/>
                <w:szCs w:val="20"/>
                <w:bdr w:val="none" w:sz="0" w:space="0" w:color="auto"/>
              </w:rPr>
            </w:pPr>
          </w:p>
        </w:tc>
        <w:tc>
          <w:tcPr>
            <w:tcW w:w="4252" w:type="dxa"/>
            <w:tcBorders>
              <w:bottom w:val="single" w:sz="4" w:space="0" w:color="auto"/>
            </w:tcBorders>
          </w:tcPr>
          <w:p w14:paraId="7C938398" w14:textId="77777777" w:rsidR="00A10195" w:rsidRPr="00275199" w:rsidRDefault="00A10195" w:rsidP="00AB424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450"/>
              <w:jc w:val="center"/>
              <w:rPr>
                <w:rFonts w:ascii="Myriad Pro" w:eastAsia="Cambria" w:hAnsi="Myriad Pro"/>
                <w:sz w:val="20"/>
                <w:szCs w:val="20"/>
                <w:bdr w:val="none" w:sz="0" w:space="0" w:color="auto"/>
              </w:rPr>
            </w:pPr>
          </w:p>
        </w:tc>
      </w:tr>
      <w:tr w:rsidR="00A10195" w:rsidRPr="00275199" w14:paraId="5F509178" w14:textId="77777777" w:rsidTr="00AB424A">
        <w:trPr>
          <w:jc w:val="center"/>
        </w:trPr>
        <w:tc>
          <w:tcPr>
            <w:tcW w:w="4395" w:type="dxa"/>
            <w:tcBorders>
              <w:top w:val="single" w:sz="4" w:space="0" w:color="auto"/>
            </w:tcBorders>
          </w:tcPr>
          <w:p w14:paraId="3C48DA4F" w14:textId="77777777" w:rsidR="00A10195" w:rsidRPr="00275199" w:rsidRDefault="00A10195" w:rsidP="00AB424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450"/>
              <w:jc w:val="center"/>
              <w:rPr>
                <w:rFonts w:ascii="Myriad Pro" w:eastAsia="Cambria" w:hAnsi="Myriad Pro"/>
                <w:sz w:val="20"/>
                <w:szCs w:val="20"/>
                <w:bdr w:val="none" w:sz="0" w:space="0" w:color="auto"/>
              </w:rPr>
            </w:pPr>
            <w:r w:rsidRPr="00275199">
              <w:rPr>
                <w:rFonts w:ascii="Myriad Pro" w:eastAsia="Cambria" w:hAnsi="Myriad Pro"/>
                <w:sz w:val="20"/>
                <w:szCs w:val="20"/>
                <w:bdr w:val="none" w:sz="0" w:space="0" w:color="auto"/>
              </w:rPr>
              <w:t>telephone number</w:t>
            </w:r>
          </w:p>
        </w:tc>
        <w:tc>
          <w:tcPr>
            <w:tcW w:w="4252" w:type="dxa"/>
            <w:tcBorders>
              <w:top w:val="single" w:sz="4" w:space="0" w:color="auto"/>
            </w:tcBorders>
          </w:tcPr>
          <w:p w14:paraId="51EBD4D3" w14:textId="77777777" w:rsidR="00A10195" w:rsidRPr="00275199" w:rsidRDefault="00A10195" w:rsidP="00AB424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450"/>
              <w:jc w:val="center"/>
              <w:rPr>
                <w:rFonts w:ascii="Myriad Pro" w:eastAsia="Cambria" w:hAnsi="Myriad Pro"/>
                <w:sz w:val="20"/>
                <w:szCs w:val="20"/>
                <w:bdr w:val="none" w:sz="0" w:space="0" w:color="auto"/>
              </w:rPr>
            </w:pPr>
            <w:r w:rsidRPr="00275199">
              <w:rPr>
                <w:rFonts w:ascii="Myriad Pro" w:eastAsia="Cambria" w:hAnsi="Myriad Pro"/>
                <w:sz w:val="20"/>
                <w:szCs w:val="20"/>
                <w:bdr w:val="none" w:sz="0" w:space="0" w:color="auto"/>
              </w:rPr>
              <w:t>e-mail</w:t>
            </w:r>
          </w:p>
        </w:tc>
      </w:tr>
      <w:tr w:rsidR="00A10195" w:rsidRPr="00275199" w14:paraId="0CF52331" w14:textId="77777777" w:rsidTr="00AB424A">
        <w:trPr>
          <w:jc w:val="center"/>
        </w:trPr>
        <w:tc>
          <w:tcPr>
            <w:tcW w:w="8647" w:type="dxa"/>
            <w:gridSpan w:val="2"/>
            <w:tcBorders>
              <w:bottom w:val="single" w:sz="4" w:space="0" w:color="auto"/>
            </w:tcBorders>
          </w:tcPr>
          <w:p w14:paraId="30E99B3C" w14:textId="77777777" w:rsidR="00A10195" w:rsidRPr="00275199" w:rsidRDefault="00A10195" w:rsidP="00AB424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450"/>
              <w:jc w:val="center"/>
              <w:rPr>
                <w:rFonts w:ascii="Myriad Pro" w:eastAsia="Cambria" w:hAnsi="Myriad Pro"/>
                <w:sz w:val="20"/>
                <w:szCs w:val="20"/>
                <w:bdr w:val="none" w:sz="0" w:space="0" w:color="auto"/>
              </w:rPr>
            </w:pPr>
          </w:p>
        </w:tc>
      </w:tr>
      <w:tr w:rsidR="00A10195" w:rsidRPr="00275199" w14:paraId="31CC32E3" w14:textId="77777777" w:rsidTr="00AB424A">
        <w:trPr>
          <w:jc w:val="center"/>
        </w:trPr>
        <w:tc>
          <w:tcPr>
            <w:tcW w:w="8647" w:type="dxa"/>
            <w:gridSpan w:val="2"/>
            <w:tcBorders>
              <w:top w:val="single" w:sz="4" w:space="0" w:color="auto"/>
              <w:bottom w:val="single" w:sz="4" w:space="0" w:color="auto"/>
            </w:tcBorders>
          </w:tcPr>
          <w:p w14:paraId="3353D2D6" w14:textId="77777777" w:rsidR="00A10195" w:rsidRPr="00275199" w:rsidRDefault="00A10195" w:rsidP="00AB424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450"/>
              <w:jc w:val="center"/>
              <w:rPr>
                <w:rFonts w:ascii="Myriad Pro" w:eastAsia="Cambria" w:hAnsi="Myriad Pro"/>
                <w:sz w:val="20"/>
                <w:szCs w:val="20"/>
                <w:bdr w:val="none" w:sz="0" w:space="0" w:color="auto"/>
              </w:rPr>
            </w:pPr>
            <w:r w:rsidRPr="00275199">
              <w:rPr>
                <w:rFonts w:ascii="Myriad Pro" w:eastAsia="Cambria" w:hAnsi="Myriad Pro"/>
                <w:sz w:val="20"/>
                <w:szCs w:val="20"/>
                <w:bdr w:val="none" w:sz="0" w:space="0" w:color="auto"/>
              </w:rPr>
              <w:t>contact person: name, surname, position</w:t>
            </w:r>
          </w:p>
        </w:tc>
      </w:tr>
    </w:tbl>
    <w:p w14:paraId="01C8EB76" w14:textId="77777777" w:rsidR="00A10195" w:rsidRPr="00275199" w:rsidRDefault="00A10195" w:rsidP="00A10195">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59" w:lineRule="auto"/>
        <w:ind w:left="426" w:right="-52" w:hanging="426"/>
        <w:rPr>
          <w:rFonts w:ascii="Myriad Pro,Times New Roman" w:eastAsia="Myriad Pro,Times New Roman" w:hAnsi="Myriad Pro,Times New Roman" w:cs="Myriad Pro,Times New Roman"/>
          <w:color w:val="000000"/>
          <w:sz w:val="20"/>
          <w:szCs w:val="20"/>
          <w:bdr w:val="none" w:sz="0" w:space="0" w:color="auto"/>
          <w:shd w:val="clear" w:color="auto" w:fill="FFFFFF"/>
          <w:lang w:eastAsia="en-GB" w:bidi="en-GB"/>
        </w:rPr>
      </w:pPr>
      <w:r w:rsidRPr="00EE471E">
        <w:rPr>
          <w:rFonts w:ascii="Myriad Pro" w:eastAsia="Myriad Pro" w:hAnsi="Myriad Pro" w:cs="Myriad Pro"/>
          <w:sz w:val="20"/>
          <w:szCs w:val="20"/>
          <w:bdr w:val="none" w:sz="0" w:space="0" w:color="auto"/>
        </w:rPr>
        <w:t xml:space="preserve">Confirms participation in the procurement </w:t>
      </w:r>
      <w:r w:rsidRPr="00EE471E">
        <w:rPr>
          <w:rFonts w:ascii="Myriad Pro,Times New Roman" w:eastAsia="Myriad Pro,Times New Roman" w:hAnsi="Myriad Pro,Times New Roman" w:cs="Myriad Pro,Times New Roman"/>
          <w:color w:val="000000"/>
          <w:sz w:val="20"/>
          <w:szCs w:val="20"/>
          <w:bdr w:val="none" w:sz="0" w:space="0" w:color="auto"/>
          <w:shd w:val="clear" w:color="auto" w:fill="FFFFFF"/>
          <w:lang w:eastAsia="en-GB" w:bidi="en-GB"/>
        </w:rPr>
        <w:t>“</w:t>
      </w:r>
      <w:r w:rsidRPr="00EE471E">
        <w:rPr>
          <w:rFonts w:ascii="Myriad Pro" w:eastAsia="Myriad Pro" w:hAnsi="Myriad Pro" w:cs="Myriad Pro"/>
          <w:sz w:val="20"/>
          <w:szCs w:val="20"/>
          <w:bdr w:val="none" w:sz="0" w:space="0" w:color="auto"/>
        </w:rPr>
        <w:t xml:space="preserve">Study on climate change impact assessment for the design, construction, maintenance and operation of Rail </w:t>
      </w:r>
      <w:proofErr w:type="spellStart"/>
      <w:r w:rsidRPr="00EE471E">
        <w:rPr>
          <w:rFonts w:ascii="Myriad Pro" w:eastAsia="Myriad Pro" w:hAnsi="Myriad Pro" w:cs="Myriad Pro"/>
          <w:sz w:val="20"/>
          <w:szCs w:val="20"/>
          <w:bdr w:val="none" w:sz="0" w:space="0" w:color="auto"/>
        </w:rPr>
        <w:t>Baltica</w:t>
      </w:r>
      <w:proofErr w:type="spellEnd"/>
      <w:r w:rsidRPr="00EE471E">
        <w:rPr>
          <w:rFonts w:ascii="Myriad Pro" w:eastAsia="Myriad Pro" w:hAnsi="Myriad Pro" w:cs="Myriad Pro"/>
          <w:sz w:val="20"/>
          <w:szCs w:val="20"/>
          <w:bdr w:val="none" w:sz="0" w:space="0" w:color="auto"/>
        </w:rPr>
        <w:t xml:space="preserve"> railway</w:t>
      </w:r>
      <w:r w:rsidRPr="00EE471E">
        <w:rPr>
          <w:rFonts w:ascii="Myriad Pro" w:eastAsia="Myriad Pro" w:hAnsi="Myriad Pro" w:cs="Myriad Pro"/>
          <w:color w:val="000000"/>
          <w:sz w:val="20"/>
          <w:szCs w:val="20"/>
          <w:bdr w:val="none" w:sz="0" w:space="0" w:color="auto"/>
          <w:shd w:val="clear" w:color="auto" w:fill="FFFFFF"/>
          <w:lang w:eastAsia="en-GB" w:bidi="en-GB"/>
        </w:rPr>
        <w:t>” No RBR 2018/7.</w:t>
      </w:r>
    </w:p>
    <w:p w14:paraId="13FDBBCD" w14:textId="77777777" w:rsidR="00A10195" w:rsidRPr="00275199" w:rsidRDefault="00A10195" w:rsidP="00A10195">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59" w:lineRule="auto"/>
        <w:ind w:left="426" w:right="-52" w:hanging="426"/>
        <w:rPr>
          <w:rFonts w:ascii="Myriad Pro" w:eastAsia="Times New Roman" w:hAnsi="Myriad Pro"/>
          <w:sz w:val="20"/>
          <w:szCs w:val="20"/>
          <w:bdr w:val="none" w:sz="0" w:space="0" w:color="auto"/>
        </w:rPr>
      </w:pPr>
      <w:r w:rsidRPr="00275199">
        <w:rPr>
          <w:rFonts w:ascii="Myriad Pro" w:eastAsia="Times New Roman" w:hAnsi="Myriad Pro"/>
          <w:sz w:val="20"/>
          <w:szCs w:val="20"/>
          <w:bdr w:val="none" w:sz="0" w:space="0" w:color="auto"/>
        </w:rPr>
        <w:t>Proposes to deliver services in accordance with the Technical specification and this Proposal for the following price (excluding VAT):</w:t>
      </w:r>
    </w:p>
    <w:p w14:paraId="081A6837" w14:textId="77777777" w:rsidR="00A10195" w:rsidRPr="00275199" w:rsidRDefault="00A10195" w:rsidP="00A1019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426" w:hanging="426"/>
        <w:jc w:val="center"/>
        <w:rPr>
          <w:rFonts w:ascii="Myriad Pro" w:eastAsia="Times New Roman" w:hAnsi="Myriad Pro"/>
          <w:b/>
          <w:sz w:val="20"/>
          <w:szCs w:val="20"/>
          <w:bdr w:val="none" w:sz="0" w:space="0" w:color="auto"/>
        </w:rPr>
      </w:pPr>
      <w:r w:rsidRPr="00275199">
        <w:rPr>
          <w:rFonts w:ascii="Myriad Pro" w:eastAsia="Times New Roman" w:hAnsi="Myriad Pro"/>
          <w:b/>
          <w:sz w:val="20"/>
          <w:szCs w:val="20"/>
          <w:bdr w:val="none" w:sz="0" w:space="0" w:color="auto"/>
        </w:rPr>
        <w:t xml:space="preserve">________________ EUR (________________ </w:t>
      </w:r>
      <w:r w:rsidRPr="00275199">
        <w:rPr>
          <w:rFonts w:ascii="Myriad Pro" w:eastAsia="Times New Roman" w:hAnsi="Myriad Pro"/>
          <w:b/>
          <w:i/>
          <w:sz w:val="20"/>
          <w:szCs w:val="20"/>
          <w:bdr w:val="none" w:sz="0" w:space="0" w:color="auto"/>
        </w:rPr>
        <w:t>euro</w:t>
      </w:r>
      <w:r w:rsidRPr="00275199">
        <w:rPr>
          <w:rFonts w:ascii="Myriad Pro" w:eastAsia="Times New Roman" w:hAnsi="Myriad Pro"/>
          <w:b/>
          <w:sz w:val="20"/>
          <w:szCs w:val="20"/>
          <w:bdr w:val="none" w:sz="0" w:space="0" w:color="auto"/>
        </w:rPr>
        <w:t>, ________________ cents)</w:t>
      </w:r>
    </w:p>
    <w:p w14:paraId="781CCE0F" w14:textId="77777777" w:rsidR="00A10195" w:rsidRPr="00275199" w:rsidRDefault="00A10195" w:rsidP="00A10195">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59" w:lineRule="auto"/>
        <w:ind w:left="426" w:hanging="426"/>
        <w:rPr>
          <w:rFonts w:ascii="Myriad Pro" w:eastAsia="Times New Roman" w:hAnsi="Myriad Pro"/>
          <w:sz w:val="20"/>
          <w:szCs w:val="20"/>
          <w:bdr w:val="none" w:sz="0" w:space="0" w:color="auto"/>
        </w:rPr>
      </w:pPr>
      <w:r w:rsidRPr="00275199">
        <w:rPr>
          <w:rFonts w:ascii="Myriad Pro" w:eastAsia="Times New Roman" w:hAnsi="Myriad Pro"/>
          <w:sz w:val="20"/>
          <w:szCs w:val="20"/>
          <w:bdr w:val="none" w:sz="0" w:space="0" w:color="auto"/>
        </w:rPr>
        <w:t>(If applicable): Informs that the following persons comply with the following exclusion grounds:</w:t>
      </w:r>
    </w:p>
    <w:tbl>
      <w:tblPr>
        <w:tblStyle w:val="ListTable3-Accent18"/>
        <w:tblW w:w="8642" w:type="dxa"/>
        <w:tblLook w:val="04A0" w:firstRow="1" w:lastRow="0" w:firstColumn="1" w:lastColumn="0" w:noHBand="0" w:noVBand="1"/>
      </w:tblPr>
      <w:tblGrid>
        <w:gridCol w:w="3795"/>
        <w:gridCol w:w="4847"/>
      </w:tblGrid>
      <w:tr w:rsidR="00A10195" w:rsidRPr="00275199" w14:paraId="020C4A85" w14:textId="77777777" w:rsidTr="00AB424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Pr>
          <w:p w14:paraId="041A0B9D" w14:textId="77777777" w:rsidR="00A10195" w:rsidRPr="00275199" w:rsidRDefault="00A10195" w:rsidP="00AB424A">
            <w:pPr>
              <w:spacing w:before="120" w:after="120"/>
              <w:jc w:val="center"/>
              <w:rPr>
                <w:rFonts w:ascii="Myriad Pro" w:hAnsi="Myriad Pro"/>
                <w:sz w:val="20"/>
                <w:szCs w:val="20"/>
              </w:rPr>
            </w:pPr>
            <w:r w:rsidRPr="00275199">
              <w:rPr>
                <w:rFonts w:ascii="Myriad Pro" w:hAnsi="Myriad Pro"/>
                <w:sz w:val="20"/>
                <w:szCs w:val="20"/>
              </w:rPr>
              <w:lastRenderedPageBreak/>
              <w:t>Name of the entity (person)</w:t>
            </w:r>
          </w:p>
        </w:tc>
        <w:tc>
          <w:tcPr>
            <w:tcW w:w="0" w:type="dxa"/>
          </w:tcPr>
          <w:p w14:paraId="763C4ABE" w14:textId="77777777" w:rsidR="00A10195" w:rsidRPr="00275199" w:rsidRDefault="00A10195" w:rsidP="00AB424A">
            <w:pPr>
              <w:spacing w:before="120" w:after="120"/>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275199">
              <w:rPr>
                <w:rFonts w:ascii="Myriad Pro" w:hAnsi="Myriad Pro"/>
                <w:sz w:val="20"/>
                <w:szCs w:val="20"/>
              </w:rPr>
              <w:t>Exclusion ground and brief description of the violation</w:t>
            </w:r>
          </w:p>
        </w:tc>
      </w:tr>
      <w:tr w:rsidR="00A10195" w:rsidRPr="00275199" w14:paraId="11048D86" w14:textId="77777777" w:rsidTr="00AB4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C938E95" w14:textId="77777777" w:rsidR="00A10195" w:rsidRPr="00275199" w:rsidRDefault="00A10195" w:rsidP="00AB424A">
            <w:pPr>
              <w:spacing w:before="120" w:after="120"/>
              <w:jc w:val="both"/>
              <w:rPr>
                <w:rFonts w:ascii="Myriad Pro" w:hAnsi="Myriad Pro"/>
                <w:sz w:val="20"/>
                <w:szCs w:val="20"/>
              </w:rPr>
            </w:pPr>
            <w:r w:rsidRPr="00275199">
              <w:rPr>
                <w:rFonts w:ascii="Myriad Pro" w:hAnsi="Myriad Pro"/>
                <w:sz w:val="20"/>
                <w:szCs w:val="20"/>
              </w:rPr>
              <w:t>[</w:t>
            </w:r>
            <w:r w:rsidRPr="00275199">
              <w:rPr>
                <w:rFonts w:ascii="Arial" w:hAnsi="Arial" w:cs="Arial"/>
                <w:sz w:val="20"/>
                <w:szCs w:val="20"/>
              </w:rPr>
              <w:t>●</w:t>
            </w:r>
            <w:r w:rsidRPr="00275199">
              <w:rPr>
                <w:rFonts w:ascii="Myriad Pro" w:hAnsi="Myriad Pro"/>
                <w:sz w:val="20"/>
                <w:szCs w:val="20"/>
              </w:rPr>
              <w:t>]</w:t>
            </w:r>
          </w:p>
        </w:tc>
        <w:tc>
          <w:tcPr>
            <w:tcW w:w="0" w:type="dxa"/>
          </w:tcPr>
          <w:p w14:paraId="33D1C1CC" w14:textId="77777777" w:rsidR="00A10195" w:rsidRPr="00275199" w:rsidRDefault="00A10195" w:rsidP="00AB424A">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r>
      <w:tr w:rsidR="00A10195" w:rsidRPr="00275199" w14:paraId="43B9DCDD" w14:textId="77777777" w:rsidTr="00AB424A">
        <w:tc>
          <w:tcPr>
            <w:cnfStyle w:val="001000000000" w:firstRow="0" w:lastRow="0" w:firstColumn="1" w:lastColumn="0" w:oddVBand="0" w:evenVBand="0" w:oddHBand="0" w:evenHBand="0" w:firstRowFirstColumn="0" w:firstRowLastColumn="0" w:lastRowFirstColumn="0" w:lastRowLastColumn="0"/>
            <w:tcW w:w="0" w:type="dxa"/>
          </w:tcPr>
          <w:p w14:paraId="76B5FC0F" w14:textId="77777777" w:rsidR="00A10195" w:rsidRPr="00275199" w:rsidRDefault="00A10195" w:rsidP="00AB424A">
            <w:pPr>
              <w:spacing w:before="120" w:after="120"/>
              <w:jc w:val="both"/>
              <w:rPr>
                <w:rFonts w:ascii="Myriad Pro" w:hAnsi="Myriad Pro"/>
                <w:sz w:val="20"/>
                <w:szCs w:val="20"/>
              </w:rPr>
            </w:pPr>
            <w:r w:rsidRPr="00275199">
              <w:rPr>
                <w:rFonts w:ascii="Myriad Pro" w:hAnsi="Myriad Pro"/>
                <w:sz w:val="20"/>
                <w:szCs w:val="20"/>
              </w:rPr>
              <w:t>[</w:t>
            </w:r>
            <w:r w:rsidRPr="00275199">
              <w:rPr>
                <w:rFonts w:ascii="Arial" w:hAnsi="Arial" w:cs="Arial"/>
                <w:sz w:val="20"/>
                <w:szCs w:val="20"/>
              </w:rPr>
              <w:t>●</w:t>
            </w:r>
            <w:r w:rsidRPr="00275199">
              <w:rPr>
                <w:rFonts w:ascii="Myriad Pro" w:hAnsi="Myriad Pro"/>
                <w:sz w:val="20"/>
                <w:szCs w:val="20"/>
              </w:rPr>
              <w:t>]</w:t>
            </w:r>
          </w:p>
        </w:tc>
        <w:tc>
          <w:tcPr>
            <w:tcW w:w="0" w:type="dxa"/>
          </w:tcPr>
          <w:p w14:paraId="3E93B5FF" w14:textId="77777777" w:rsidR="00A10195" w:rsidRPr="00275199" w:rsidRDefault="00A10195" w:rsidP="00AB424A">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p>
        </w:tc>
      </w:tr>
    </w:tbl>
    <w:p w14:paraId="4C5AF356" w14:textId="1EE472B6" w:rsidR="00A10195" w:rsidRPr="00275199" w:rsidRDefault="00A10195" w:rsidP="00A10195">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59" w:lineRule="auto"/>
        <w:ind w:left="426" w:hanging="426"/>
        <w:jc w:val="both"/>
        <w:rPr>
          <w:rFonts w:ascii="Myriad Pro" w:eastAsia="Times New Roman" w:hAnsi="Myriad Pro"/>
          <w:sz w:val="20"/>
          <w:szCs w:val="20"/>
          <w:bdr w:val="none" w:sz="0" w:space="0" w:color="auto"/>
        </w:rPr>
      </w:pPr>
      <w:r w:rsidRPr="00275199">
        <w:rPr>
          <w:rFonts w:ascii="Myriad Pro" w:eastAsia="Times New Roman" w:hAnsi="Myriad Pro"/>
          <w:sz w:val="20"/>
          <w:szCs w:val="20"/>
          <w:bdr w:val="none" w:sz="0" w:space="0" w:color="auto"/>
        </w:rPr>
        <w:t>Confirms that the Regulation is clear and understandable, that it does not have any objections and complaints and that in the case of granting the right to enter into a contract it shall fulfil all conditions of the Regulation</w:t>
      </w:r>
      <w:bookmarkStart w:id="3" w:name="_GoBack"/>
      <w:bookmarkEnd w:id="3"/>
      <w:r w:rsidRPr="00275199">
        <w:rPr>
          <w:rFonts w:ascii="Myriad Pro" w:eastAsia="Times New Roman" w:hAnsi="Myriad Pro"/>
          <w:sz w:val="20"/>
          <w:szCs w:val="20"/>
          <w:bdr w:val="none" w:sz="0" w:space="0" w:color="auto"/>
        </w:rPr>
        <w:t>.</w:t>
      </w:r>
    </w:p>
    <w:p w14:paraId="5835F70B" w14:textId="77777777" w:rsidR="00A10195" w:rsidRPr="00275199" w:rsidRDefault="00A10195" w:rsidP="00A10195">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59" w:lineRule="auto"/>
        <w:ind w:left="426" w:hanging="426"/>
        <w:jc w:val="both"/>
        <w:rPr>
          <w:rFonts w:ascii="Myriad Pro" w:eastAsia="Times New Roman" w:hAnsi="Myriad Pro"/>
          <w:sz w:val="20"/>
          <w:szCs w:val="20"/>
          <w:bdr w:val="none" w:sz="0" w:space="0" w:color="auto"/>
        </w:rPr>
      </w:pPr>
      <w:r w:rsidRPr="00275199">
        <w:rPr>
          <w:rFonts w:ascii="Myriad Pro" w:eastAsia="Times New Roman" w:hAnsi="Myriad Pro"/>
          <w:sz w:val="20"/>
          <w:szCs w:val="20"/>
          <w:bdr w:val="none" w:sz="0" w:space="0" w:color="auto"/>
        </w:rPr>
        <w:t>Guarantees that all information and documents provided are true.</w:t>
      </w:r>
    </w:p>
    <w:p w14:paraId="295341CE" w14:textId="77777777" w:rsidR="00A10195" w:rsidRPr="00275199" w:rsidRDefault="00A10195" w:rsidP="00A1019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Myriad Pro" w:eastAsia="Times New Roman" w:hAnsi="Myriad Pro"/>
          <w:sz w:val="20"/>
          <w:szCs w:val="20"/>
          <w:bdr w:val="none" w:sz="0" w:space="0" w:color="auto"/>
        </w:rPr>
      </w:pPr>
    </w:p>
    <w:p w14:paraId="7A104962" w14:textId="77777777" w:rsidR="00A10195" w:rsidRPr="00275199" w:rsidRDefault="00A10195" w:rsidP="00A1019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Myriad Pro" w:eastAsia="Times New Roman" w:hAnsi="Myriad Pro"/>
          <w:b/>
          <w:sz w:val="20"/>
          <w:szCs w:val="20"/>
          <w:bdr w:val="none" w:sz="0" w:space="0" w:color="auto"/>
          <w:shd w:val="clear" w:color="auto" w:fill="FFFFFF"/>
        </w:rPr>
      </w:pPr>
      <w:r w:rsidRPr="00EE471E">
        <w:rPr>
          <w:rFonts w:ascii="Myriad Pro" w:eastAsia="Myriad Pro" w:hAnsi="Myriad Pro" w:cs="Myriad Pro"/>
          <w:b/>
          <w:sz w:val="20"/>
          <w:szCs w:val="20"/>
          <w:bdr w:val="none" w:sz="0" w:space="0" w:color="auto"/>
          <w:shd w:val="clear" w:color="auto" w:fill="FFFFFF"/>
        </w:rPr>
        <w:t>We meet the criteria of (</w:t>
      </w:r>
      <w:r w:rsidRPr="00EE471E">
        <w:rPr>
          <w:rFonts w:ascii="Myriad Pro" w:eastAsia="Myriad Pro" w:hAnsi="Myriad Pro" w:cs="Myriad Pro"/>
          <w:b/>
          <w:i/>
          <w:sz w:val="20"/>
          <w:szCs w:val="20"/>
          <w:bdr w:val="none" w:sz="0" w:space="0" w:color="auto"/>
          <w:shd w:val="clear" w:color="auto" w:fill="FFFFFF"/>
        </w:rPr>
        <w:t>please mark</w:t>
      </w:r>
      <w:r w:rsidRPr="00EE471E">
        <w:rPr>
          <w:rFonts w:ascii="Myriad Pro,Times New Roman" w:eastAsia="Myriad Pro,Times New Roman" w:hAnsi="Myriad Pro,Times New Roman" w:cs="Myriad Pro,Times New Roman"/>
          <w:b/>
          <w:sz w:val="20"/>
          <w:szCs w:val="20"/>
          <w:bdr w:val="none" w:sz="0" w:space="0" w:color="auto"/>
          <w:shd w:val="clear" w:color="auto" w:fill="FFFFFF"/>
        </w:rPr>
        <w:t xml:space="preserve">): </w:t>
      </w:r>
    </w:p>
    <w:p w14:paraId="5DDC34BA" w14:textId="77777777" w:rsidR="00A10195" w:rsidRPr="00275199" w:rsidRDefault="00A10195" w:rsidP="00A10195">
      <w:pPr>
        <w:pBdr>
          <w:top w:val="none" w:sz="0" w:space="0" w:color="auto"/>
          <w:left w:val="none" w:sz="0" w:space="0" w:color="auto"/>
          <w:bottom w:val="none" w:sz="0" w:space="0" w:color="auto"/>
          <w:right w:val="none" w:sz="0" w:space="0" w:color="auto"/>
          <w:between w:val="none" w:sz="0" w:space="0" w:color="auto"/>
          <w:bar w:val="none" w:sz="0" w:color="auto"/>
        </w:pBdr>
        <w:spacing w:before="124" w:after="140" w:line="252" w:lineRule="auto"/>
        <w:ind w:left="29" w:right="-33"/>
        <w:jc w:val="both"/>
        <w:rPr>
          <w:rFonts w:ascii="Myriad Pro" w:eastAsia="Times New Roman" w:hAnsi="Myriad Pro"/>
          <w:sz w:val="20"/>
          <w:szCs w:val="20"/>
          <w:bdr w:val="none" w:sz="0" w:space="0" w:color="auto"/>
          <w:shd w:val="clear" w:color="auto" w:fill="FFFFFF"/>
        </w:rPr>
      </w:pPr>
      <w:r w:rsidRPr="00275199">
        <w:rPr>
          <w:rFonts w:ascii="Myriad Pro" w:eastAsia="Times New Roman" w:hAnsi="Myriad Pro"/>
          <w:sz w:val="20"/>
          <w:szCs w:val="20"/>
          <w:bdr w:val="none" w:sz="0" w:space="0" w:color="auto"/>
          <w:shd w:val="clear" w:color="auto" w:fill="FFFFFF"/>
        </w:rPr>
        <w:sym w:font="Wingdings" w:char="F06F"/>
      </w:r>
      <w:r w:rsidRPr="00EE471E">
        <w:rPr>
          <w:rFonts w:ascii="Myriad Pro" w:eastAsia="Myriad Pro" w:hAnsi="Myriad Pro" w:cs="Myriad Pro"/>
          <w:sz w:val="20"/>
          <w:szCs w:val="20"/>
          <w:bdr w:val="none" w:sz="0" w:space="0" w:color="auto"/>
          <w:shd w:val="clear" w:color="auto" w:fill="FFFFFF"/>
        </w:rPr>
        <w:t xml:space="preserve"> a small </w:t>
      </w:r>
      <w:r w:rsidRPr="00275199">
        <w:rPr>
          <w:rFonts w:ascii="Myriad Pro" w:eastAsia="Times New Roman" w:hAnsi="Myriad Pro"/>
          <w:sz w:val="20"/>
          <w:szCs w:val="20"/>
          <w:bdr w:val="none" w:sz="0" w:space="0" w:color="auto"/>
          <w:shd w:val="clear" w:color="auto" w:fill="FFFFFF"/>
        </w:rPr>
        <w:tab/>
      </w:r>
      <w:r w:rsidRPr="00275199">
        <w:rPr>
          <w:rFonts w:ascii="Myriad Pro" w:eastAsia="Times New Roman" w:hAnsi="Myriad Pro"/>
          <w:sz w:val="20"/>
          <w:szCs w:val="20"/>
          <w:bdr w:val="none" w:sz="0" w:space="0" w:color="auto"/>
          <w:shd w:val="clear" w:color="auto" w:fill="FFFFFF"/>
        </w:rPr>
        <w:tab/>
      </w:r>
      <w:r w:rsidRPr="00275199">
        <w:rPr>
          <w:rFonts w:ascii="Myriad Pro" w:eastAsia="Times New Roman" w:hAnsi="Myriad Pro"/>
          <w:sz w:val="20"/>
          <w:szCs w:val="20"/>
          <w:bdr w:val="none" w:sz="0" w:space="0" w:color="auto"/>
          <w:shd w:val="clear" w:color="auto" w:fill="FFFFFF"/>
        </w:rPr>
        <w:sym w:font="Wingdings" w:char="F06F"/>
      </w:r>
      <w:r w:rsidRPr="00EE471E">
        <w:rPr>
          <w:rFonts w:ascii="Myriad Pro" w:eastAsia="Myriad Pro" w:hAnsi="Myriad Pro" w:cs="Myriad Pro"/>
          <w:sz w:val="20"/>
          <w:szCs w:val="20"/>
          <w:bdr w:val="none" w:sz="0" w:space="0" w:color="auto"/>
          <w:shd w:val="clear" w:color="auto" w:fill="FFFFFF"/>
        </w:rPr>
        <w:t xml:space="preserve"> medium</w:t>
      </w:r>
      <w:r w:rsidRPr="00275199">
        <w:rPr>
          <w:rFonts w:ascii="Myriad Pro" w:eastAsia="Times New Roman" w:hAnsi="Myriad Pro"/>
          <w:sz w:val="20"/>
          <w:szCs w:val="20"/>
          <w:bdr w:val="none" w:sz="0" w:space="0" w:color="auto"/>
          <w:shd w:val="clear" w:color="auto" w:fill="FFFFFF"/>
        </w:rPr>
        <w:tab/>
      </w:r>
      <w:r w:rsidRPr="00275199">
        <w:rPr>
          <w:rFonts w:ascii="Myriad Pro" w:eastAsia="Times New Roman" w:hAnsi="Myriad Pro"/>
          <w:sz w:val="20"/>
          <w:szCs w:val="20"/>
          <w:bdr w:val="none" w:sz="0" w:space="0" w:color="auto"/>
          <w:shd w:val="clear" w:color="auto" w:fill="FFFFFF"/>
        </w:rPr>
        <w:tab/>
      </w:r>
      <w:r w:rsidRPr="00275199">
        <w:rPr>
          <w:rFonts w:ascii="Myriad Pro" w:eastAsia="Times New Roman" w:hAnsi="Myriad Pro"/>
          <w:sz w:val="20"/>
          <w:szCs w:val="20"/>
          <w:bdr w:val="none" w:sz="0" w:space="0" w:color="auto"/>
          <w:shd w:val="clear" w:color="auto" w:fill="FFFFFF"/>
        </w:rPr>
        <w:sym w:font="Wingdings" w:char="F06F"/>
      </w:r>
      <w:r w:rsidRPr="00EE471E">
        <w:rPr>
          <w:rFonts w:ascii="Myriad Pro" w:eastAsia="Myriad Pro" w:hAnsi="Myriad Pro" w:cs="Myriad Pro"/>
          <w:sz w:val="20"/>
          <w:szCs w:val="20"/>
          <w:bdr w:val="none" w:sz="0" w:space="0" w:color="auto"/>
          <w:shd w:val="clear" w:color="auto" w:fill="FFFFFF"/>
        </w:rPr>
        <w:t xml:space="preserve"> other</w:t>
      </w:r>
    </w:p>
    <w:p w14:paraId="63DFB4C9" w14:textId="77777777" w:rsidR="00A10195" w:rsidRPr="00275199" w:rsidRDefault="00A10195" w:rsidP="00A1019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Myriad Pro" w:eastAsia="Times New Roman" w:hAnsi="Myriad Pro"/>
          <w:sz w:val="20"/>
          <w:szCs w:val="20"/>
          <w:bdr w:val="none" w:sz="0" w:space="0" w:color="auto"/>
          <w:shd w:val="clear" w:color="auto" w:fill="FFFFFF"/>
        </w:rPr>
      </w:pPr>
      <w:r w:rsidRPr="00EE471E">
        <w:rPr>
          <w:rFonts w:ascii="Myriad Pro" w:eastAsia="Myriad Pro" w:hAnsi="Myriad Pro" w:cs="Myriad Pro"/>
          <w:sz w:val="20"/>
          <w:szCs w:val="20"/>
          <w:bdr w:val="none" w:sz="0" w:space="0" w:color="auto"/>
          <w:shd w:val="clear" w:color="auto" w:fill="FFFFFF"/>
        </w:rPr>
        <w:t>sized enterprise</w:t>
      </w:r>
      <w:r w:rsidRPr="00EE471E">
        <w:rPr>
          <w:rFonts w:ascii="Myriad Pro,Times New Roman" w:eastAsia="Myriad Pro,Times New Roman" w:hAnsi="Myriad Pro,Times New Roman" w:cs="Myriad Pro,Times New Roman"/>
          <w:sz w:val="20"/>
          <w:szCs w:val="20"/>
          <w:bdr w:val="none" w:sz="0" w:space="0" w:color="auto"/>
          <w:shd w:val="clear" w:color="auto" w:fill="FFFFFF"/>
          <w:vertAlign w:val="superscript"/>
        </w:rPr>
        <w:footnoteReference w:id="1"/>
      </w:r>
      <w:r w:rsidRPr="00EE471E">
        <w:rPr>
          <w:rFonts w:ascii="Myriad Pro,Times New Roman" w:eastAsia="Myriad Pro,Times New Roman" w:hAnsi="Myriad Pro,Times New Roman" w:cs="Myriad Pro,Times New Roman"/>
          <w:sz w:val="20"/>
          <w:szCs w:val="20"/>
          <w:bdr w:val="none" w:sz="0" w:space="0" w:color="auto"/>
          <w:shd w:val="clear" w:color="auto" w:fill="FFFFFF"/>
          <w:vertAlign w:val="superscript"/>
        </w:rPr>
        <w:t xml:space="preserve"> </w:t>
      </w:r>
      <w:r w:rsidRPr="00EE471E">
        <w:rPr>
          <w:rFonts w:ascii="Myriad Pro" w:eastAsia="Myriad Pro" w:hAnsi="Myriad Pro" w:cs="Myriad Pro"/>
          <w:sz w:val="20"/>
          <w:szCs w:val="20"/>
          <w:bdr w:val="none" w:sz="0" w:space="0" w:color="auto"/>
          <w:shd w:val="clear" w:color="auto" w:fill="FFFFFF"/>
        </w:rPr>
        <w:t>as defined in the Article 2 of the Commission Recommendation of 6 May 2003 concerning the definition of micro, small and medium-sized enterprise.</w:t>
      </w:r>
      <w:r w:rsidRPr="00EE471E">
        <w:rPr>
          <w:rFonts w:ascii="Myriad Pro,Times New Roman" w:eastAsia="Myriad Pro,Times New Roman" w:hAnsi="Myriad Pro,Times New Roman" w:cs="Myriad Pro,Times New Roman"/>
          <w:sz w:val="20"/>
          <w:szCs w:val="20"/>
          <w:bdr w:val="none" w:sz="0" w:space="0" w:color="auto"/>
          <w:shd w:val="clear" w:color="auto" w:fill="FFFFFF"/>
          <w:vertAlign w:val="superscript"/>
        </w:rPr>
        <w:footnoteReference w:id="2"/>
      </w:r>
    </w:p>
    <w:p w14:paraId="18276E78" w14:textId="77777777" w:rsidR="00A10195" w:rsidRPr="00275199" w:rsidRDefault="00A10195" w:rsidP="00A1019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Myriad Pro" w:eastAsia="Times New Roman" w:hAnsi="Myriad Pro"/>
          <w:sz w:val="20"/>
          <w:szCs w:val="20"/>
          <w:bdr w:val="none" w:sz="0" w:space="0" w:color="auto"/>
        </w:rPr>
      </w:pPr>
    </w:p>
    <w:p w14:paraId="3BC5B734" w14:textId="77777777" w:rsidR="00A10195" w:rsidRPr="00275199" w:rsidRDefault="00A10195" w:rsidP="00A1019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Myriad Pro" w:eastAsia="Times New Roman" w:hAnsi="Myriad Pro"/>
          <w:sz w:val="20"/>
          <w:szCs w:val="20"/>
          <w:bdr w:val="none" w:sz="0" w:space="0" w:color="auto"/>
        </w:rPr>
      </w:pPr>
    </w:p>
    <w:p w14:paraId="2B1215EA" w14:textId="77777777" w:rsidR="00A10195" w:rsidRPr="00275199" w:rsidRDefault="00A10195" w:rsidP="00A1019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Myriad Pro" w:eastAsia="Times New Roman" w:hAnsi="Myriad Pro"/>
          <w:sz w:val="20"/>
          <w:szCs w:val="20"/>
          <w:bdr w:val="none" w:sz="0" w:space="0" w:color="auto"/>
        </w:rPr>
      </w:pPr>
      <w:r w:rsidRPr="00275199">
        <w:rPr>
          <w:rFonts w:ascii="Myriad Pro" w:eastAsia="Times New Roman" w:hAnsi="Myriad Pro"/>
          <w:sz w:val="20"/>
          <w:szCs w:val="20"/>
          <w:bdr w:val="none" w:sz="0" w:space="0" w:color="auto"/>
        </w:rPr>
        <w:t>______________________________</w:t>
      </w:r>
      <w:r w:rsidRPr="00275199">
        <w:rPr>
          <w:rFonts w:ascii="Myriad Pro" w:eastAsia="Times New Roman" w:hAnsi="Myriad Pro"/>
          <w:sz w:val="20"/>
          <w:szCs w:val="20"/>
          <w:bdr w:val="none" w:sz="0" w:space="0" w:color="auto"/>
        </w:rPr>
        <w:br/>
        <w:t>Date: [</w:t>
      </w:r>
      <w:r w:rsidRPr="00275199">
        <w:rPr>
          <w:rFonts w:ascii="Myriad Pro" w:eastAsia="Times New Roman" w:hAnsi="Myriad Pro"/>
          <w:i/>
          <w:sz w:val="20"/>
          <w:szCs w:val="20"/>
          <w:bdr w:val="none" w:sz="0" w:space="0" w:color="auto"/>
        </w:rPr>
        <w:t>date of signing</w:t>
      </w:r>
      <w:r w:rsidRPr="00275199">
        <w:rPr>
          <w:rFonts w:ascii="Myriad Pro" w:eastAsia="Times New Roman" w:hAnsi="Myriad Pro"/>
          <w:sz w:val="20"/>
          <w:szCs w:val="20"/>
          <w:bdr w:val="none" w:sz="0" w:space="0" w:color="auto"/>
        </w:rPr>
        <w:t>]</w:t>
      </w:r>
      <w:r w:rsidRPr="00275199">
        <w:rPr>
          <w:rFonts w:ascii="Myriad Pro" w:eastAsia="Times New Roman" w:hAnsi="Myriad Pro"/>
          <w:sz w:val="20"/>
          <w:szCs w:val="20"/>
          <w:bdr w:val="none" w:sz="0" w:space="0" w:color="auto"/>
        </w:rPr>
        <w:br/>
        <w:t>Name: [</w:t>
      </w:r>
      <w:r w:rsidRPr="00275199">
        <w:rPr>
          <w:rFonts w:ascii="Myriad Pro" w:eastAsia="Times New Roman" w:hAnsi="Myriad Pro"/>
          <w:i/>
          <w:sz w:val="20"/>
          <w:szCs w:val="20"/>
          <w:bdr w:val="none" w:sz="0" w:space="0" w:color="auto"/>
        </w:rPr>
        <w:t>name of the representative of the Tenderer</w:t>
      </w:r>
      <w:r w:rsidRPr="00275199">
        <w:rPr>
          <w:rFonts w:ascii="Myriad Pro" w:eastAsia="Times New Roman" w:hAnsi="Myriad Pro"/>
          <w:sz w:val="20"/>
          <w:szCs w:val="20"/>
          <w:bdr w:val="none" w:sz="0" w:space="0" w:color="auto"/>
        </w:rPr>
        <w:t>]</w:t>
      </w:r>
      <w:r w:rsidRPr="00275199">
        <w:rPr>
          <w:rFonts w:ascii="Myriad Pro" w:eastAsia="Times New Roman" w:hAnsi="Myriad Pro"/>
          <w:sz w:val="20"/>
          <w:szCs w:val="20"/>
          <w:bdr w:val="none" w:sz="0" w:space="0" w:color="auto"/>
        </w:rPr>
        <w:br/>
        <w:t>Position: [</w:t>
      </w:r>
      <w:r w:rsidRPr="00275199">
        <w:rPr>
          <w:rFonts w:ascii="Myriad Pro" w:eastAsia="Times New Roman" w:hAnsi="Myriad Pro"/>
          <w:i/>
          <w:sz w:val="20"/>
          <w:szCs w:val="20"/>
          <w:bdr w:val="none" w:sz="0" w:space="0" w:color="auto"/>
        </w:rPr>
        <w:t>position of the representative of the Tenderer</w:t>
      </w:r>
      <w:r w:rsidRPr="00275199">
        <w:rPr>
          <w:rFonts w:ascii="Myriad Pro" w:eastAsia="Times New Roman" w:hAnsi="Myriad Pro"/>
          <w:sz w:val="20"/>
          <w:szCs w:val="20"/>
          <w:bdr w:val="none" w:sz="0" w:space="0" w:color="auto"/>
        </w:rPr>
        <w:t>]</w:t>
      </w:r>
    </w:p>
    <w:p w14:paraId="6FDF8B8B" w14:textId="77777777" w:rsidR="006F5DB0" w:rsidRDefault="006F5DB0" w:rsidP="00A10195"/>
    <w:sectPr w:rsidR="006F5D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D5BF5" w14:textId="77777777" w:rsidR="00A10195" w:rsidRDefault="00A10195" w:rsidP="00A10195">
      <w:r>
        <w:separator/>
      </w:r>
    </w:p>
  </w:endnote>
  <w:endnote w:type="continuationSeparator" w:id="0">
    <w:p w14:paraId="62A9D208" w14:textId="77777777" w:rsidR="00A10195" w:rsidRDefault="00A10195" w:rsidP="00A10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yriad Pro">
    <w:altName w:val="Corbel"/>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6FF" w:usb1="400004FF" w:usb2="00000000" w:usb3="00000000" w:csb0="0000019F" w:csb1="00000000"/>
  </w:font>
  <w:font w:name="Myriad Pro,Times New Roman">
    <w:altName w:val="Myriad Pro"/>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24568" w14:textId="77777777" w:rsidR="00A10195" w:rsidRDefault="00A10195" w:rsidP="00A10195">
      <w:r>
        <w:separator/>
      </w:r>
    </w:p>
  </w:footnote>
  <w:footnote w:type="continuationSeparator" w:id="0">
    <w:p w14:paraId="65E3CC49" w14:textId="77777777" w:rsidR="00A10195" w:rsidRDefault="00A10195" w:rsidP="00A10195">
      <w:r>
        <w:continuationSeparator/>
      </w:r>
    </w:p>
  </w:footnote>
  <w:footnote w:id="1">
    <w:p w14:paraId="10EB1482" w14:textId="77777777" w:rsidR="00A10195" w:rsidRPr="00311462" w:rsidRDefault="00A10195" w:rsidP="00A10195">
      <w:pPr>
        <w:pStyle w:val="FootnoteText"/>
        <w:rPr>
          <w:rFonts w:ascii="Myriad Pro" w:hAnsi="Myriad Pro"/>
          <w:color w:val="5D5D5D"/>
          <w:sz w:val="18"/>
          <w:szCs w:val="18"/>
          <w:shd w:val="clear" w:color="auto" w:fill="FFFFFF"/>
        </w:rPr>
      </w:pPr>
      <w:r w:rsidRPr="00EE471E">
        <w:rPr>
          <w:rStyle w:val="FootnoteReference"/>
          <w:rFonts w:ascii="Myriad Pro" w:eastAsia="Myriad Pro" w:hAnsi="Myriad Pro" w:cs="Myriad Pro"/>
          <w:sz w:val="18"/>
          <w:szCs w:val="18"/>
        </w:rPr>
        <w:footnoteRef/>
      </w:r>
      <w:r w:rsidRPr="00EE471E">
        <w:rPr>
          <w:rFonts w:ascii="Myriad Pro" w:eastAsia="Myriad Pro" w:hAnsi="Myriad Pro" w:cs="Myriad Pro"/>
          <w:sz w:val="18"/>
          <w:szCs w:val="18"/>
        </w:rPr>
        <w:t xml:space="preserve"> </w:t>
      </w:r>
      <w:r w:rsidRPr="00EE471E">
        <w:rPr>
          <w:rFonts w:ascii="Myriad Pro" w:eastAsia="Myriad Pro" w:hAnsi="Myriad Pro" w:cs="Myriad Pro"/>
          <w:color w:val="5D5D5D"/>
          <w:sz w:val="18"/>
          <w:szCs w:val="18"/>
          <w:shd w:val="clear" w:color="auto" w:fill="FFFFFF"/>
        </w:rPr>
        <w:t>The information on the size of the Tenderer is used solely for statistical purposes and is not in any way whatsoever used in the evaluation of the Tenderer or the Proposal.</w:t>
      </w:r>
    </w:p>
  </w:footnote>
  <w:footnote w:id="2">
    <w:p w14:paraId="257E7806" w14:textId="77777777" w:rsidR="00A10195" w:rsidRPr="00311462" w:rsidRDefault="00A10195" w:rsidP="00A10195">
      <w:pPr>
        <w:pStyle w:val="FootnoteText"/>
        <w:rPr>
          <w:rFonts w:ascii="Myriad Pro" w:hAnsi="Myriad Pro"/>
          <w:sz w:val="18"/>
          <w:szCs w:val="18"/>
          <w:u w:val="single"/>
          <w:lang w:val="lv-LV"/>
        </w:rPr>
      </w:pPr>
      <w:r w:rsidRPr="00EE471E">
        <w:rPr>
          <w:rFonts w:ascii="Myriad Pro" w:eastAsia="Myriad Pro" w:hAnsi="Myriad Pro" w:cs="Myriad Pro"/>
          <w:color w:val="5D5D5D"/>
          <w:sz w:val="18"/>
          <w:szCs w:val="18"/>
          <w:shd w:val="clear" w:color="auto" w:fill="FFFFFF"/>
        </w:rPr>
        <w:footnoteRef/>
      </w:r>
      <w:r w:rsidRPr="00EE471E">
        <w:rPr>
          <w:rFonts w:ascii="Myriad Pro" w:eastAsia="Myriad Pro" w:hAnsi="Myriad Pro" w:cs="Myriad Pro"/>
          <w:color w:val="5D5D5D"/>
          <w:sz w:val="18"/>
          <w:szCs w:val="18"/>
          <w:shd w:val="clear" w:color="auto" w:fill="FFFFFF"/>
        </w:rPr>
        <w:t xml:space="preserve"> Available here -  </w:t>
      </w:r>
      <w:hyperlink r:id="rId1" w:history="1">
        <w:r w:rsidRPr="00EE471E">
          <w:rPr>
            <w:rFonts w:ascii="Myriad Pro" w:eastAsia="Myriad Pro" w:hAnsi="Myriad Pro" w:cs="Myriad Pro"/>
            <w:color w:val="5D5D5D"/>
            <w:sz w:val="18"/>
            <w:szCs w:val="18"/>
            <w:u w:val="single"/>
            <w:shd w:val="clear" w:color="auto" w:fill="FFFFFF"/>
          </w:rPr>
          <w:t>http://eur-lex.europa.eu/legal-content/EN/TXT/?uri=uriserv:OJ.L_.2003.124.01.0036.01.ENG&amp;toc=OJ:L:2003:124:TOC</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67A2"/>
    <w:multiLevelType w:val="hybridMultilevel"/>
    <w:tmpl w:val="9D5A24B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B25C44"/>
    <w:multiLevelType w:val="multilevel"/>
    <w:tmpl w:val="DF7AF25E"/>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lvlOverride w:ilvl="0">
      <w:lvl w:ilvl="0">
        <w:start w:val="1"/>
        <w:numFmt w:val="decimal"/>
        <w:lvlRestart w:val="0"/>
        <w:pStyle w:val="1stlevelheading"/>
        <w:lvlText w:val="%1."/>
        <w:lvlJc w:val="left"/>
        <w:pPr>
          <w:tabs>
            <w:tab w:val="num" w:pos="964"/>
          </w:tabs>
          <w:ind w:left="964" w:hanging="964"/>
        </w:pPr>
        <w:rPr>
          <w:rFonts w:ascii="Myriad Pro" w:hAnsi="Myriad Pro" w:hint="default"/>
          <w:b w:val="0"/>
          <w:sz w:val="20"/>
          <w:szCs w:val="20"/>
        </w:rPr>
      </w:lvl>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195"/>
    <w:rsid w:val="002F1E3F"/>
    <w:rsid w:val="006F5DB0"/>
    <w:rsid w:val="00A101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5947"/>
  <w15:chartTrackingRefBased/>
  <w15:docId w15:val="{791C6A21-4BF9-4E95-87A7-2BDDB3C1E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1019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Normal">
    <w:name w:val="SLO Normal"/>
    <w:link w:val="SLONormalChar"/>
    <w:qFormat/>
    <w:rsid w:val="00A10195"/>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kern w:val="24"/>
      <w:u w:color="000000"/>
      <w:bdr w:val="nil"/>
      <w:lang w:val="en-US"/>
    </w:rPr>
  </w:style>
  <w:style w:type="paragraph" w:styleId="FootnoteText">
    <w:name w:val="footnote text"/>
    <w:aliases w:val="Footnote text,Style 5,Fußnote,fn,FT,ft,SD Footnote Text,Footnote Text AG"/>
    <w:basedOn w:val="Normal"/>
    <w:link w:val="FootnoteTextChar"/>
    <w:uiPriority w:val="7"/>
    <w:unhideWhenUsed/>
    <w:qFormat/>
    <w:rsid w:val="00A10195"/>
    <w:rPr>
      <w:sz w:val="20"/>
      <w:szCs w:val="20"/>
    </w:rPr>
  </w:style>
  <w:style w:type="character" w:customStyle="1" w:styleId="FootnoteTextChar">
    <w:name w:val="Footnote Text Char"/>
    <w:aliases w:val="Footnote text Char,Style 5 Char,Fußnote Char,fn Char,FT Char,ft Char,SD Footnote Text Char,Footnote Text AG Char"/>
    <w:basedOn w:val="DefaultParagraphFont"/>
    <w:link w:val="FootnoteText"/>
    <w:uiPriority w:val="7"/>
    <w:rsid w:val="00A10195"/>
    <w:rPr>
      <w:rFonts w:ascii="Times New Roman" w:eastAsia="Arial Unicode MS" w:hAnsi="Times New Roman" w:cs="Times New Roman"/>
      <w:sz w:val="20"/>
      <w:szCs w:val="20"/>
      <w:bdr w:val="nil"/>
      <w:lang w:val="en-US"/>
    </w:rPr>
  </w:style>
  <w:style w:type="character" w:styleId="FootnoteReference">
    <w:name w:val="footnote reference"/>
    <w:aliases w:val="Footnote sign,Style 4,Footnote Reference Number,fr,Footnote symbol"/>
    <w:basedOn w:val="DefaultParagraphFont"/>
    <w:uiPriority w:val="99"/>
    <w:unhideWhenUsed/>
    <w:rsid w:val="00A10195"/>
    <w:rPr>
      <w:vertAlign w:val="superscript"/>
    </w:rPr>
  </w:style>
  <w:style w:type="paragraph" w:customStyle="1" w:styleId="1stlevelheading">
    <w:name w:val="1st level (heading)"/>
    <w:next w:val="SLONormal"/>
    <w:uiPriority w:val="1"/>
    <w:qFormat/>
    <w:rsid w:val="00A10195"/>
    <w:pPr>
      <w:keepNext/>
      <w:numPr>
        <w:numId w:val="1"/>
      </w:numPr>
      <w:spacing w:before="360" w:after="240" w:line="240" w:lineRule="auto"/>
      <w:jc w:val="both"/>
      <w:outlineLvl w:val="0"/>
    </w:pPr>
    <w:rPr>
      <w:rFonts w:ascii="Times New Roman" w:eastAsia="Times New Roman" w:hAnsi="Times New Roman" w:cs="Times New Roman"/>
      <w:b/>
      <w:caps/>
      <w:spacing w:val="20"/>
      <w:sz w:val="24"/>
      <w:szCs w:val="24"/>
      <w:lang w:val="en-GB"/>
    </w:rPr>
  </w:style>
  <w:style w:type="paragraph" w:customStyle="1" w:styleId="2ndlevelheading">
    <w:name w:val="2nd level (heading)"/>
    <w:basedOn w:val="1stlevelheading"/>
    <w:next w:val="SLONormal"/>
    <w:uiPriority w:val="1"/>
    <w:qFormat/>
    <w:rsid w:val="00A10195"/>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A10195"/>
    <w:pPr>
      <w:numPr>
        <w:ilvl w:val="2"/>
      </w:numPr>
      <w:outlineLvl w:val="2"/>
    </w:pPr>
    <w:rPr>
      <w:i/>
    </w:rPr>
  </w:style>
  <w:style w:type="paragraph" w:customStyle="1" w:styleId="4thlevelheading">
    <w:name w:val="4th level (heading)"/>
    <w:basedOn w:val="3rdlevelheading"/>
    <w:next w:val="SLONormal"/>
    <w:uiPriority w:val="1"/>
    <w:qFormat/>
    <w:rsid w:val="00A10195"/>
    <w:pPr>
      <w:numPr>
        <w:ilvl w:val="3"/>
      </w:numPr>
      <w:spacing w:after="120"/>
      <w:outlineLvl w:val="3"/>
    </w:pPr>
    <w:rPr>
      <w:b w:val="0"/>
    </w:rPr>
  </w:style>
  <w:style w:type="paragraph" w:customStyle="1" w:styleId="5thlevelheading">
    <w:name w:val="5th level (heading)"/>
    <w:basedOn w:val="4thlevelheading"/>
    <w:next w:val="SLONormal"/>
    <w:uiPriority w:val="1"/>
    <w:qFormat/>
    <w:rsid w:val="00A10195"/>
    <w:pPr>
      <w:numPr>
        <w:ilvl w:val="4"/>
      </w:numPr>
      <w:outlineLvl w:val="4"/>
    </w:pPr>
    <w:rPr>
      <w:i w:val="0"/>
      <w:u w:val="single"/>
    </w:rPr>
  </w:style>
  <w:style w:type="numbering" w:customStyle="1" w:styleId="SLONumberings">
    <w:name w:val="SLO_Numberings"/>
    <w:uiPriority w:val="99"/>
    <w:rsid w:val="00A10195"/>
    <w:pPr>
      <w:numPr>
        <w:numId w:val="1"/>
      </w:numPr>
    </w:pPr>
  </w:style>
  <w:style w:type="character" w:customStyle="1" w:styleId="SLONormalChar">
    <w:name w:val="SLO Normal Char"/>
    <w:basedOn w:val="DefaultParagraphFont"/>
    <w:link w:val="SLONormal"/>
    <w:rsid w:val="00A10195"/>
    <w:rPr>
      <w:rFonts w:ascii="Times New Roman" w:eastAsia="Times New Roman" w:hAnsi="Times New Roman" w:cs="Times New Roman"/>
      <w:color w:val="000000"/>
      <w:kern w:val="24"/>
      <w:u w:color="000000"/>
      <w:bdr w:val="nil"/>
      <w:lang w:val="en-US"/>
    </w:rPr>
  </w:style>
  <w:style w:type="table" w:customStyle="1" w:styleId="ListTable3-Accent18">
    <w:name w:val="List Table 3 - Accent 18"/>
    <w:basedOn w:val="TableNormal"/>
    <w:next w:val="ListTable3-Accent1"/>
    <w:uiPriority w:val="48"/>
    <w:rsid w:val="00A10195"/>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ListTable3-Accent1">
    <w:name w:val="List Table 3 Accent 1"/>
    <w:basedOn w:val="TableNormal"/>
    <w:uiPriority w:val="48"/>
    <w:rsid w:val="00A10195"/>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uriserv:OJ.L_.2003.124.01.0036.01.ENG&amp;toc=OJ:L:2003:124: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0" ma:contentTypeDescription="Create a new document." ma:contentTypeScope="" ma:versionID="2caf4478d6fafe96e43176ffbacff195">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5ceecb8f242ae167987971daf31d0a09"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B14DEA-F0B1-4756-AECC-7110C4FE1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E389D9-008B-440E-BFAB-4D212CF5858B}">
  <ds:schemaRefs>
    <ds:schemaRef ds:uri="http://schemas.microsoft.com/sharepoint/v3/contenttype/forms"/>
  </ds:schemaRefs>
</ds:datastoreItem>
</file>

<file path=customXml/itemProps3.xml><?xml version="1.0" encoding="utf-8"?>
<ds:datastoreItem xmlns:ds="http://schemas.openxmlformats.org/officeDocument/2006/customXml" ds:itemID="{FA65049A-FD4C-4DBE-8F36-1FD607C73D3E}">
  <ds:schemaRefs>
    <ds:schemaRef ds:uri="http://schemas.microsoft.com/office/2006/documentManagement/types"/>
    <ds:schemaRef ds:uri="http://schemas.microsoft.com/office/infopath/2007/PartnerControls"/>
    <ds:schemaRef ds:uri="016a8d99-7c2d-46f1-b2a0-cd04a8711ea3"/>
    <ds:schemaRef ds:uri="http://purl.org/dc/elements/1.1/"/>
    <ds:schemaRef ds:uri="http://schemas.microsoft.com/office/2006/metadata/properties"/>
    <ds:schemaRef ds:uri="74c9b134-2d46-4c40-a4e5-dc843e62e8ed"/>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1189</Words>
  <Characters>679</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Ūbele</dc:creator>
  <cp:keywords/>
  <dc:description/>
  <cp:lastModifiedBy>Baiba Ūbele</cp:lastModifiedBy>
  <cp:revision>2</cp:revision>
  <dcterms:created xsi:type="dcterms:W3CDTF">2018-06-13T15:31:00Z</dcterms:created>
  <dcterms:modified xsi:type="dcterms:W3CDTF">2018-06-13T15:32:00Z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