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D09FC" w14:textId="77777777" w:rsidR="00EF28B0" w:rsidRPr="00136368" w:rsidRDefault="00EF28B0" w:rsidP="00EF28B0">
      <w:pPr>
        <w:pStyle w:val="1stlevelheading"/>
        <w:numPr>
          <w:ilvl w:val="0"/>
          <w:numId w:val="0"/>
        </w:numPr>
        <w:rPr>
          <w:rFonts w:ascii="Myriad Pro" w:hAnsi="Myriad Pro"/>
          <w:sz w:val="20"/>
          <w:szCs w:val="20"/>
        </w:rPr>
      </w:pPr>
      <w:bookmarkStart w:id="0" w:name="_Toc485284014"/>
      <w:bookmarkStart w:id="1" w:name="_Toc485744705"/>
      <w:bookmarkStart w:id="2" w:name="_Toc485809605"/>
      <w:bookmarkStart w:id="3" w:name="_Hlk499906366"/>
      <w:r w:rsidRPr="00136368">
        <w:rPr>
          <w:rFonts w:ascii="Myriad Pro" w:hAnsi="Myriad Pro"/>
          <w:sz w:val="20"/>
          <w:szCs w:val="20"/>
        </w:rPr>
        <w:t>Annex No 1: Application</w:t>
      </w:r>
      <w:bookmarkEnd w:id="0"/>
      <w:r w:rsidRPr="00136368">
        <w:rPr>
          <w:rFonts w:ascii="Myriad Pro" w:hAnsi="Myriad Pro"/>
          <w:sz w:val="20"/>
          <w:szCs w:val="20"/>
        </w:rPr>
        <w:t xml:space="preserve"> form</w:t>
      </w:r>
      <w:bookmarkEnd w:id="1"/>
      <w:bookmarkEnd w:id="2"/>
    </w:p>
    <w:p w14:paraId="2664E84F" w14:textId="77777777" w:rsidR="00EF28B0" w:rsidRPr="00136368" w:rsidRDefault="00EF28B0" w:rsidP="00EF28B0">
      <w:pPr>
        <w:pStyle w:val="SLONormal"/>
        <w:jc w:val="center"/>
        <w:rPr>
          <w:rFonts w:ascii="Myriad Pro" w:hAnsi="Myriad Pro"/>
          <w:sz w:val="20"/>
          <w:szCs w:val="20"/>
        </w:rPr>
      </w:pPr>
      <w:r w:rsidRPr="00136368">
        <w:rPr>
          <w:rFonts w:ascii="Myriad Pro" w:hAnsi="Myriad Pro"/>
          <w:sz w:val="20"/>
          <w:szCs w:val="20"/>
        </w:rPr>
        <w:t>[form of the Tenderer's company]</w:t>
      </w:r>
    </w:p>
    <w:p w14:paraId="0830D76C" w14:textId="77777777" w:rsidR="00EF28B0" w:rsidRPr="00136368" w:rsidRDefault="00EF28B0" w:rsidP="00EF28B0">
      <w:pPr>
        <w:pStyle w:val="SLONormal"/>
        <w:rPr>
          <w:rFonts w:ascii="Myriad Pro" w:hAnsi="Myriad Pro"/>
          <w:sz w:val="20"/>
          <w:szCs w:val="20"/>
        </w:rPr>
      </w:pPr>
      <w:r w:rsidRPr="00136368">
        <w:rPr>
          <w:rFonts w:ascii="Myriad Pro" w:hAnsi="Myriad Pro"/>
          <w:sz w:val="20"/>
          <w:szCs w:val="20"/>
        </w:rPr>
        <w:t>2017.___._______</w:t>
      </w:r>
    </w:p>
    <w:p w14:paraId="54C510F7" w14:textId="77777777" w:rsidR="00EF28B0" w:rsidRPr="00136368" w:rsidRDefault="00EF28B0" w:rsidP="00EF28B0">
      <w:pPr>
        <w:pStyle w:val="SLONormal"/>
        <w:rPr>
          <w:rFonts w:ascii="Myriad Pro" w:hAnsi="Myriad Pro"/>
          <w:sz w:val="20"/>
          <w:szCs w:val="20"/>
        </w:rPr>
      </w:pPr>
      <w:r w:rsidRPr="00136368">
        <w:rPr>
          <w:rFonts w:ascii="Myriad Pro" w:hAnsi="Myriad Pro"/>
          <w:sz w:val="20"/>
          <w:szCs w:val="20"/>
        </w:rPr>
        <w:t>No____________</w:t>
      </w:r>
    </w:p>
    <w:p w14:paraId="2728BF8E" w14:textId="77777777" w:rsidR="00EF28B0" w:rsidRPr="00416512" w:rsidRDefault="00EF28B0" w:rsidP="00EF28B0">
      <w:pPr>
        <w:pStyle w:val="SLOAgreementTitle"/>
        <w:rPr>
          <w:rFonts w:ascii="Myriad Pro" w:hAnsi="Myriad Pro"/>
          <w:sz w:val="22"/>
          <w:szCs w:val="22"/>
        </w:rPr>
      </w:pPr>
      <w:bookmarkStart w:id="4" w:name="bookmark16"/>
      <w:r w:rsidRPr="00416512">
        <w:rPr>
          <w:rFonts w:ascii="Myriad Pro" w:hAnsi="Myriad Pro"/>
          <w:sz w:val="22"/>
          <w:szCs w:val="22"/>
        </w:rPr>
        <w:t xml:space="preserve">APPLICATION FOR PARTICIPATION IN THE </w:t>
      </w:r>
      <w:bookmarkEnd w:id="4"/>
      <w:r w:rsidRPr="00416512">
        <w:rPr>
          <w:rFonts w:ascii="Myriad Pro" w:hAnsi="Myriad Pro"/>
          <w:sz w:val="22"/>
          <w:szCs w:val="22"/>
        </w:rPr>
        <w:t>OPEN COMPETITION</w:t>
      </w:r>
      <w:r w:rsidRPr="00416512">
        <w:rPr>
          <w:rFonts w:ascii="Myriad Pro" w:hAnsi="Myriad Pro"/>
          <w:sz w:val="22"/>
          <w:szCs w:val="22"/>
        </w:rPr>
        <w:br/>
        <w:t>“Risk Management Framework”, No RBR 2017/24</w:t>
      </w:r>
    </w:p>
    <w:tbl>
      <w:tblPr>
        <w:tblW w:w="8647" w:type="dxa"/>
        <w:jc w:val="center"/>
        <w:tblLook w:val="0000" w:firstRow="0" w:lastRow="0" w:firstColumn="0" w:lastColumn="0" w:noHBand="0" w:noVBand="0"/>
      </w:tblPr>
      <w:tblGrid>
        <w:gridCol w:w="4395"/>
        <w:gridCol w:w="4252"/>
      </w:tblGrid>
      <w:tr w:rsidR="00EF28B0" w:rsidRPr="00136368" w14:paraId="58DAE444" w14:textId="77777777" w:rsidTr="00E62B5A">
        <w:trPr>
          <w:trHeight w:val="234"/>
          <w:jc w:val="center"/>
        </w:trPr>
        <w:tc>
          <w:tcPr>
            <w:tcW w:w="8647" w:type="dxa"/>
            <w:gridSpan w:val="2"/>
            <w:tcBorders>
              <w:bottom w:val="single" w:sz="4" w:space="0" w:color="auto"/>
            </w:tcBorders>
          </w:tcPr>
          <w:p w14:paraId="61496CAC" w14:textId="77777777" w:rsidR="00EF28B0" w:rsidRPr="00136368" w:rsidRDefault="00EF28B0" w:rsidP="00E62B5A">
            <w:pPr>
              <w:ind w:firstLine="450"/>
              <w:jc w:val="center"/>
              <w:rPr>
                <w:rFonts w:ascii="Myriad Pro" w:hAnsi="Myriad Pro"/>
                <w:sz w:val="20"/>
                <w:szCs w:val="20"/>
              </w:rPr>
            </w:pPr>
          </w:p>
        </w:tc>
      </w:tr>
      <w:tr w:rsidR="00EF28B0" w:rsidRPr="00136368" w14:paraId="5869A973" w14:textId="77777777" w:rsidTr="00E62B5A">
        <w:trPr>
          <w:trHeight w:val="100"/>
          <w:jc w:val="center"/>
        </w:trPr>
        <w:tc>
          <w:tcPr>
            <w:tcW w:w="8647" w:type="dxa"/>
            <w:gridSpan w:val="2"/>
            <w:tcBorders>
              <w:top w:val="single" w:sz="4" w:space="0" w:color="auto"/>
            </w:tcBorders>
          </w:tcPr>
          <w:p w14:paraId="6073E01D"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Name of the Tenderer or members of the partnership</w:t>
            </w:r>
          </w:p>
        </w:tc>
      </w:tr>
      <w:tr w:rsidR="00EF28B0" w:rsidRPr="00136368" w14:paraId="7420C092" w14:textId="77777777" w:rsidTr="00E62B5A">
        <w:trPr>
          <w:trHeight w:val="293"/>
          <w:jc w:val="center"/>
        </w:trPr>
        <w:tc>
          <w:tcPr>
            <w:tcW w:w="8647" w:type="dxa"/>
            <w:gridSpan w:val="2"/>
            <w:tcBorders>
              <w:bottom w:val="single" w:sz="4" w:space="0" w:color="auto"/>
            </w:tcBorders>
          </w:tcPr>
          <w:p w14:paraId="689696B6" w14:textId="77777777" w:rsidR="00EF28B0" w:rsidRPr="005949BD" w:rsidRDefault="00EF28B0" w:rsidP="00E62B5A">
            <w:pPr>
              <w:ind w:firstLine="450"/>
              <w:jc w:val="center"/>
              <w:rPr>
                <w:rFonts w:ascii="Myriad Pro" w:hAnsi="Myriad Pro"/>
                <w:sz w:val="20"/>
                <w:szCs w:val="20"/>
              </w:rPr>
            </w:pPr>
          </w:p>
        </w:tc>
      </w:tr>
      <w:tr w:rsidR="00EF28B0" w:rsidRPr="00136368" w14:paraId="3DEC8CB9" w14:textId="77777777" w:rsidTr="00E62B5A">
        <w:trPr>
          <w:jc w:val="center"/>
        </w:trPr>
        <w:tc>
          <w:tcPr>
            <w:tcW w:w="8647" w:type="dxa"/>
            <w:gridSpan w:val="2"/>
            <w:tcBorders>
              <w:top w:val="single" w:sz="4" w:space="0" w:color="auto"/>
            </w:tcBorders>
          </w:tcPr>
          <w:p w14:paraId="278895EE"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Registration number of the Tenderer or members of the partnership</w:t>
            </w:r>
          </w:p>
        </w:tc>
      </w:tr>
      <w:tr w:rsidR="00EF28B0" w:rsidRPr="00136368" w14:paraId="35E78332" w14:textId="77777777" w:rsidTr="00E62B5A">
        <w:trPr>
          <w:jc w:val="center"/>
        </w:trPr>
        <w:tc>
          <w:tcPr>
            <w:tcW w:w="8647" w:type="dxa"/>
            <w:gridSpan w:val="2"/>
            <w:tcBorders>
              <w:bottom w:val="single" w:sz="4" w:space="0" w:color="auto"/>
            </w:tcBorders>
          </w:tcPr>
          <w:p w14:paraId="36DF7710" w14:textId="77777777" w:rsidR="00EF28B0" w:rsidRPr="005949BD" w:rsidRDefault="00EF28B0" w:rsidP="00E62B5A">
            <w:pPr>
              <w:ind w:firstLine="450"/>
              <w:jc w:val="center"/>
              <w:rPr>
                <w:rFonts w:ascii="Myriad Pro" w:hAnsi="Myriad Pro"/>
                <w:sz w:val="20"/>
                <w:szCs w:val="20"/>
              </w:rPr>
            </w:pPr>
          </w:p>
        </w:tc>
      </w:tr>
      <w:tr w:rsidR="00EF28B0" w:rsidRPr="00136368" w14:paraId="6F154C87" w14:textId="77777777" w:rsidTr="00E62B5A">
        <w:trPr>
          <w:jc w:val="center"/>
        </w:trPr>
        <w:tc>
          <w:tcPr>
            <w:tcW w:w="8647" w:type="dxa"/>
            <w:gridSpan w:val="2"/>
            <w:tcBorders>
              <w:top w:val="single" w:sz="4" w:space="0" w:color="auto"/>
            </w:tcBorders>
          </w:tcPr>
          <w:p w14:paraId="0DA0DB9A"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VAT payer registration number</w:t>
            </w:r>
          </w:p>
        </w:tc>
      </w:tr>
      <w:tr w:rsidR="00EF28B0" w:rsidRPr="00136368" w14:paraId="08A88A42" w14:textId="77777777" w:rsidTr="00E62B5A">
        <w:trPr>
          <w:jc w:val="center"/>
        </w:trPr>
        <w:tc>
          <w:tcPr>
            <w:tcW w:w="8647" w:type="dxa"/>
            <w:gridSpan w:val="2"/>
            <w:tcBorders>
              <w:bottom w:val="single" w:sz="4" w:space="0" w:color="auto"/>
            </w:tcBorders>
          </w:tcPr>
          <w:p w14:paraId="1F25CFFB" w14:textId="77777777" w:rsidR="00EF28B0" w:rsidRPr="005949BD" w:rsidRDefault="00EF28B0" w:rsidP="00E62B5A">
            <w:pPr>
              <w:ind w:firstLine="450"/>
              <w:jc w:val="center"/>
              <w:rPr>
                <w:rFonts w:ascii="Myriad Pro" w:hAnsi="Myriad Pro"/>
                <w:sz w:val="20"/>
                <w:szCs w:val="20"/>
              </w:rPr>
            </w:pPr>
          </w:p>
        </w:tc>
      </w:tr>
      <w:tr w:rsidR="00EF28B0" w:rsidRPr="00136368" w14:paraId="7BA317F1" w14:textId="77777777" w:rsidTr="00E62B5A">
        <w:trPr>
          <w:jc w:val="center"/>
        </w:trPr>
        <w:tc>
          <w:tcPr>
            <w:tcW w:w="8647" w:type="dxa"/>
            <w:gridSpan w:val="2"/>
            <w:tcBorders>
              <w:top w:val="single" w:sz="4" w:space="0" w:color="auto"/>
            </w:tcBorders>
          </w:tcPr>
          <w:p w14:paraId="44CCB0B0"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Legal address</w:t>
            </w:r>
          </w:p>
        </w:tc>
      </w:tr>
      <w:tr w:rsidR="00EF28B0" w:rsidRPr="00136368" w14:paraId="67CAD324" w14:textId="77777777" w:rsidTr="00E62B5A">
        <w:trPr>
          <w:jc w:val="center"/>
        </w:trPr>
        <w:tc>
          <w:tcPr>
            <w:tcW w:w="8647" w:type="dxa"/>
            <w:gridSpan w:val="2"/>
            <w:tcBorders>
              <w:bottom w:val="single" w:sz="4" w:space="0" w:color="auto"/>
            </w:tcBorders>
          </w:tcPr>
          <w:p w14:paraId="3ADA67BF" w14:textId="77777777" w:rsidR="00EF28B0" w:rsidRPr="005949BD" w:rsidRDefault="00EF28B0" w:rsidP="00E62B5A">
            <w:pPr>
              <w:ind w:firstLine="450"/>
              <w:jc w:val="center"/>
              <w:rPr>
                <w:rFonts w:ascii="Myriad Pro" w:hAnsi="Myriad Pro"/>
                <w:sz w:val="20"/>
                <w:szCs w:val="20"/>
              </w:rPr>
            </w:pPr>
          </w:p>
        </w:tc>
      </w:tr>
      <w:tr w:rsidR="00EF28B0" w:rsidRPr="00136368" w14:paraId="51304157" w14:textId="77777777" w:rsidTr="00E62B5A">
        <w:trPr>
          <w:jc w:val="center"/>
        </w:trPr>
        <w:tc>
          <w:tcPr>
            <w:tcW w:w="8647" w:type="dxa"/>
            <w:gridSpan w:val="2"/>
            <w:tcBorders>
              <w:top w:val="single" w:sz="4" w:space="0" w:color="auto"/>
            </w:tcBorders>
          </w:tcPr>
          <w:p w14:paraId="6B12F43A"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Actual address</w:t>
            </w:r>
          </w:p>
        </w:tc>
      </w:tr>
      <w:tr w:rsidR="00EF28B0" w:rsidRPr="00136368" w14:paraId="2BCF07CA" w14:textId="77777777" w:rsidTr="00E62B5A">
        <w:trPr>
          <w:jc w:val="center"/>
        </w:trPr>
        <w:tc>
          <w:tcPr>
            <w:tcW w:w="8647" w:type="dxa"/>
            <w:gridSpan w:val="2"/>
            <w:tcBorders>
              <w:bottom w:val="single" w:sz="4" w:space="0" w:color="auto"/>
            </w:tcBorders>
          </w:tcPr>
          <w:p w14:paraId="43479294" w14:textId="77777777" w:rsidR="00EF28B0" w:rsidRPr="005949BD" w:rsidRDefault="00EF28B0" w:rsidP="00E62B5A">
            <w:pPr>
              <w:ind w:firstLine="450"/>
              <w:jc w:val="center"/>
              <w:rPr>
                <w:rFonts w:ascii="Myriad Pro" w:hAnsi="Myriad Pro"/>
                <w:sz w:val="20"/>
                <w:szCs w:val="20"/>
              </w:rPr>
            </w:pPr>
          </w:p>
        </w:tc>
      </w:tr>
      <w:tr w:rsidR="00EF28B0" w:rsidRPr="00136368" w14:paraId="57059EE5" w14:textId="77777777" w:rsidTr="00E62B5A">
        <w:trPr>
          <w:jc w:val="center"/>
        </w:trPr>
        <w:tc>
          <w:tcPr>
            <w:tcW w:w="8647" w:type="dxa"/>
            <w:gridSpan w:val="2"/>
            <w:tcBorders>
              <w:top w:val="single" w:sz="4" w:space="0" w:color="auto"/>
            </w:tcBorders>
          </w:tcPr>
          <w:p w14:paraId="406AA9EC"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Bank</w:t>
            </w:r>
          </w:p>
        </w:tc>
      </w:tr>
      <w:tr w:rsidR="00EF28B0" w:rsidRPr="00136368" w14:paraId="5908D5E7" w14:textId="77777777" w:rsidTr="00E62B5A">
        <w:trPr>
          <w:jc w:val="center"/>
        </w:trPr>
        <w:tc>
          <w:tcPr>
            <w:tcW w:w="8647" w:type="dxa"/>
            <w:gridSpan w:val="2"/>
            <w:tcBorders>
              <w:bottom w:val="single" w:sz="4" w:space="0" w:color="auto"/>
            </w:tcBorders>
          </w:tcPr>
          <w:p w14:paraId="0DADA112" w14:textId="77777777" w:rsidR="00EF28B0" w:rsidRPr="005949BD" w:rsidRDefault="00EF28B0" w:rsidP="00E62B5A">
            <w:pPr>
              <w:ind w:firstLine="450"/>
              <w:jc w:val="center"/>
              <w:rPr>
                <w:rFonts w:ascii="Myriad Pro" w:hAnsi="Myriad Pro"/>
                <w:sz w:val="20"/>
                <w:szCs w:val="20"/>
              </w:rPr>
            </w:pPr>
          </w:p>
        </w:tc>
      </w:tr>
      <w:tr w:rsidR="00EF28B0" w:rsidRPr="00136368" w14:paraId="5F425C26" w14:textId="77777777" w:rsidTr="00E62B5A">
        <w:trPr>
          <w:jc w:val="center"/>
        </w:trPr>
        <w:tc>
          <w:tcPr>
            <w:tcW w:w="8647" w:type="dxa"/>
            <w:gridSpan w:val="2"/>
            <w:tcBorders>
              <w:top w:val="single" w:sz="4" w:space="0" w:color="auto"/>
            </w:tcBorders>
          </w:tcPr>
          <w:p w14:paraId="4302D8C2"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Bank account (IBAN)</w:t>
            </w:r>
          </w:p>
        </w:tc>
      </w:tr>
      <w:tr w:rsidR="00EF28B0" w:rsidRPr="00136368" w14:paraId="1E790764" w14:textId="77777777" w:rsidTr="00E62B5A">
        <w:trPr>
          <w:jc w:val="center"/>
        </w:trPr>
        <w:tc>
          <w:tcPr>
            <w:tcW w:w="8647" w:type="dxa"/>
            <w:gridSpan w:val="2"/>
            <w:tcBorders>
              <w:bottom w:val="single" w:sz="4" w:space="0" w:color="auto"/>
            </w:tcBorders>
          </w:tcPr>
          <w:p w14:paraId="0FD5F733" w14:textId="77777777" w:rsidR="00EF28B0" w:rsidRPr="005949BD" w:rsidRDefault="00EF28B0" w:rsidP="00E62B5A">
            <w:pPr>
              <w:ind w:firstLine="450"/>
              <w:jc w:val="center"/>
              <w:rPr>
                <w:rFonts w:ascii="Myriad Pro" w:hAnsi="Myriad Pro"/>
                <w:sz w:val="20"/>
                <w:szCs w:val="20"/>
              </w:rPr>
            </w:pPr>
          </w:p>
        </w:tc>
      </w:tr>
      <w:tr w:rsidR="00EF28B0" w:rsidRPr="00136368" w14:paraId="1409189C" w14:textId="77777777" w:rsidTr="00E62B5A">
        <w:trPr>
          <w:jc w:val="center"/>
        </w:trPr>
        <w:tc>
          <w:tcPr>
            <w:tcW w:w="8647" w:type="dxa"/>
            <w:gridSpan w:val="2"/>
            <w:tcBorders>
              <w:top w:val="single" w:sz="4" w:space="0" w:color="auto"/>
            </w:tcBorders>
          </w:tcPr>
          <w:p w14:paraId="241D5315"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Bank code (SWIFT)</w:t>
            </w:r>
          </w:p>
        </w:tc>
      </w:tr>
      <w:tr w:rsidR="00EF28B0" w:rsidRPr="00136368" w14:paraId="532AC66E" w14:textId="77777777" w:rsidTr="00E62B5A">
        <w:trPr>
          <w:jc w:val="center"/>
        </w:trPr>
        <w:tc>
          <w:tcPr>
            <w:tcW w:w="4395" w:type="dxa"/>
            <w:tcBorders>
              <w:bottom w:val="single" w:sz="4" w:space="0" w:color="auto"/>
            </w:tcBorders>
          </w:tcPr>
          <w:p w14:paraId="3C01D331" w14:textId="77777777" w:rsidR="00EF28B0" w:rsidRPr="005949BD" w:rsidRDefault="00EF28B0" w:rsidP="00E62B5A">
            <w:pPr>
              <w:ind w:firstLine="450"/>
              <w:jc w:val="center"/>
              <w:rPr>
                <w:rFonts w:ascii="Myriad Pro" w:hAnsi="Myriad Pro"/>
                <w:sz w:val="20"/>
                <w:szCs w:val="20"/>
              </w:rPr>
            </w:pPr>
          </w:p>
        </w:tc>
        <w:tc>
          <w:tcPr>
            <w:tcW w:w="4252" w:type="dxa"/>
            <w:tcBorders>
              <w:bottom w:val="single" w:sz="4" w:space="0" w:color="auto"/>
            </w:tcBorders>
          </w:tcPr>
          <w:p w14:paraId="2D0FD352" w14:textId="77777777" w:rsidR="00EF28B0" w:rsidRPr="005949BD" w:rsidRDefault="00EF28B0" w:rsidP="00E62B5A">
            <w:pPr>
              <w:ind w:firstLine="450"/>
              <w:jc w:val="center"/>
              <w:rPr>
                <w:rFonts w:ascii="Myriad Pro" w:hAnsi="Myriad Pro"/>
                <w:sz w:val="20"/>
                <w:szCs w:val="20"/>
              </w:rPr>
            </w:pPr>
          </w:p>
        </w:tc>
      </w:tr>
      <w:tr w:rsidR="00EF28B0" w:rsidRPr="00136368" w14:paraId="3A526D64" w14:textId="77777777" w:rsidTr="00E62B5A">
        <w:trPr>
          <w:jc w:val="center"/>
        </w:trPr>
        <w:tc>
          <w:tcPr>
            <w:tcW w:w="4395" w:type="dxa"/>
            <w:tcBorders>
              <w:top w:val="single" w:sz="4" w:space="0" w:color="auto"/>
            </w:tcBorders>
          </w:tcPr>
          <w:p w14:paraId="2B0B5B67"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telephone number</w:t>
            </w:r>
          </w:p>
        </w:tc>
        <w:tc>
          <w:tcPr>
            <w:tcW w:w="4252" w:type="dxa"/>
            <w:tcBorders>
              <w:top w:val="single" w:sz="4" w:space="0" w:color="auto"/>
            </w:tcBorders>
          </w:tcPr>
          <w:p w14:paraId="6DBE5868"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e-mail</w:t>
            </w:r>
          </w:p>
        </w:tc>
      </w:tr>
      <w:tr w:rsidR="00EF28B0" w:rsidRPr="00136368" w14:paraId="0CD7254C" w14:textId="77777777" w:rsidTr="00E62B5A">
        <w:trPr>
          <w:jc w:val="center"/>
        </w:trPr>
        <w:tc>
          <w:tcPr>
            <w:tcW w:w="8647" w:type="dxa"/>
            <w:gridSpan w:val="2"/>
            <w:tcBorders>
              <w:bottom w:val="single" w:sz="4" w:space="0" w:color="auto"/>
            </w:tcBorders>
          </w:tcPr>
          <w:p w14:paraId="073B667B" w14:textId="77777777" w:rsidR="00EF28B0" w:rsidRPr="005949BD" w:rsidRDefault="00EF28B0" w:rsidP="00E62B5A">
            <w:pPr>
              <w:ind w:firstLine="450"/>
              <w:jc w:val="center"/>
              <w:rPr>
                <w:rFonts w:ascii="Myriad Pro" w:hAnsi="Myriad Pro"/>
                <w:sz w:val="20"/>
                <w:szCs w:val="20"/>
              </w:rPr>
            </w:pPr>
          </w:p>
        </w:tc>
      </w:tr>
      <w:tr w:rsidR="00EF28B0" w:rsidRPr="00136368" w14:paraId="0F0CA7EC" w14:textId="77777777" w:rsidTr="00E62B5A">
        <w:trPr>
          <w:jc w:val="center"/>
        </w:trPr>
        <w:tc>
          <w:tcPr>
            <w:tcW w:w="8647" w:type="dxa"/>
            <w:gridSpan w:val="2"/>
            <w:tcBorders>
              <w:top w:val="single" w:sz="4" w:space="0" w:color="auto"/>
              <w:bottom w:val="single" w:sz="4" w:space="0" w:color="auto"/>
            </w:tcBorders>
          </w:tcPr>
          <w:p w14:paraId="34BE9952" w14:textId="77777777" w:rsidR="00EF28B0" w:rsidRPr="005949BD" w:rsidRDefault="00EF28B0" w:rsidP="00E62B5A">
            <w:pPr>
              <w:ind w:firstLine="450"/>
              <w:jc w:val="center"/>
              <w:rPr>
                <w:rFonts w:ascii="Myriad Pro" w:hAnsi="Myriad Pro"/>
                <w:sz w:val="20"/>
                <w:szCs w:val="20"/>
              </w:rPr>
            </w:pPr>
            <w:r w:rsidRPr="005949BD">
              <w:rPr>
                <w:rFonts w:ascii="Myriad Pro" w:hAnsi="Myriad Pro"/>
                <w:sz w:val="20"/>
                <w:szCs w:val="20"/>
              </w:rPr>
              <w:t>contact person: name, surname, position</w:t>
            </w:r>
          </w:p>
        </w:tc>
      </w:tr>
    </w:tbl>
    <w:bookmarkEnd w:id="3"/>
    <w:p w14:paraId="7392C6FF" w14:textId="77777777" w:rsidR="00EF28B0" w:rsidRPr="005949BD" w:rsidRDefault="00EF28B0" w:rsidP="00EF28B0">
      <w:pPr>
        <w:pStyle w:val="SLONormal"/>
        <w:numPr>
          <w:ilvl w:val="0"/>
          <w:numId w:val="2"/>
        </w:numPr>
        <w:ind w:left="426" w:right="-52" w:hanging="426"/>
        <w:jc w:val="left"/>
        <w:rPr>
          <w:rStyle w:val="Bodytext311pt"/>
          <w:rFonts w:ascii="Myriad Pro" w:hAnsi="Myriad Pro"/>
          <w:sz w:val="20"/>
          <w:szCs w:val="20"/>
        </w:rPr>
      </w:pPr>
      <w:r w:rsidRPr="005949BD">
        <w:rPr>
          <w:rFonts w:ascii="Myriad Pro" w:hAnsi="Myriad Pro"/>
          <w:sz w:val="20"/>
          <w:szCs w:val="20"/>
        </w:rPr>
        <w:t xml:space="preserve">Confirms participation in the open competition </w:t>
      </w:r>
      <w:r w:rsidRPr="005949BD">
        <w:rPr>
          <w:rStyle w:val="Bodytext311pt"/>
          <w:rFonts w:ascii="Myriad Pro" w:hAnsi="Myriad Pro"/>
          <w:sz w:val="20"/>
          <w:szCs w:val="20"/>
        </w:rPr>
        <w:t>“</w:t>
      </w:r>
      <w:r w:rsidRPr="005949BD">
        <w:rPr>
          <w:rFonts w:ascii="Myriad Pro" w:hAnsi="Myriad Pro"/>
          <w:sz w:val="20"/>
          <w:szCs w:val="20"/>
        </w:rPr>
        <w:t>Risk Management Framework</w:t>
      </w:r>
      <w:r w:rsidRPr="005949BD">
        <w:rPr>
          <w:rStyle w:val="Bodytext311pt"/>
          <w:rFonts w:ascii="Myriad Pro" w:hAnsi="Myriad Pro"/>
          <w:sz w:val="20"/>
          <w:szCs w:val="20"/>
        </w:rPr>
        <w:t>” No RBR 2017/24</w:t>
      </w:r>
    </w:p>
    <w:p w14:paraId="60E922AA" w14:textId="77777777" w:rsidR="00EF28B0" w:rsidRPr="00EF28B0" w:rsidRDefault="00EF28B0" w:rsidP="00EF28B0">
      <w:pPr>
        <w:pStyle w:val="SLONormal"/>
        <w:numPr>
          <w:ilvl w:val="0"/>
          <w:numId w:val="2"/>
        </w:numPr>
        <w:ind w:left="426" w:right="-52" w:hanging="426"/>
        <w:jc w:val="left"/>
        <w:rPr>
          <w:rFonts w:ascii="Myriad Pro" w:hAnsi="Myriad Pro"/>
          <w:sz w:val="20"/>
          <w:szCs w:val="20"/>
        </w:rPr>
      </w:pPr>
      <w:r w:rsidRPr="005949BD">
        <w:rPr>
          <w:rFonts w:ascii="Myriad Pro" w:hAnsi="Myriad Pro"/>
          <w:sz w:val="20"/>
          <w:szCs w:val="20"/>
        </w:rPr>
        <w:t>Proposes to deliver services in accordance with the Technical specification and this Proposal for the following price (excluding VAT):</w:t>
      </w:r>
    </w:p>
    <w:p w14:paraId="6AE3C1AD" w14:textId="77777777" w:rsidR="00EF28B0" w:rsidRDefault="00EF28B0" w:rsidP="00EF28B0">
      <w:pPr>
        <w:pStyle w:val="SLONormal"/>
        <w:ind w:left="426" w:hanging="426"/>
        <w:jc w:val="center"/>
        <w:rPr>
          <w:rFonts w:ascii="Myriad Pro" w:hAnsi="Myriad Pro"/>
          <w:b/>
          <w:sz w:val="20"/>
          <w:szCs w:val="20"/>
        </w:rPr>
      </w:pPr>
      <w:r w:rsidRPr="005A279E">
        <w:rPr>
          <w:rFonts w:ascii="Myriad Pro" w:hAnsi="Myriad Pro"/>
          <w:b/>
          <w:sz w:val="20"/>
          <w:szCs w:val="20"/>
        </w:rPr>
        <w:t xml:space="preserve">________________ EUR (________________ </w:t>
      </w:r>
      <w:r w:rsidRPr="005A279E">
        <w:rPr>
          <w:rFonts w:ascii="Myriad Pro" w:hAnsi="Myriad Pro"/>
          <w:b/>
          <w:i/>
          <w:sz w:val="20"/>
          <w:szCs w:val="20"/>
        </w:rPr>
        <w:t>euro</w:t>
      </w:r>
      <w:r w:rsidRPr="005A279E">
        <w:rPr>
          <w:rFonts w:ascii="Myriad Pro" w:hAnsi="Myriad Pro"/>
          <w:b/>
          <w:sz w:val="20"/>
          <w:szCs w:val="20"/>
        </w:rPr>
        <w:t>, ________________ cents)</w:t>
      </w:r>
    </w:p>
    <w:p w14:paraId="3E89F598" w14:textId="77777777" w:rsidR="00EF28B0" w:rsidRPr="005949BD" w:rsidRDefault="00EF28B0" w:rsidP="00EF28B0">
      <w:pPr>
        <w:pStyle w:val="SLONormal"/>
        <w:numPr>
          <w:ilvl w:val="0"/>
          <w:numId w:val="2"/>
        </w:numPr>
        <w:ind w:left="426" w:hanging="426"/>
        <w:jc w:val="left"/>
        <w:rPr>
          <w:rFonts w:ascii="Myriad Pro" w:hAnsi="Myriad Pro"/>
          <w:sz w:val="20"/>
          <w:szCs w:val="20"/>
        </w:rPr>
      </w:pPr>
      <w:r w:rsidRPr="005949BD">
        <w:rPr>
          <w:rFonts w:ascii="Myriad Pro" w:hAnsi="Myriad Pro"/>
          <w:sz w:val="20"/>
          <w:szCs w:val="20"/>
        </w:rPr>
        <w:lastRenderedPageBreak/>
        <w:t>(If applicable): Informs that the following persons comply with the following exclusion grounds:</w:t>
      </w:r>
    </w:p>
    <w:tbl>
      <w:tblPr>
        <w:tblStyle w:val="ListTable3-Accent1"/>
        <w:tblW w:w="8642" w:type="dxa"/>
        <w:tblLook w:val="04A0" w:firstRow="1" w:lastRow="0" w:firstColumn="1" w:lastColumn="0" w:noHBand="0" w:noVBand="1"/>
      </w:tblPr>
      <w:tblGrid>
        <w:gridCol w:w="4321"/>
        <w:gridCol w:w="4321"/>
      </w:tblGrid>
      <w:tr w:rsidR="00EF28B0" w:rsidRPr="005949BD" w14:paraId="239BE248" w14:textId="77777777" w:rsidTr="00E62B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tcPr>
          <w:p w14:paraId="4D9FA9DA" w14:textId="77777777" w:rsidR="00EF28B0" w:rsidRPr="005949BD" w:rsidRDefault="00EF28B0" w:rsidP="00E62B5A">
            <w:pPr>
              <w:pStyle w:val="SLONormal"/>
              <w:jc w:val="center"/>
              <w:rPr>
                <w:rFonts w:ascii="Myriad Pro" w:hAnsi="Myriad Pro"/>
                <w:sz w:val="20"/>
                <w:szCs w:val="20"/>
              </w:rPr>
            </w:pPr>
            <w:r w:rsidRPr="005949BD">
              <w:rPr>
                <w:rFonts w:ascii="Myriad Pro" w:hAnsi="Myriad Pro"/>
                <w:sz w:val="20"/>
                <w:szCs w:val="20"/>
              </w:rPr>
              <w:t>Name of the entity (person)</w:t>
            </w:r>
          </w:p>
        </w:tc>
        <w:tc>
          <w:tcPr>
            <w:tcW w:w="4321" w:type="dxa"/>
          </w:tcPr>
          <w:p w14:paraId="0143DDAD" w14:textId="77777777" w:rsidR="00EF28B0" w:rsidRPr="005949BD" w:rsidRDefault="00EF28B0" w:rsidP="00E62B5A">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5949BD">
              <w:rPr>
                <w:rFonts w:ascii="Myriad Pro" w:hAnsi="Myriad Pro"/>
                <w:sz w:val="20"/>
                <w:szCs w:val="20"/>
              </w:rPr>
              <w:t>Exclusion ground and brief description of the violation</w:t>
            </w:r>
          </w:p>
        </w:tc>
      </w:tr>
      <w:tr w:rsidR="00EF28B0" w:rsidRPr="005949BD" w14:paraId="559E6B4F" w14:textId="77777777" w:rsidTr="00E62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E44B2FC" w14:textId="77777777" w:rsidR="00EF28B0" w:rsidRPr="005949BD" w:rsidRDefault="00EF28B0" w:rsidP="00E62B5A">
            <w:pPr>
              <w:pStyle w:val="SLONormal"/>
              <w:rPr>
                <w:rFonts w:ascii="Myriad Pro" w:hAnsi="Myriad Pro"/>
                <w:sz w:val="20"/>
                <w:szCs w:val="20"/>
              </w:rPr>
            </w:pPr>
            <w:r w:rsidRPr="005949BD">
              <w:rPr>
                <w:rFonts w:ascii="Myriad Pro" w:hAnsi="Myriad Pro"/>
                <w:sz w:val="20"/>
                <w:szCs w:val="20"/>
              </w:rPr>
              <w:t>[</w:t>
            </w:r>
            <w:r w:rsidRPr="005949BD">
              <w:rPr>
                <w:rFonts w:ascii="Arial" w:hAnsi="Arial" w:cs="Arial"/>
                <w:sz w:val="20"/>
                <w:szCs w:val="20"/>
              </w:rPr>
              <w:t>●</w:t>
            </w:r>
            <w:r w:rsidRPr="005949BD">
              <w:rPr>
                <w:rFonts w:ascii="Myriad Pro" w:hAnsi="Myriad Pro"/>
                <w:sz w:val="20"/>
                <w:szCs w:val="20"/>
              </w:rPr>
              <w:t>]</w:t>
            </w:r>
          </w:p>
        </w:tc>
        <w:tc>
          <w:tcPr>
            <w:tcW w:w="4321" w:type="dxa"/>
          </w:tcPr>
          <w:p w14:paraId="1C932FD3" w14:textId="77777777" w:rsidR="00EF28B0" w:rsidRPr="005949BD" w:rsidRDefault="00EF28B0" w:rsidP="00E62B5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EF28B0" w:rsidRPr="005949BD" w14:paraId="779345E8" w14:textId="77777777" w:rsidTr="00E62B5A">
        <w:tc>
          <w:tcPr>
            <w:cnfStyle w:val="001000000000" w:firstRow="0" w:lastRow="0" w:firstColumn="1" w:lastColumn="0" w:oddVBand="0" w:evenVBand="0" w:oddHBand="0" w:evenHBand="0" w:firstRowFirstColumn="0" w:firstRowLastColumn="0" w:lastRowFirstColumn="0" w:lastRowLastColumn="0"/>
            <w:tcW w:w="4321" w:type="dxa"/>
          </w:tcPr>
          <w:p w14:paraId="398799FE" w14:textId="77777777" w:rsidR="00EF28B0" w:rsidRPr="005949BD" w:rsidRDefault="00EF28B0" w:rsidP="00E62B5A">
            <w:pPr>
              <w:pStyle w:val="SLONormal"/>
              <w:rPr>
                <w:rFonts w:ascii="Myriad Pro" w:hAnsi="Myriad Pro"/>
                <w:sz w:val="20"/>
                <w:szCs w:val="20"/>
              </w:rPr>
            </w:pPr>
            <w:r w:rsidRPr="005949BD">
              <w:rPr>
                <w:rFonts w:ascii="Myriad Pro" w:hAnsi="Myriad Pro"/>
                <w:sz w:val="20"/>
                <w:szCs w:val="20"/>
              </w:rPr>
              <w:t>[</w:t>
            </w:r>
            <w:r w:rsidRPr="005949BD">
              <w:rPr>
                <w:rFonts w:ascii="Arial" w:hAnsi="Arial" w:cs="Arial"/>
                <w:sz w:val="20"/>
                <w:szCs w:val="20"/>
              </w:rPr>
              <w:t>●</w:t>
            </w:r>
            <w:r w:rsidRPr="005949BD">
              <w:rPr>
                <w:rFonts w:ascii="Myriad Pro" w:hAnsi="Myriad Pro"/>
                <w:sz w:val="20"/>
                <w:szCs w:val="20"/>
              </w:rPr>
              <w:t>]</w:t>
            </w:r>
          </w:p>
        </w:tc>
        <w:tc>
          <w:tcPr>
            <w:tcW w:w="4321" w:type="dxa"/>
          </w:tcPr>
          <w:p w14:paraId="222B70CE" w14:textId="77777777" w:rsidR="00EF28B0" w:rsidRPr="005949BD" w:rsidRDefault="00EF28B0" w:rsidP="00E62B5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67EDC286" w14:textId="77777777" w:rsidR="00EF28B0" w:rsidRPr="005949BD" w:rsidRDefault="00EF28B0" w:rsidP="00EF28B0">
      <w:pPr>
        <w:pStyle w:val="SLONormal"/>
        <w:numPr>
          <w:ilvl w:val="0"/>
          <w:numId w:val="2"/>
        </w:numPr>
        <w:ind w:left="426" w:hanging="426"/>
        <w:rPr>
          <w:rFonts w:ascii="Myriad Pro" w:hAnsi="Myriad Pro"/>
          <w:sz w:val="20"/>
          <w:szCs w:val="20"/>
        </w:rPr>
      </w:pPr>
      <w:r w:rsidRPr="005949BD">
        <w:rPr>
          <w:rFonts w:ascii="Myriad Pro" w:hAnsi="Myriad Pro"/>
          <w:sz w:val="20"/>
          <w:szCs w:val="20"/>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274C8897" w14:textId="77777777" w:rsidR="00EF28B0" w:rsidRPr="005949BD" w:rsidRDefault="00EF28B0" w:rsidP="00EF28B0">
      <w:pPr>
        <w:pStyle w:val="SLONormal"/>
        <w:numPr>
          <w:ilvl w:val="0"/>
          <w:numId w:val="2"/>
        </w:numPr>
        <w:ind w:left="426" w:hanging="426"/>
        <w:rPr>
          <w:rFonts w:ascii="Myriad Pro" w:hAnsi="Myriad Pro"/>
          <w:sz w:val="20"/>
          <w:szCs w:val="20"/>
        </w:rPr>
      </w:pPr>
      <w:r w:rsidRPr="005949BD">
        <w:rPr>
          <w:rFonts w:ascii="Myriad Pro" w:hAnsi="Myriad Pro"/>
          <w:sz w:val="20"/>
          <w:szCs w:val="20"/>
        </w:rPr>
        <w:t>Confirms the period of validity of its Proposal for 90 (ninety) days from the day of opening of the Proposal.</w:t>
      </w:r>
    </w:p>
    <w:p w14:paraId="3E20D0A3" w14:textId="77777777" w:rsidR="00EF28B0" w:rsidRPr="005949BD" w:rsidRDefault="00EF28B0" w:rsidP="00EF28B0">
      <w:pPr>
        <w:pStyle w:val="SLONormal"/>
        <w:numPr>
          <w:ilvl w:val="0"/>
          <w:numId w:val="2"/>
        </w:numPr>
        <w:ind w:left="426" w:hanging="426"/>
        <w:rPr>
          <w:rFonts w:ascii="Myriad Pro" w:hAnsi="Myriad Pro"/>
          <w:sz w:val="20"/>
          <w:szCs w:val="20"/>
        </w:rPr>
      </w:pPr>
      <w:r w:rsidRPr="005949BD">
        <w:rPr>
          <w:rFonts w:ascii="Myriad Pro" w:hAnsi="Myriad Pro"/>
          <w:sz w:val="20"/>
          <w:szCs w:val="20"/>
        </w:rPr>
        <w:t>Guarantees that all information and documents provided are true.</w:t>
      </w:r>
    </w:p>
    <w:p w14:paraId="0BF0D782" w14:textId="77777777" w:rsidR="00EF28B0" w:rsidRPr="005949BD" w:rsidRDefault="00EF28B0" w:rsidP="00EF28B0">
      <w:pPr>
        <w:pStyle w:val="SLONormal"/>
        <w:rPr>
          <w:rFonts w:ascii="Myriad Pro" w:hAnsi="Myriad Pro"/>
          <w:sz w:val="20"/>
          <w:szCs w:val="20"/>
        </w:rPr>
      </w:pPr>
    </w:p>
    <w:p w14:paraId="318844FC" w14:textId="77777777" w:rsidR="00EF28B0" w:rsidRPr="005949BD" w:rsidRDefault="00EF28B0" w:rsidP="00EF28B0">
      <w:pPr>
        <w:pStyle w:val="SLONormal"/>
        <w:rPr>
          <w:rFonts w:ascii="Myriad Pro" w:hAnsi="Myriad Pro"/>
          <w:b/>
          <w:sz w:val="20"/>
          <w:szCs w:val="20"/>
          <w:shd w:val="clear" w:color="auto" w:fill="FFFFFF"/>
        </w:rPr>
      </w:pPr>
      <w:r w:rsidRPr="005949BD">
        <w:rPr>
          <w:rFonts w:ascii="Myriad Pro" w:hAnsi="Myriad Pro"/>
          <w:b/>
          <w:sz w:val="20"/>
          <w:szCs w:val="20"/>
          <w:shd w:val="clear" w:color="auto" w:fill="FFFFFF"/>
        </w:rPr>
        <w:t>We meet the criteria of (</w:t>
      </w:r>
      <w:r w:rsidRPr="005949BD">
        <w:rPr>
          <w:rFonts w:ascii="Myriad Pro" w:hAnsi="Myriad Pro"/>
          <w:b/>
          <w:i/>
          <w:sz w:val="20"/>
          <w:szCs w:val="20"/>
          <w:shd w:val="clear" w:color="auto" w:fill="FFFFFF"/>
        </w:rPr>
        <w:t>please mark</w:t>
      </w:r>
      <w:r w:rsidRPr="005949BD">
        <w:rPr>
          <w:rFonts w:ascii="Myriad Pro" w:hAnsi="Myriad Pro"/>
          <w:b/>
          <w:sz w:val="20"/>
          <w:szCs w:val="20"/>
          <w:shd w:val="clear" w:color="auto" w:fill="FFFFFF"/>
        </w:rPr>
        <w:t xml:space="preserve">): </w:t>
      </w:r>
    </w:p>
    <w:p w14:paraId="53CB3836" w14:textId="77777777" w:rsidR="00EF28B0" w:rsidRPr="005949BD" w:rsidRDefault="00EF28B0" w:rsidP="00EF28B0">
      <w:pPr>
        <w:pStyle w:val="BodyText"/>
        <w:spacing w:before="124" w:line="252" w:lineRule="auto"/>
        <w:ind w:left="29" w:right="-33"/>
        <w:jc w:val="both"/>
        <w:rPr>
          <w:rFonts w:ascii="Myriad Pro" w:eastAsia="Times New Roman" w:hAnsi="Myriad Pro" w:cs="Times New Roman"/>
          <w:sz w:val="20"/>
          <w:szCs w:val="20"/>
          <w:shd w:val="clear" w:color="auto" w:fill="FFFFFF"/>
        </w:rPr>
      </w:pPr>
      <w:r w:rsidRPr="005949BD">
        <w:rPr>
          <w:rFonts w:ascii="Myriad Pro" w:eastAsia="Times New Roman" w:hAnsi="Myriad Pro" w:cs="Times New Roman"/>
          <w:sz w:val="20"/>
          <w:szCs w:val="20"/>
          <w:shd w:val="clear" w:color="auto" w:fill="FFFFFF"/>
        </w:rPr>
        <w:sym w:font="Wingdings" w:char="F06F"/>
      </w:r>
      <w:r w:rsidRPr="005949BD">
        <w:rPr>
          <w:rFonts w:ascii="Myriad Pro" w:eastAsia="Times New Roman" w:hAnsi="Myriad Pro" w:cs="Times New Roman"/>
          <w:sz w:val="20"/>
          <w:szCs w:val="20"/>
          <w:shd w:val="clear" w:color="auto" w:fill="FFFFFF"/>
        </w:rPr>
        <w:t xml:space="preserve"> a small </w:t>
      </w:r>
      <w:r w:rsidRPr="005949BD">
        <w:rPr>
          <w:rFonts w:ascii="Myriad Pro" w:eastAsia="Times New Roman" w:hAnsi="Myriad Pro" w:cs="Times New Roman"/>
          <w:sz w:val="20"/>
          <w:szCs w:val="20"/>
          <w:shd w:val="clear" w:color="auto" w:fill="FFFFFF"/>
        </w:rPr>
        <w:tab/>
      </w:r>
      <w:r w:rsidRPr="005949BD">
        <w:rPr>
          <w:rFonts w:ascii="Myriad Pro" w:eastAsia="Times New Roman" w:hAnsi="Myriad Pro" w:cs="Times New Roman"/>
          <w:sz w:val="20"/>
          <w:szCs w:val="20"/>
          <w:shd w:val="clear" w:color="auto" w:fill="FFFFFF"/>
        </w:rPr>
        <w:tab/>
      </w:r>
      <w:r w:rsidRPr="005949BD">
        <w:rPr>
          <w:rFonts w:ascii="Myriad Pro" w:eastAsia="Times New Roman" w:hAnsi="Myriad Pro" w:cs="Times New Roman"/>
          <w:sz w:val="20"/>
          <w:szCs w:val="20"/>
          <w:shd w:val="clear" w:color="auto" w:fill="FFFFFF"/>
        </w:rPr>
        <w:sym w:font="Wingdings" w:char="F06F"/>
      </w:r>
      <w:r w:rsidRPr="005949BD">
        <w:rPr>
          <w:rFonts w:ascii="Myriad Pro" w:eastAsia="Times New Roman" w:hAnsi="Myriad Pro" w:cs="Times New Roman"/>
          <w:sz w:val="20"/>
          <w:szCs w:val="20"/>
          <w:shd w:val="clear" w:color="auto" w:fill="FFFFFF"/>
        </w:rPr>
        <w:t xml:space="preserve"> medium</w:t>
      </w:r>
      <w:r w:rsidRPr="005949BD">
        <w:rPr>
          <w:rFonts w:ascii="Myriad Pro" w:eastAsia="Times New Roman" w:hAnsi="Myriad Pro" w:cs="Times New Roman"/>
          <w:sz w:val="20"/>
          <w:szCs w:val="20"/>
          <w:shd w:val="clear" w:color="auto" w:fill="FFFFFF"/>
        </w:rPr>
        <w:tab/>
      </w:r>
      <w:r w:rsidRPr="005949BD">
        <w:rPr>
          <w:rFonts w:ascii="Myriad Pro" w:eastAsia="Times New Roman" w:hAnsi="Myriad Pro" w:cs="Times New Roman"/>
          <w:sz w:val="20"/>
          <w:szCs w:val="20"/>
          <w:shd w:val="clear" w:color="auto" w:fill="FFFFFF"/>
        </w:rPr>
        <w:tab/>
      </w:r>
      <w:r w:rsidRPr="005949BD">
        <w:rPr>
          <w:rFonts w:ascii="Myriad Pro" w:eastAsia="Times New Roman" w:hAnsi="Myriad Pro" w:cs="Times New Roman"/>
          <w:sz w:val="20"/>
          <w:szCs w:val="20"/>
          <w:shd w:val="clear" w:color="auto" w:fill="FFFFFF"/>
        </w:rPr>
        <w:sym w:font="Wingdings" w:char="F06F"/>
      </w:r>
      <w:r w:rsidRPr="005949BD">
        <w:rPr>
          <w:rFonts w:ascii="Myriad Pro" w:eastAsia="Times New Roman" w:hAnsi="Myriad Pro" w:cs="Times New Roman"/>
          <w:sz w:val="20"/>
          <w:szCs w:val="20"/>
          <w:shd w:val="clear" w:color="auto" w:fill="FFFFFF"/>
        </w:rPr>
        <w:t xml:space="preserve"> other</w:t>
      </w:r>
    </w:p>
    <w:p w14:paraId="36384017" w14:textId="77777777" w:rsidR="00EF28B0" w:rsidRPr="005949BD" w:rsidRDefault="00EF28B0" w:rsidP="00EF28B0">
      <w:pPr>
        <w:pStyle w:val="SLONormal"/>
        <w:rPr>
          <w:rFonts w:ascii="Myriad Pro" w:hAnsi="Myriad Pro"/>
          <w:sz w:val="20"/>
          <w:szCs w:val="20"/>
          <w:shd w:val="clear" w:color="auto" w:fill="FFFFFF"/>
        </w:rPr>
      </w:pPr>
      <w:r w:rsidRPr="005949BD">
        <w:rPr>
          <w:rFonts w:ascii="Myriad Pro" w:hAnsi="Myriad Pro"/>
          <w:sz w:val="20"/>
          <w:szCs w:val="20"/>
          <w:shd w:val="clear" w:color="auto" w:fill="FFFFFF"/>
        </w:rPr>
        <w:t>sized enterprise</w:t>
      </w:r>
      <w:r w:rsidRPr="005949BD">
        <w:rPr>
          <w:rFonts w:ascii="Myriad Pro" w:hAnsi="Myriad Pro"/>
          <w:sz w:val="20"/>
          <w:szCs w:val="20"/>
          <w:shd w:val="clear" w:color="auto" w:fill="FFFFFF"/>
          <w:vertAlign w:val="superscript"/>
        </w:rPr>
        <w:footnoteReference w:id="1"/>
      </w:r>
      <w:r w:rsidRPr="005949BD">
        <w:rPr>
          <w:rFonts w:ascii="Myriad Pro" w:hAnsi="Myriad Pro"/>
          <w:sz w:val="20"/>
          <w:szCs w:val="20"/>
          <w:shd w:val="clear" w:color="auto" w:fill="FFFFFF"/>
          <w:vertAlign w:val="superscript"/>
        </w:rPr>
        <w:t xml:space="preserve"> </w:t>
      </w:r>
      <w:r w:rsidRPr="005949BD">
        <w:rPr>
          <w:rFonts w:ascii="Myriad Pro" w:hAnsi="Myriad Pro"/>
          <w:sz w:val="20"/>
          <w:szCs w:val="20"/>
          <w:shd w:val="clear" w:color="auto" w:fill="FFFFFF"/>
        </w:rPr>
        <w:t>as defined in the Article 2 of the Commission Recommendation of 6 May 2003 concerning the definition of micro, small and medium-sized enterprise;</w:t>
      </w:r>
      <w:r w:rsidRPr="005949BD">
        <w:rPr>
          <w:rFonts w:ascii="Myriad Pro" w:hAnsi="Myriad Pro"/>
          <w:sz w:val="20"/>
          <w:szCs w:val="20"/>
          <w:shd w:val="clear" w:color="auto" w:fill="FFFFFF"/>
          <w:vertAlign w:val="superscript"/>
        </w:rPr>
        <w:footnoteReference w:id="2"/>
      </w:r>
    </w:p>
    <w:p w14:paraId="26FF8F58" w14:textId="77777777" w:rsidR="00EF28B0" w:rsidRPr="005949BD" w:rsidRDefault="00EF28B0" w:rsidP="00EF28B0">
      <w:pPr>
        <w:pStyle w:val="SLONormal"/>
        <w:rPr>
          <w:rFonts w:ascii="Myriad Pro" w:hAnsi="Myriad Pro"/>
          <w:sz w:val="20"/>
          <w:szCs w:val="20"/>
        </w:rPr>
      </w:pPr>
    </w:p>
    <w:p w14:paraId="352AE668" w14:textId="77777777" w:rsidR="00EF28B0" w:rsidRPr="005949BD" w:rsidRDefault="00EF28B0" w:rsidP="00EF28B0">
      <w:pPr>
        <w:pStyle w:val="SLONormal"/>
        <w:rPr>
          <w:rFonts w:ascii="Myriad Pro" w:hAnsi="Myriad Pro"/>
          <w:sz w:val="20"/>
          <w:szCs w:val="20"/>
        </w:rPr>
      </w:pPr>
    </w:p>
    <w:p w14:paraId="49D5E98A" w14:textId="77777777" w:rsidR="00EF28B0" w:rsidRPr="005949BD" w:rsidRDefault="00EF28B0" w:rsidP="00EF28B0">
      <w:pPr>
        <w:pStyle w:val="SLONormal"/>
        <w:jc w:val="left"/>
        <w:rPr>
          <w:rFonts w:ascii="Myriad Pro" w:hAnsi="Myriad Pro"/>
          <w:sz w:val="20"/>
          <w:szCs w:val="20"/>
        </w:rPr>
      </w:pPr>
      <w:r w:rsidRPr="005949BD">
        <w:rPr>
          <w:rFonts w:ascii="Myriad Pro" w:hAnsi="Myriad Pro"/>
          <w:sz w:val="20"/>
          <w:szCs w:val="20"/>
        </w:rPr>
        <w:t>______________________________</w:t>
      </w:r>
      <w:r w:rsidRPr="005949BD">
        <w:rPr>
          <w:rFonts w:ascii="Myriad Pro" w:hAnsi="Myriad Pro"/>
          <w:sz w:val="20"/>
          <w:szCs w:val="20"/>
        </w:rPr>
        <w:br/>
        <w:t>Date: [</w:t>
      </w:r>
      <w:r w:rsidRPr="005949BD">
        <w:rPr>
          <w:rFonts w:ascii="Myriad Pro" w:hAnsi="Myriad Pro"/>
          <w:i/>
          <w:sz w:val="20"/>
          <w:szCs w:val="20"/>
        </w:rPr>
        <w:t>date of signing</w:t>
      </w:r>
      <w:r w:rsidRPr="005949BD">
        <w:rPr>
          <w:rFonts w:ascii="Myriad Pro" w:hAnsi="Myriad Pro"/>
          <w:sz w:val="20"/>
          <w:szCs w:val="20"/>
        </w:rPr>
        <w:t>]</w:t>
      </w:r>
      <w:r w:rsidRPr="005949BD">
        <w:rPr>
          <w:rFonts w:ascii="Myriad Pro" w:hAnsi="Myriad Pro"/>
          <w:sz w:val="20"/>
          <w:szCs w:val="20"/>
        </w:rPr>
        <w:br/>
        <w:t>Name: [</w:t>
      </w:r>
      <w:r w:rsidRPr="005949BD">
        <w:rPr>
          <w:rFonts w:ascii="Myriad Pro" w:hAnsi="Myriad Pro"/>
          <w:i/>
          <w:sz w:val="20"/>
          <w:szCs w:val="20"/>
        </w:rPr>
        <w:t>name of the representative of the Tenderer</w:t>
      </w:r>
      <w:r w:rsidRPr="005949BD">
        <w:rPr>
          <w:rFonts w:ascii="Myriad Pro" w:hAnsi="Myriad Pro"/>
          <w:sz w:val="20"/>
          <w:szCs w:val="20"/>
        </w:rPr>
        <w:t>]</w:t>
      </w:r>
      <w:r w:rsidRPr="005949BD">
        <w:rPr>
          <w:rFonts w:ascii="Myriad Pro" w:hAnsi="Myriad Pro"/>
          <w:sz w:val="20"/>
          <w:szCs w:val="20"/>
        </w:rPr>
        <w:br/>
        <w:t>Position: [</w:t>
      </w:r>
      <w:r w:rsidRPr="005949BD">
        <w:rPr>
          <w:rFonts w:ascii="Myriad Pro" w:hAnsi="Myriad Pro"/>
          <w:i/>
          <w:sz w:val="20"/>
          <w:szCs w:val="20"/>
        </w:rPr>
        <w:t>position of the representative of the Tenderer</w:t>
      </w:r>
      <w:r w:rsidRPr="005949BD">
        <w:rPr>
          <w:rFonts w:ascii="Myriad Pro" w:hAnsi="Myriad Pro"/>
          <w:sz w:val="20"/>
          <w:szCs w:val="20"/>
        </w:rPr>
        <w:t>]</w:t>
      </w:r>
    </w:p>
    <w:p w14:paraId="2E6D3118" w14:textId="443E84B3" w:rsidR="00881EB4" w:rsidRDefault="00881EB4">
      <w:pPr>
        <w:rPr>
          <w:rFonts w:ascii="Myriad Pro" w:eastAsia="Times New Roman" w:hAnsi="Myriad Pro" w:cs="Times New Roman"/>
          <w:b/>
          <w:caps/>
          <w:spacing w:val="20"/>
          <w:sz w:val="20"/>
          <w:szCs w:val="20"/>
        </w:rPr>
      </w:pPr>
      <w:r>
        <w:rPr>
          <w:rFonts w:ascii="Myriad Pro" w:eastAsia="Times New Roman" w:hAnsi="Myriad Pro" w:cs="Times New Roman"/>
          <w:b/>
          <w:caps/>
          <w:spacing w:val="20"/>
          <w:sz w:val="20"/>
          <w:szCs w:val="20"/>
        </w:rPr>
        <w:br w:type="page"/>
      </w:r>
    </w:p>
    <w:p w14:paraId="0D2E3FAE" w14:textId="77777777" w:rsidR="00881EB4" w:rsidRPr="00881EB4" w:rsidRDefault="00881EB4" w:rsidP="00881EB4">
      <w:pPr>
        <w:keepNext/>
        <w:spacing w:before="360" w:after="240" w:line="240" w:lineRule="auto"/>
        <w:jc w:val="both"/>
        <w:outlineLvl w:val="0"/>
        <w:rPr>
          <w:rFonts w:ascii="Myriad Pro" w:eastAsia="Times New Roman" w:hAnsi="Myriad Pro" w:cs="Times New Roman"/>
          <w:b/>
          <w:caps/>
          <w:spacing w:val="20"/>
          <w:sz w:val="20"/>
          <w:szCs w:val="20"/>
          <w:lang w:val="en-GB"/>
        </w:rPr>
      </w:pPr>
      <w:bookmarkStart w:id="5" w:name="_Toc485284023"/>
      <w:bookmarkStart w:id="6" w:name="_Toc485744715"/>
      <w:bookmarkStart w:id="7" w:name="_Toc485809615"/>
      <w:r w:rsidRPr="00881EB4">
        <w:rPr>
          <w:rFonts w:ascii="Myriad Pro" w:eastAsia="Times New Roman" w:hAnsi="Myriad Pro" w:cs="Times New Roman"/>
          <w:b/>
          <w:caps/>
          <w:spacing w:val="20"/>
          <w:sz w:val="20"/>
          <w:szCs w:val="20"/>
          <w:lang w:val="en-GB"/>
        </w:rPr>
        <w:lastRenderedPageBreak/>
        <w:t>Annex No 3: Entities on whose capabilities the tenderer relies</w:t>
      </w:r>
      <w:bookmarkEnd w:id="5"/>
      <w:bookmarkEnd w:id="6"/>
      <w:bookmarkEnd w:id="7"/>
    </w:p>
    <w:tbl>
      <w:tblPr>
        <w:tblStyle w:val="ListTable3-Accent1"/>
        <w:tblW w:w="9256" w:type="dxa"/>
        <w:tblLayout w:type="fixed"/>
        <w:tblLook w:val="0420" w:firstRow="1" w:lastRow="0" w:firstColumn="0" w:lastColumn="0" w:noHBand="0" w:noVBand="1"/>
      </w:tblPr>
      <w:tblGrid>
        <w:gridCol w:w="675"/>
        <w:gridCol w:w="4290"/>
        <w:gridCol w:w="4291"/>
      </w:tblGrid>
      <w:tr w:rsidR="00881EB4" w:rsidRPr="00881EB4" w14:paraId="15A81DEC" w14:textId="77777777" w:rsidTr="00E62B5A">
        <w:trPr>
          <w:cnfStyle w:val="100000000000" w:firstRow="1" w:lastRow="0" w:firstColumn="0" w:lastColumn="0" w:oddVBand="0" w:evenVBand="0" w:oddHBand="0" w:evenHBand="0" w:firstRowFirstColumn="0" w:firstRowLastColumn="0" w:lastRowFirstColumn="0" w:lastRowLastColumn="0"/>
          <w:trHeight w:val="1364"/>
        </w:trPr>
        <w:tc>
          <w:tcPr>
            <w:tcW w:w="675" w:type="dxa"/>
          </w:tcPr>
          <w:p w14:paraId="424DBC1F" w14:textId="77777777" w:rsidR="00881EB4" w:rsidRPr="00881EB4" w:rsidRDefault="00881EB4" w:rsidP="00881EB4">
            <w:pPr>
              <w:spacing w:line="257" w:lineRule="auto"/>
              <w:jc w:val="center"/>
              <w:rPr>
                <w:rFonts w:ascii="Myriad Pro" w:hAnsi="Myriad Pro"/>
                <w:sz w:val="20"/>
                <w:szCs w:val="20"/>
              </w:rPr>
            </w:pPr>
            <w:r w:rsidRPr="00881EB4">
              <w:rPr>
                <w:rFonts w:ascii="Myriad Pro" w:hAnsi="Myriad Pro"/>
                <w:sz w:val="20"/>
                <w:szCs w:val="20"/>
              </w:rPr>
              <w:t>No</w:t>
            </w:r>
          </w:p>
        </w:tc>
        <w:tc>
          <w:tcPr>
            <w:tcW w:w="4290" w:type="dxa"/>
          </w:tcPr>
          <w:p w14:paraId="3B36B6CC" w14:textId="77777777" w:rsidR="00881EB4" w:rsidRPr="00881EB4" w:rsidRDefault="00881EB4" w:rsidP="00881EB4">
            <w:pPr>
              <w:spacing w:line="257" w:lineRule="auto"/>
              <w:jc w:val="center"/>
              <w:rPr>
                <w:rFonts w:ascii="Myriad Pro" w:hAnsi="Myriad Pro"/>
                <w:sz w:val="20"/>
                <w:szCs w:val="20"/>
              </w:rPr>
            </w:pPr>
            <w:r w:rsidRPr="00881EB4">
              <w:rPr>
                <w:rFonts w:ascii="Myriad Pro" w:hAnsi="Myriad Pro"/>
                <w:sz w:val="20"/>
                <w:szCs w:val="20"/>
              </w:rPr>
              <w:t>Name</w:t>
            </w:r>
          </w:p>
        </w:tc>
        <w:tc>
          <w:tcPr>
            <w:tcW w:w="4291" w:type="dxa"/>
          </w:tcPr>
          <w:p w14:paraId="3D0F792A" w14:textId="77777777" w:rsidR="00881EB4" w:rsidRPr="00881EB4" w:rsidRDefault="00881EB4" w:rsidP="00881EB4">
            <w:pPr>
              <w:spacing w:line="257" w:lineRule="auto"/>
              <w:jc w:val="center"/>
              <w:rPr>
                <w:rFonts w:ascii="Myriad Pro" w:hAnsi="Myriad Pro"/>
                <w:sz w:val="20"/>
                <w:szCs w:val="20"/>
              </w:rPr>
            </w:pPr>
            <w:r w:rsidRPr="00881EB4">
              <w:rPr>
                <w:rFonts w:ascii="Myriad Pro" w:hAnsi="Myriad Pro"/>
                <w:sz w:val="20"/>
                <w:szCs w:val="20"/>
              </w:rPr>
              <w:t>Description of the capabilities</w:t>
            </w:r>
          </w:p>
        </w:tc>
      </w:tr>
      <w:tr w:rsidR="00881EB4" w:rsidRPr="00881EB4" w14:paraId="6ABC93ED" w14:textId="77777777" w:rsidTr="00E62B5A">
        <w:trPr>
          <w:cnfStyle w:val="000000100000" w:firstRow="0" w:lastRow="0" w:firstColumn="0" w:lastColumn="0" w:oddVBand="0" w:evenVBand="0" w:oddHBand="1" w:evenHBand="0" w:firstRowFirstColumn="0" w:firstRowLastColumn="0" w:lastRowFirstColumn="0" w:lastRowLastColumn="0"/>
        </w:trPr>
        <w:tc>
          <w:tcPr>
            <w:tcW w:w="675" w:type="dxa"/>
          </w:tcPr>
          <w:p w14:paraId="6D909C28"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1</w:t>
            </w:r>
          </w:p>
        </w:tc>
        <w:tc>
          <w:tcPr>
            <w:tcW w:w="4290" w:type="dxa"/>
          </w:tcPr>
          <w:p w14:paraId="5FC397ED" w14:textId="77777777" w:rsidR="00881EB4" w:rsidRPr="00881EB4" w:rsidRDefault="00881EB4" w:rsidP="00881EB4">
            <w:pPr>
              <w:spacing w:line="257" w:lineRule="auto"/>
              <w:rPr>
                <w:rFonts w:ascii="Myriad Pro" w:hAnsi="Myriad Pro"/>
                <w:sz w:val="20"/>
                <w:szCs w:val="20"/>
              </w:rPr>
            </w:pPr>
          </w:p>
        </w:tc>
        <w:tc>
          <w:tcPr>
            <w:tcW w:w="4291" w:type="dxa"/>
          </w:tcPr>
          <w:p w14:paraId="6DA8406D" w14:textId="77777777" w:rsidR="00881EB4" w:rsidRPr="00881EB4" w:rsidRDefault="00881EB4" w:rsidP="00881EB4">
            <w:pPr>
              <w:spacing w:line="257" w:lineRule="auto"/>
              <w:rPr>
                <w:rFonts w:ascii="Myriad Pro" w:hAnsi="Myriad Pro"/>
                <w:sz w:val="20"/>
                <w:szCs w:val="20"/>
              </w:rPr>
            </w:pPr>
          </w:p>
        </w:tc>
      </w:tr>
      <w:tr w:rsidR="00881EB4" w:rsidRPr="00881EB4" w14:paraId="5D93AE3E" w14:textId="77777777" w:rsidTr="00E62B5A">
        <w:tc>
          <w:tcPr>
            <w:tcW w:w="675" w:type="dxa"/>
          </w:tcPr>
          <w:p w14:paraId="5F83CE87"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2</w:t>
            </w:r>
          </w:p>
        </w:tc>
        <w:tc>
          <w:tcPr>
            <w:tcW w:w="4290" w:type="dxa"/>
          </w:tcPr>
          <w:p w14:paraId="5E96EC4E" w14:textId="77777777" w:rsidR="00881EB4" w:rsidRPr="00881EB4" w:rsidRDefault="00881EB4" w:rsidP="00881EB4">
            <w:pPr>
              <w:spacing w:line="257" w:lineRule="auto"/>
              <w:rPr>
                <w:rFonts w:ascii="Myriad Pro" w:hAnsi="Myriad Pro"/>
                <w:sz w:val="20"/>
                <w:szCs w:val="20"/>
              </w:rPr>
            </w:pPr>
          </w:p>
        </w:tc>
        <w:tc>
          <w:tcPr>
            <w:tcW w:w="4291" w:type="dxa"/>
          </w:tcPr>
          <w:p w14:paraId="5EF44F51" w14:textId="77777777" w:rsidR="00881EB4" w:rsidRPr="00881EB4" w:rsidRDefault="00881EB4" w:rsidP="00881EB4">
            <w:pPr>
              <w:spacing w:line="257" w:lineRule="auto"/>
              <w:rPr>
                <w:rFonts w:ascii="Myriad Pro" w:hAnsi="Myriad Pro"/>
                <w:sz w:val="20"/>
                <w:szCs w:val="20"/>
              </w:rPr>
            </w:pPr>
          </w:p>
        </w:tc>
      </w:tr>
      <w:tr w:rsidR="00881EB4" w:rsidRPr="00881EB4" w14:paraId="495BDB40" w14:textId="77777777" w:rsidTr="00E62B5A">
        <w:trPr>
          <w:cnfStyle w:val="000000100000" w:firstRow="0" w:lastRow="0" w:firstColumn="0" w:lastColumn="0" w:oddVBand="0" w:evenVBand="0" w:oddHBand="1" w:evenHBand="0" w:firstRowFirstColumn="0" w:firstRowLastColumn="0" w:lastRowFirstColumn="0" w:lastRowLastColumn="0"/>
        </w:trPr>
        <w:tc>
          <w:tcPr>
            <w:tcW w:w="675" w:type="dxa"/>
          </w:tcPr>
          <w:p w14:paraId="059055DF"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n+1</w:t>
            </w:r>
          </w:p>
        </w:tc>
        <w:tc>
          <w:tcPr>
            <w:tcW w:w="4290" w:type="dxa"/>
          </w:tcPr>
          <w:p w14:paraId="0D3AFB38" w14:textId="77777777" w:rsidR="00881EB4" w:rsidRPr="00881EB4" w:rsidRDefault="00881EB4" w:rsidP="00881EB4">
            <w:pPr>
              <w:spacing w:line="257" w:lineRule="auto"/>
              <w:rPr>
                <w:rFonts w:ascii="Myriad Pro" w:hAnsi="Myriad Pro"/>
                <w:sz w:val="20"/>
                <w:szCs w:val="20"/>
              </w:rPr>
            </w:pPr>
          </w:p>
        </w:tc>
        <w:tc>
          <w:tcPr>
            <w:tcW w:w="4291" w:type="dxa"/>
          </w:tcPr>
          <w:p w14:paraId="2AC45775" w14:textId="77777777" w:rsidR="00881EB4" w:rsidRPr="00881EB4" w:rsidRDefault="00881EB4" w:rsidP="00881EB4">
            <w:pPr>
              <w:spacing w:line="257" w:lineRule="auto"/>
              <w:rPr>
                <w:rFonts w:ascii="Myriad Pro" w:hAnsi="Myriad Pro"/>
                <w:sz w:val="20"/>
                <w:szCs w:val="20"/>
              </w:rPr>
            </w:pPr>
          </w:p>
        </w:tc>
      </w:tr>
    </w:tbl>
    <w:p w14:paraId="63F7057B" w14:textId="77777777" w:rsidR="00881EB4" w:rsidRPr="00881EB4" w:rsidRDefault="00881EB4" w:rsidP="00881EB4">
      <w:pPr>
        <w:spacing w:before="120" w:after="120" w:line="240" w:lineRule="auto"/>
        <w:jc w:val="both"/>
        <w:rPr>
          <w:rFonts w:ascii="Myriad Pro" w:eastAsia="Times New Roman" w:hAnsi="Myriad Pro" w:cs="Times New Roman"/>
          <w:sz w:val="20"/>
          <w:szCs w:val="20"/>
          <w:lang w:val="en-GB"/>
        </w:rPr>
      </w:pPr>
    </w:p>
    <w:p w14:paraId="169A3AB8" w14:textId="77777777" w:rsidR="00881EB4" w:rsidRPr="00881EB4" w:rsidRDefault="00881EB4" w:rsidP="00881EB4">
      <w:pPr>
        <w:spacing w:before="120" w:after="120" w:line="240" w:lineRule="auto"/>
        <w:jc w:val="both"/>
        <w:rPr>
          <w:rFonts w:ascii="Myriad Pro" w:eastAsia="Times New Roman" w:hAnsi="Myriad Pro" w:cs="Times New Roman"/>
          <w:sz w:val="20"/>
          <w:szCs w:val="20"/>
          <w:lang w:val="en-GB"/>
        </w:rPr>
      </w:pPr>
    </w:p>
    <w:p w14:paraId="35CB6210" w14:textId="77777777" w:rsidR="00881EB4" w:rsidRPr="00881EB4" w:rsidRDefault="00881EB4" w:rsidP="00881EB4">
      <w:pPr>
        <w:spacing w:before="120" w:after="120" w:line="240" w:lineRule="auto"/>
        <w:rPr>
          <w:rFonts w:ascii="Myriad Pro" w:eastAsia="Times New Roman" w:hAnsi="Myriad Pro" w:cs="Times New Roman"/>
          <w:sz w:val="20"/>
          <w:szCs w:val="20"/>
          <w:lang w:val="en-GB"/>
        </w:rPr>
      </w:pPr>
      <w:r w:rsidRPr="00881EB4">
        <w:rPr>
          <w:rFonts w:ascii="Myriad Pro" w:eastAsia="Times New Roman" w:hAnsi="Myriad Pro" w:cs="Times New Roman"/>
          <w:sz w:val="20"/>
          <w:szCs w:val="20"/>
          <w:lang w:val="en-GB"/>
        </w:rPr>
        <w:t>______________________________</w:t>
      </w:r>
      <w:r w:rsidRPr="00881EB4">
        <w:rPr>
          <w:rFonts w:ascii="Myriad Pro" w:eastAsia="Times New Roman" w:hAnsi="Myriad Pro" w:cs="Times New Roman"/>
          <w:sz w:val="20"/>
          <w:szCs w:val="20"/>
          <w:lang w:val="en-GB"/>
        </w:rPr>
        <w:br/>
        <w:t>Date: [</w:t>
      </w:r>
      <w:r w:rsidRPr="00881EB4">
        <w:rPr>
          <w:rFonts w:ascii="Myriad Pro" w:eastAsia="Times New Roman" w:hAnsi="Myriad Pro" w:cs="Times New Roman"/>
          <w:i/>
          <w:sz w:val="20"/>
          <w:szCs w:val="20"/>
          <w:lang w:val="en-GB"/>
        </w:rPr>
        <w:t>date of signing</w:t>
      </w:r>
      <w:r w:rsidRPr="00881EB4">
        <w:rPr>
          <w:rFonts w:ascii="Myriad Pro" w:eastAsia="Times New Roman" w:hAnsi="Myriad Pro" w:cs="Times New Roman"/>
          <w:sz w:val="20"/>
          <w:szCs w:val="20"/>
          <w:lang w:val="en-GB"/>
        </w:rPr>
        <w:t>]</w:t>
      </w:r>
      <w:r w:rsidRPr="00881EB4">
        <w:rPr>
          <w:rFonts w:ascii="Myriad Pro" w:eastAsia="Times New Roman" w:hAnsi="Myriad Pro" w:cs="Times New Roman"/>
          <w:sz w:val="20"/>
          <w:szCs w:val="20"/>
          <w:lang w:val="en-GB"/>
        </w:rPr>
        <w:br/>
        <w:t>Name: [</w:t>
      </w:r>
      <w:r w:rsidRPr="00881EB4">
        <w:rPr>
          <w:rFonts w:ascii="Myriad Pro" w:eastAsia="Times New Roman" w:hAnsi="Myriad Pro" w:cs="Times New Roman"/>
          <w:i/>
          <w:sz w:val="20"/>
          <w:szCs w:val="20"/>
          <w:lang w:val="en-GB"/>
        </w:rPr>
        <w:t>name of the representative of the Tenderer</w:t>
      </w:r>
      <w:r w:rsidRPr="00881EB4">
        <w:rPr>
          <w:rFonts w:ascii="Myriad Pro" w:eastAsia="Times New Roman" w:hAnsi="Myriad Pro" w:cs="Times New Roman"/>
          <w:sz w:val="20"/>
          <w:szCs w:val="20"/>
          <w:lang w:val="en-GB"/>
        </w:rPr>
        <w:t>]</w:t>
      </w:r>
      <w:r w:rsidRPr="00881EB4">
        <w:rPr>
          <w:rFonts w:ascii="Myriad Pro" w:eastAsia="Times New Roman" w:hAnsi="Myriad Pro" w:cs="Times New Roman"/>
          <w:sz w:val="20"/>
          <w:szCs w:val="20"/>
          <w:lang w:val="en-GB"/>
        </w:rPr>
        <w:br/>
        <w:t>Position: [</w:t>
      </w:r>
      <w:r w:rsidRPr="00881EB4">
        <w:rPr>
          <w:rFonts w:ascii="Myriad Pro" w:eastAsia="Times New Roman" w:hAnsi="Myriad Pro" w:cs="Times New Roman"/>
          <w:i/>
          <w:sz w:val="20"/>
          <w:szCs w:val="20"/>
          <w:lang w:val="en-GB"/>
        </w:rPr>
        <w:t>position of the representative of the Tenderer</w:t>
      </w:r>
      <w:r w:rsidRPr="00881EB4">
        <w:rPr>
          <w:rFonts w:ascii="Myriad Pro" w:eastAsia="Times New Roman" w:hAnsi="Myriad Pro" w:cs="Times New Roman"/>
          <w:sz w:val="20"/>
          <w:szCs w:val="20"/>
          <w:lang w:val="en-GB"/>
        </w:rPr>
        <w:t>]</w:t>
      </w:r>
    </w:p>
    <w:p w14:paraId="567DC2A6" w14:textId="77777777" w:rsidR="00881EB4" w:rsidRPr="00881EB4" w:rsidRDefault="00881EB4" w:rsidP="00881EB4">
      <w:pPr>
        <w:spacing w:before="120" w:after="120" w:line="240" w:lineRule="auto"/>
        <w:jc w:val="both"/>
        <w:rPr>
          <w:rFonts w:ascii="Myriad Pro" w:eastAsia="Times New Roman" w:hAnsi="Myriad Pro" w:cs="Times New Roman"/>
          <w:sz w:val="20"/>
          <w:szCs w:val="20"/>
          <w:lang w:val="en-GB"/>
        </w:rPr>
      </w:pPr>
    </w:p>
    <w:p w14:paraId="31A1350B" w14:textId="77777777" w:rsidR="00881EB4" w:rsidRPr="00881EB4" w:rsidRDefault="00881EB4" w:rsidP="00881EB4">
      <w:pPr>
        <w:rPr>
          <w:rFonts w:ascii="Myriad Pro" w:hAnsi="Myriad Pro"/>
          <w:kern w:val="24"/>
          <w:sz w:val="20"/>
          <w:szCs w:val="20"/>
        </w:rPr>
      </w:pPr>
    </w:p>
    <w:p w14:paraId="2D758F09" w14:textId="0E8B356B" w:rsidR="00881EB4" w:rsidRDefault="00881EB4">
      <w:pPr>
        <w:rPr>
          <w:rFonts w:ascii="Myriad Pro" w:eastAsia="Times New Roman" w:hAnsi="Myriad Pro" w:cs="Times New Roman"/>
          <w:b/>
          <w:caps/>
          <w:spacing w:val="20"/>
          <w:sz w:val="20"/>
          <w:szCs w:val="20"/>
        </w:rPr>
      </w:pPr>
      <w:r>
        <w:rPr>
          <w:rFonts w:ascii="Myriad Pro" w:eastAsia="Times New Roman" w:hAnsi="Myriad Pro" w:cs="Times New Roman"/>
          <w:b/>
          <w:caps/>
          <w:spacing w:val="20"/>
          <w:sz w:val="20"/>
          <w:szCs w:val="20"/>
        </w:rPr>
        <w:br w:type="page"/>
      </w:r>
    </w:p>
    <w:p w14:paraId="75084F31" w14:textId="77777777" w:rsidR="00881EB4" w:rsidRPr="00881EB4" w:rsidRDefault="00881EB4" w:rsidP="00881EB4">
      <w:pPr>
        <w:keepNext/>
        <w:spacing w:before="360" w:after="240" w:line="240" w:lineRule="auto"/>
        <w:jc w:val="both"/>
        <w:outlineLvl w:val="0"/>
        <w:rPr>
          <w:rFonts w:ascii="Myriad Pro" w:eastAsia="Times New Roman" w:hAnsi="Myriad Pro" w:cs="Times New Roman"/>
          <w:b/>
          <w:caps/>
          <w:spacing w:val="20"/>
          <w:sz w:val="20"/>
          <w:szCs w:val="20"/>
          <w:lang w:val="en-GB"/>
        </w:rPr>
      </w:pPr>
      <w:bookmarkStart w:id="8" w:name="_Toc485284024"/>
      <w:bookmarkStart w:id="9" w:name="_Toc485744716"/>
      <w:bookmarkStart w:id="10" w:name="_Toc485809616"/>
      <w:r w:rsidRPr="00881EB4">
        <w:rPr>
          <w:rFonts w:ascii="Myriad Pro" w:eastAsia="Times New Roman" w:hAnsi="Myriad Pro" w:cs="Times New Roman"/>
          <w:b/>
          <w:caps/>
          <w:spacing w:val="20"/>
          <w:sz w:val="20"/>
          <w:szCs w:val="20"/>
          <w:lang w:val="en-GB"/>
        </w:rPr>
        <w:lastRenderedPageBreak/>
        <w:t>Annex No 4: Subcontractors</w:t>
      </w:r>
      <w:bookmarkEnd w:id="8"/>
      <w:bookmarkEnd w:id="9"/>
      <w:bookmarkEnd w:id="10"/>
    </w:p>
    <w:tbl>
      <w:tblPr>
        <w:tblStyle w:val="ListTable3-Accent1"/>
        <w:tblW w:w="9256" w:type="dxa"/>
        <w:tblLayout w:type="fixed"/>
        <w:tblLook w:val="0420" w:firstRow="1" w:lastRow="0" w:firstColumn="0" w:lastColumn="0" w:noHBand="0" w:noVBand="1"/>
      </w:tblPr>
      <w:tblGrid>
        <w:gridCol w:w="675"/>
        <w:gridCol w:w="2959"/>
        <w:gridCol w:w="2853"/>
        <w:gridCol w:w="1384"/>
        <w:gridCol w:w="1385"/>
      </w:tblGrid>
      <w:tr w:rsidR="00881EB4" w:rsidRPr="00881EB4" w14:paraId="224BEEFB" w14:textId="77777777" w:rsidTr="00E62B5A">
        <w:trPr>
          <w:cnfStyle w:val="100000000000" w:firstRow="1" w:lastRow="0" w:firstColumn="0" w:lastColumn="0" w:oddVBand="0" w:evenVBand="0" w:oddHBand="0" w:evenHBand="0" w:firstRowFirstColumn="0" w:firstRowLastColumn="0" w:lastRowFirstColumn="0" w:lastRowLastColumn="0"/>
        </w:trPr>
        <w:tc>
          <w:tcPr>
            <w:tcW w:w="675" w:type="dxa"/>
            <w:vMerge w:val="restart"/>
          </w:tcPr>
          <w:p w14:paraId="5AD2F739" w14:textId="77777777" w:rsidR="00881EB4" w:rsidRPr="00881EB4" w:rsidRDefault="00881EB4" w:rsidP="00881EB4">
            <w:pPr>
              <w:spacing w:line="257" w:lineRule="auto"/>
              <w:jc w:val="center"/>
              <w:rPr>
                <w:rFonts w:ascii="Myriad Pro" w:hAnsi="Myriad Pro"/>
                <w:sz w:val="20"/>
                <w:szCs w:val="20"/>
              </w:rPr>
            </w:pPr>
            <w:r w:rsidRPr="00881EB4">
              <w:rPr>
                <w:rFonts w:ascii="Myriad Pro" w:hAnsi="Myriad Pro"/>
                <w:sz w:val="20"/>
                <w:szCs w:val="20"/>
              </w:rPr>
              <w:t>No</w:t>
            </w:r>
          </w:p>
        </w:tc>
        <w:tc>
          <w:tcPr>
            <w:tcW w:w="2959" w:type="dxa"/>
            <w:vMerge w:val="restart"/>
          </w:tcPr>
          <w:p w14:paraId="6A631940" w14:textId="77777777" w:rsidR="00881EB4" w:rsidRPr="00881EB4" w:rsidRDefault="00881EB4" w:rsidP="00881EB4">
            <w:pPr>
              <w:spacing w:line="257" w:lineRule="auto"/>
              <w:jc w:val="center"/>
              <w:rPr>
                <w:rFonts w:ascii="Myriad Pro" w:hAnsi="Myriad Pro"/>
                <w:sz w:val="20"/>
                <w:szCs w:val="20"/>
              </w:rPr>
            </w:pPr>
            <w:r w:rsidRPr="00881EB4">
              <w:rPr>
                <w:rFonts w:ascii="Myriad Pro" w:hAnsi="Myriad Pro"/>
                <w:sz w:val="20"/>
                <w:szCs w:val="20"/>
              </w:rPr>
              <w:t>Name of the sub-contractor</w:t>
            </w:r>
          </w:p>
        </w:tc>
        <w:tc>
          <w:tcPr>
            <w:tcW w:w="5622" w:type="dxa"/>
            <w:gridSpan w:val="3"/>
          </w:tcPr>
          <w:p w14:paraId="76CC9A64" w14:textId="77777777" w:rsidR="00881EB4" w:rsidRPr="00881EB4" w:rsidRDefault="00881EB4" w:rsidP="00881EB4">
            <w:pPr>
              <w:spacing w:line="257" w:lineRule="auto"/>
              <w:jc w:val="center"/>
              <w:rPr>
                <w:rFonts w:ascii="Myriad Pro" w:hAnsi="Myriad Pro"/>
                <w:sz w:val="20"/>
                <w:szCs w:val="20"/>
              </w:rPr>
            </w:pPr>
            <w:r w:rsidRPr="00881EB4">
              <w:rPr>
                <w:rFonts w:ascii="Myriad Pro" w:hAnsi="Myriad Pro"/>
                <w:sz w:val="20"/>
                <w:szCs w:val="20"/>
              </w:rPr>
              <w:t>Sub-contracted tasks</w:t>
            </w:r>
          </w:p>
        </w:tc>
      </w:tr>
      <w:tr w:rsidR="00881EB4" w:rsidRPr="00881EB4" w14:paraId="2E96975D" w14:textId="77777777" w:rsidTr="00E62B5A">
        <w:trPr>
          <w:cnfStyle w:val="000000100000" w:firstRow="0" w:lastRow="0" w:firstColumn="0" w:lastColumn="0" w:oddVBand="0" w:evenVBand="0" w:oddHBand="1" w:evenHBand="0" w:firstRowFirstColumn="0" w:firstRowLastColumn="0" w:lastRowFirstColumn="0" w:lastRowLastColumn="0"/>
        </w:trPr>
        <w:tc>
          <w:tcPr>
            <w:tcW w:w="675" w:type="dxa"/>
            <w:vMerge/>
          </w:tcPr>
          <w:p w14:paraId="561BE860" w14:textId="77777777" w:rsidR="00881EB4" w:rsidRPr="00881EB4" w:rsidRDefault="00881EB4" w:rsidP="00881EB4">
            <w:pPr>
              <w:spacing w:line="257" w:lineRule="auto"/>
              <w:jc w:val="center"/>
              <w:rPr>
                <w:rFonts w:ascii="Myriad Pro" w:hAnsi="Myriad Pro"/>
                <w:sz w:val="20"/>
                <w:szCs w:val="20"/>
              </w:rPr>
            </w:pPr>
          </w:p>
        </w:tc>
        <w:tc>
          <w:tcPr>
            <w:tcW w:w="2959" w:type="dxa"/>
            <w:vMerge/>
          </w:tcPr>
          <w:p w14:paraId="07AE98E0" w14:textId="77777777" w:rsidR="00881EB4" w:rsidRPr="00881EB4" w:rsidRDefault="00881EB4" w:rsidP="00881EB4">
            <w:pPr>
              <w:spacing w:line="257" w:lineRule="auto"/>
              <w:jc w:val="center"/>
              <w:rPr>
                <w:rFonts w:ascii="Myriad Pro" w:hAnsi="Myriad Pro"/>
                <w:sz w:val="20"/>
                <w:szCs w:val="20"/>
              </w:rPr>
            </w:pPr>
          </w:p>
        </w:tc>
        <w:tc>
          <w:tcPr>
            <w:tcW w:w="2853" w:type="dxa"/>
            <w:shd w:val="clear" w:color="auto" w:fill="4472C4" w:themeFill="accent1"/>
          </w:tcPr>
          <w:p w14:paraId="502B6F5D" w14:textId="77777777" w:rsidR="00881EB4" w:rsidRPr="00881EB4" w:rsidRDefault="00881EB4" w:rsidP="00881EB4">
            <w:pPr>
              <w:spacing w:line="257" w:lineRule="auto"/>
              <w:jc w:val="center"/>
              <w:rPr>
                <w:rFonts w:ascii="Myriad Pro" w:hAnsi="Myriad Pro"/>
                <w:color w:val="FFFFFF" w:themeColor="background1"/>
                <w:sz w:val="20"/>
                <w:szCs w:val="20"/>
              </w:rPr>
            </w:pPr>
            <w:r w:rsidRPr="00881EB4">
              <w:rPr>
                <w:rFonts w:ascii="Myriad Pro" w:hAnsi="Myriad Pro"/>
                <w:color w:val="FFFFFF" w:themeColor="background1"/>
                <w:sz w:val="20"/>
                <w:szCs w:val="20"/>
              </w:rPr>
              <w:t>Description of the sub-contracted task</w:t>
            </w:r>
          </w:p>
        </w:tc>
        <w:tc>
          <w:tcPr>
            <w:tcW w:w="1384" w:type="dxa"/>
            <w:shd w:val="clear" w:color="auto" w:fill="4472C4" w:themeFill="accent1"/>
          </w:tcPr>
          <w:p w14:paraId="2D5C2026" w14:textId="77777777" w:rsidR="00881EB4" w:rsidRPr="00881EB4" w:rsidRDefault="00881EB4" w:rsidP="00881EB4">
            <w:pPr>
              <w:spacing w:line="257" w:lineRule="auto"/>
              <w:jc w:val="center"/>
              <w:rPr>
                <w:rFonts w:ascii="Myriad Pro" w:hAnsi="Myriad Pro"/>
                <w:color w:val="FFFFFF" w:themeColor="background1"/>
                <w:sz w:val="20"/>
                <w:szCs w:val="20"/>
              </w:rPr>
            </w:pPr>
            <w:r w:rsidRPr="00881EB4">
              <w:rPr>
                <w:rFonts w:ascii="Myriad Pro" w:hAnsi="Myriad Pro"/>
                <w:color w:val="FFFFFF" w:themeColor="background1"/>
                <w:sz w:val="20"/>
                <w:szCs w:val="20"/>
              </w:rPr>
              <w:t>Amount, EUR (without VAT)</w:t>
            </w:r>
          </w:p>
        </w:tc>
        <w:tc>
          <w:tcPr>
            <w:tcW w:w="1385" w:type="dxa"/>
            <w:shd w:val="clear" w:color="auto" w:fill="4472C4" w:themeFill="accent1"/>
          </w:tcPr>
          <w:p w14:paraId="424A11B8" w14:textId="77777777" w:rsidR="00881EB4" w:rsidRPr="00881EB4" w:rsidRDefault="00881EB4" w:rsidP="00881EB4">
            <w:pPr>
              <w:spacing w:line="257" w:lineRule="auto"/>
              <w:jc w:val="center"/>
              <w:rPr>
                <w:rFonts w:ascii="Myriad Pro" w:hAnsi="Myriad Pro"/>
                <w:color w:val="FFFFFF" w:themeColor="background1"/>
                <w:sz w:val="20"/>
                <w:szCs w:val="20"/>
              </w:rPr>
            </w:pPr>
            <w:r w:rsidRPr="00881EB4">
              <w:rPr>
                <w:rFonts w:ascii="Myriad Pro" w:hAnsi="Myriad Pro"/>
                <w:color w:val="FFFFFF" w:themeColor="background1"/>
                <w:sz w:val="20"/>
                <w:szCs w:val="20"/>
              </w:rPr>
              <w:t>% from the proposed price</w:t>
            </w:r>
          </w:p>
        </w:tc>
      </w:tr>
      <w:tr w:rsidR="00881EB4" w:rsidRPr="00881EB4" w14:paraId="79CDF58B" w14:textId="77777777" w:rsidTr="00E62B5A">
        <w:tc>
          <w:tcPr>
            <w:tcW w:w="675" w:type="dxa"/>
          </w:tcPr>
          <w:p w14:paraId="62398441"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I</w:t>
            </w:r>
          </w:p>
        </w:tc>
        <w:tc>
          <w:tcPr>
            <w:tcW w:w="2959" w:type="dxa"/>
          </w:tcPr>
          <w:p w14:paraId="539397AA"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Total amount of the sub-contracted tasks is equal to or exceeds 10% from the proposed contract price</w:t>
            </w:r>
          </w:p>
        </w:tc>
        <w:tc>
          <w:tcPr>
            <w:tcW w:w="2853" w:type="dxa"/>
          </w:tcPr>
          <w:p w14:paraId="602E3DBB" w14:textId="77777777" w:rsidR="00881EB4" w:rsidRPr="00881EB4" w:rsidRDefault="00881EB4" w:rsidP="00881EB4">
            <w:pPr>
              <w:spacing w:line="257" w:lineRule="auto"/>
              <w:rPr>
                <w:rFonts w:ascii="Myriad Pro" w:hAnsi="Myriad Pro"/>
                <w:sz w:val="20"/>
                <w:szCs w:val="20"/>
              </w:rPr>
            </w:pPr>
          </w:p>
        </w:tc>
        <w:tc>
          <w:tcPr>
            <w:tcW w:w="1384" w:type="dxa"/>
          </w:tcPr>
          <w:p w14:paraId="69031B21" w14:textId="77777777" w:rsidR="00881EB4" w:rsidRPr="00881EB4" w:rsidRDefault="00881EB4" w:rsidP="00881EB4">
            <w:pPr>
              <w:spacing w:line="257" w:lineRule="auto"/>
              <w:rPr>
                <w:rFonts w:ascii="Myriad Pro" w:hAnsi="Myriad Pro"/>
                <w:sz w:val="20"/>
                <w:szCs w:val="20"/>
              </w:rPr>
            </w:pPr>
          </w:p>
        </w:tc>
        <w:tc>
          <w:tcPr>
            <w:tcW w:w="1385" w:type="dxa"/>
          </w:tcPr>
          <w:p w14:paraId="3734A5EB" w14:textId="77777777" w:rsidR="00881EB4" w:rsidRPr="00881EB4" w:rsidRDefault="00881EB4" w:rsidP="00881EB4">
            <w:pPr>
              <w:spacing w:line="257" w:lineRule="auto"/>
              <w:rPr>
                <w:rFonts w:ascii="Myriad Pro" w:hAnsi="Myriad Pro"/>
                <w:sz w:val="20"/>
                <w:szCs w:val="20"/>
              </w:rPr>
            </w:pPr>
          </w:p>
        </w:tc>
      </w:tr>
      <w:tr w:rsidR="00881EB4" w:rsidRPr="00881EB4" w14:paraId="584BD6E1" w14:textId="77777777" w:rsidTr="00E62B5A">
        <w:trPr>
          <w:cnfStyle w:val="000000100000" w:firstRow="0" w:lastRow="0" w:firstColumn="0" w:lastColumn="0" w:oddVBand="0" w:evenVBand="0" w:oddHBand="1" w:evenHBand="0" w:firstRowFirstColumn="0" w:firstRowLastColumn="0" w:lastRowFirstColumn="0" w:lastRowLastColumn="0"/>
        </w:trPr>
        <w:tc>
          <w:tcPr>
            <w:tcW w:w="675" w:type="dxa"/>
          </w:tcPr>
          <w:p w14:paraId="6D51D925"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1</w:t>
            </w:r>
          </w:p>
        </w:tc>
        <w:tc>
          <w:tcPr>
            <w:tcW w:w="2959" w:type="dxa"/>
          </w:tcPr>
          <w:p w14:paraId="78043FD2" w14:textId="77777777" w:rsidR="00881EB4" w:rsidRPr="00881EB4" w:rsidRDefault="00881EB4" w:rsidP="00881EB4">
            <w:pPr>
              <w:spacing w:line="257" w:lineRule="auto"/>
              <w:rPr>
                <w:rFonts w:ascii="Myriad Pro" w:hAnsi="Myriad Pro"/>
                <w:sz w:val="20"/>
                <w:szCs w:val="20"/>
              </w:rPr>
            </w:pPr>
          </w:p>
        </w:tc>
        <w:tc>
          <w:tcPr>
            <w:tcW w:w="2853" w:type="dxa"/>
          </w:tcPr>
          <w:p w14:paraId="56116455" w14:textId="77777777" w:rsidR="00881EB4" w:rsidRPr="00881EB4" w:rsidRDefault="00881EB4" w:rsidP="00881EB4">
            <w:pPr>
              <w:spacing w:line="257" w:lineRule="auto"/>
              <w:rPr>
                <w:rFonts w:ascii="Myriad Pro" w:hAnsi="Myriad Pro"/>
                <w:sz w:val="20"/>
                <w:szCs w:val="20"/>
              </w:rPr>
            </w:pPr>
          </w:p>
        </w:tc>
        <w:tc>
          <w:tcPr>
            <w:tcW w:w="1384" w:type="dxa"/>
          </w:tcPr>
          <w:p w14:paraId="7442F342" w14:textId="77777777" w:rsidR="00881EB4" w:rsidRPr="00881EB4" w:rsidRDefault="00881EB4" w:rsidP="00881EB4">
            <w:pPr>
              <w:spacing w:line="257" w:lineRule="auto"/>
              <w:rPr>
                <w:rFonts w:ascii="Myriad Pro" w:hAnsi="Myriad Pro"/>
                <w:sz w:val="20"/>
                <w:szCs w:val="20"/>
              </w:rPr>
            </w:pPr>
          </w:p>
        </w:tc>
        <w:tc>
          <w:tcPr>
            <w:tcW w:w="1385" w:type="dxa"/>
          </w:tcPr>
          <w:p w14:paraId="477B17C6" w14:textId="77777777" w:rsidR="00881EB4" w:rsidRPr="00881EB4" w:rsidRDefault="00881EB4" w:rsidP="00881EB4">
            <w:pPr>
              <w:spacing w:line="257" w:lineRule="auto"/>
              <w:rPr>
                <w:rFonts w:ascii="Myriad Pro" w:hAnsi="Myriad Pro"/>
                <w:sz w:val="20"/>
                <w:szCs w:val="20"/>
              </w:rPr>
            </w:pPr>
          </w:p>
        </w:tc>
      </w:tr>
      <w:tr w:rsidR="00881EB4" w:rsidRPr="00881EB4" w14:paraId="40CE474C" w14:textId="77777777" w:rsidTr="00E62B5A">
        <w:tc>
          <w:tcPr>
            <w:tcW w:w="675" w:type="dxa"/>
          </w:tcPr>
          <w:p w14:paraId="707F484E"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2</w:t>
            </w:r>
          </w:p>
        </w:tc>
        <w:tc>
          <w:tcPr>
            <w:tcW w:w="2959" w:type="dxa"/>
          </w:tcPr>
          <w:p w14:paraId="5E05DEFB" w14:textId="77777777" w:rsidR="00881EB4" w:rsidRPr="00881EB4" w:rsidRDefault="00881EB4" w:rsidP="00881EB4">
            <w:pPr>
              <w:spacing w:line="257" w:lineRule="auto"/>
              <w:rPr>
                <w:rFonts w:ascii="Myriad Pro" w:hAnsi="Myriad Pro"/>
                <w:sz w:val="20"/>
                <w:szCs w:val="20"/>
              </w:rPr>
            </w:pPr>
          </w:p>
        </w:tc>
        <w:tc>
          <w:tcPr>
            <w:tcW w:w="2853" w:type="dxa"/>
          </w:tcPr>
          <w:p w14:paraId="22482CC2" w14:textId="77777777" w:rsidR="00881EB4" w:rsidRPr="00881EB4" w:rsidRDefault="00881EB4" w:rsidP="00881EB4">
            <w:pPr>
              <w:spacing w:line="257" w:lineRule="auto"/>
              <w:rPr>
                <w:rFonts w:ascii="Myriad Pro" w:hAnsi="Myriad Pro"/>
                <w:sz w:val="20"/>
                <w:szCs w:val="20"/>
              </w:rPr>
            </w:pPr>
          </w:p>
        </w:tc>
        <w:tc>
          <w:tcPr>
            <w:tcW w:w="1384" w:type="dxa"/>
          </w:tcPr>
          <w:p w14:paraId="45E9E5B1" w14:textId="77777777" w:rsidR="00881EB4" w:rsidRPr="00881EB4" w:rsidRDefault="00881EB4" w:rsidP="00881EB4">
            <w:pPr>
              <w:spacing w:line="257" w:lineRule="auto"/>
              <w:rPr>
                <w:rFonts w:ascii="Myriad Pro" w:hAnsi="Myriad Pro"/>
                <w:sz w:val="20"/>
                <w:szCs w:val="20"/>
              </w:rPr>
            </w:pPr>
          </w:p>
        </w:tc>
        <w:tc>
          <w:tcPr>
            <w:tcW w:w="1385" w:type="dxa"/>
          </w:tcPr>
          <w:p w14:paraId="391DA1A0" w14:textId="77777777" w:rsidR="00881EB4" w:rsidRPr="00881EB4" w:rsidRDefault="00881EB4" w:rsidP="00881EB4">
            <w:pPr>
              <w:spacing w:line="257" w:lineRule="auto"/>
              <w:rPr>
                <w:rFonts w:ascii="Myriad Pro" w:hAnsi="Myriad Pro"/>
                <w:sz w:val="20"/>
                <w:szCs w:val="20"/>
              </w:rPr>
            </w:pPr>
          </w:p>
        </w:tc>
      </w:tr>
      <w:tr w:rsidR="00881EB4" w:rsidRPr="00881EB4" w14:paraId="00A58C43" w14:textId="77777777" w:rsidTr="00E62B5A">
        <w:trPr>
          <w:cnfStyle w:val="000000100000" w:firstRow="0" w:lastRow="0" w:firstColumn="0" w:lastColumn="0" w:oddVBand="0" w:evenVBand="0" w:oddHBand="1" w:evenHBand="0" w:firstRowFirstColumn="0" w:firstRowLastColumn="0" w:lastRowFirstColumn="0" w:lastRowLastColumn="0"/>
        </w:trPr>
        <w:tc>
          <w:tcPr>
            <w:tcW w:w="675" w:type="dxa"/>
          </w:tcPr>
          <w:p w14:paraId="44921616"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n+1</w:t>
            </w:r>
          </w:p>
        </w:tc>
        <w:tc>
          <w:tcPr>
            <w:tcW w:w="2959" w:type="dxa"/>
          </w:tcPr>
          <w:p w14:paraId="33661DEA" w14:textId="77777777" w:rsidR="00881EB4" w:rsidRPr="00881EB4" w:rsidRDefault="00881EB4" w:rsidP="00881EB4">
            <w:pPr>
              <w:spacing w:line="257" w:lineRule="auto"/>
              <w:rPr>
                <w:rFonts w:ascii="Myriad Pro" w:hAnsi="Myriad Pro"/>
                <w:sz w:val="20"/>
                <w:szCs w:val="20"/>
              </w:rPr>
            </w:pPr>
          </w:p>
        </w:tc>
        <w:tc>
          <w:tcPr>
            <w:tcW w:w="2853" w:type="dxa"/>
          </w:tcPr>
          <w:p w14:paraId="6F965E44" w14:textId="77777777" w:rsidR="00881EB4" w:rsidRPr="00881EB4" w:rsidRDefault="00881EB4" w:rsidP="00881EB4">
            <w:pPr>
              <w:spacing w:line="257" w:lineRule="auto"/>
              <w:rPr>
                <w:rFonts w:ascii="Myriad Pro" w:hAnsi="Myriad Pro"/>
                <w:sz w:val="20"/>
                <w:szCs w:val="20"/>
              </w:rPr>
            </w:pPr>
          </w:p>
        </w:tc>
        <w:tc>
          <w:tcPr>
            <w:tcW w:w="1384" w:type="dxa"/>
          </w:tcPr>
          <w:p w14:paraId="76AB42BF" w14:textId="77777777" w:rsidR="00881EB4" w:rsidRPr="00881EB4" w:rsidRDefault="00881EB4" w:rsidP="00881EB4">
            <w:pPr>
              <w:spacing w:line="257" w:lineRule="auto"/>
              <w:rPr>
                <w:rFonts w:ascii="Myriad Pro" w:hAnsi="Myriad Pro"/>
                <w:sz w:val="20"/>
                <w:szCs w:val="20"/>
              </w:rPr>
            </w:pPr>
          </w:p>
        </w:tc>
        <w:tc>
          <w:tcPr>
            <w:tcW w:w="1385" w:type="dxa"/>
          </w:tcPr>
          <w:p w14:paraId="232C96E5" w14:textId="77777777" w:rsidR="00881EB4" w:rsidRPr="00881EB4" w:rsidRDefault="00881EB4" w:rsidP="00881EB4">
            <w:pPr>
              <w:spacing w:line="257" w:lineRule="auto"/>
              <w:rPr>
                <w:rFonts w:ascii="Myriad Pro" w:hAnsi="Myriad Pro"/>
                <w:sz w:val="20"/>
                <w:szCs w:val="20"/>
              </w:rPr>
            </w:pPr>
          </w:p>
        </w:tc>
      </w:tr>
      <w:tr w:rsidR="00881EB4" w:rsidRPr="00881EB4" w14:paraId="61B3CBEB" w14:textId="77777777" w:rsidTr="00E62B5A">
        <w:tc>
          <w:tcPr>
            <w:tcW w:w="675" w:type="dxa"/>
          </w:tcPr>
          <w:p w14:paraId="6A029B3D" w14:textId="77777777" w:rsidR="00881EB4" w:rsidRPr="00881EB4" w:rsidRDefault="00881EB4" w:rsidP="00881EB4">
            <w:pPr>
              <w:spacing w:line="257" w:lineRule="auto"/>
              <w:rPr>
                <w:rFonts w:ascii="Myriad Pro" w:hAnsi="Myriad Pro"/>
                <w:sz w:val="20"/>
                <w:szCs w:val="20"/>
              </w:rPr>
            </w:pPr>
          </w:p>
        </w:tc>
        <w:tc>
          <w:tcPr>
            <w:tcW w:w="2959" w:type="dxa"/>
          </w:tcPr>
          <w:p w14:paraId="010A5625" w14:textId="77777777" w:rsidR="00881EB4" w:rsidRPr="00881EB4" w:rsidRDefault="00881EB4" w:rsidP="00881EB4">
            <w:pPr>
              <w:spacing w:line="257" w:lineRule="auto"/>
              <w:rPr>
                <w:rFonts w:ascii="Myriad Pro" w:hAnsi="Myriad Pro"/>
                <w:sz w:val="20"/>
                <w:szCs w:val="20"/>
              </w:rPr>
            </w:pPr>
          </w:p>
        </w:tc>
        <w:tc>
          <w:tcPr>
            <w:tcW w:w="2853" w:type="dxa"/>
          </w:tcPr>
          <w:p w14:paraId="0497865D" w14:textId="77777777" w:rsidR="00881EB4" w:rsidRPr="00881EB4" w:rsidRDefault="00881EB4" w:rsidP="00881EB4">
            <w:pPr>
              <w:spacing w:line="257" w:lineRule="auto"/>
              <w:rPr>
                <w:rFonts w:ascii="Myriad Pro" w:hAnsi="Myriad Pro"/>
                <w:sz w:val="20"/>
                <w:szCs w:val="20"/>
              </w:rPr>
            </w:pPr>
          </w:p>
        </w:tc>
        <w:tc>
          <w:tcPr>
            <w:tcW w:w="1384" w:type="dxa"/>
          </w:tcPr>
          <w:p w14:paraId="440A44C0" w14:textId="77777777" w:rsidR="00881EB4" w:rsidRPr="00881EB4" w:rsidRDefault="00881EB4" w:rsidP="00881EB4">
            <w:pPr>
              <w:spacing w:line="257" w:lineRule="auto"/>
              <w:rPr>
                <w:rFonts w:ascii="Myriad Pro" w:hAnsi="Myriad Pro"/>
                <w:sz w:val="20"/>
                <w:szCs w:val="20"/>
              </w:rPr>
            </w:pPr>
          </w:p>
        </w:tc>
        <w:tc>
          <w:tcPr>
            <w:tcW w:w="1385" w:type="dxa"/>
          </w:tcPr>
          <w:p w14:paraId="58FC4A1B" w14:textId="77777777" w:rsidR="00881EB4" w:rsidRPr="00881EB4" w:rsidRDefault="00881EB4" w:rsidP="00881EB4">
            <w:pPr>
              <w:spacing w:line="257" w:lineRule="auto"/>
              <w:rPr>
                <w:rFonts w:ascii="Myriad Pro" w:hAnsi="Myriad Pro"/>
                <w:sz w:val="20"/>
                <w:szCs w:val="20"/>
              </w:rPr>
            </w:pPr>
          </w:p>
        </w:tc>
      </w:tr>
      <w:tr w:rsidR="00881EB4" w:rsidRPr="00881EB4" w14:paraId="0AFE0B42" w14:textId="77777777" w:rsidTr="00E62B5A">
        <w:trPr>
          <w:cnfStyle w:val="000000100000" w:firstRow="0" w:lastRow="0" w:firstColumn="0" w:lastColumn="0" w:oddVBand="0" w:evenVBand="0" w:oddHBand="1" w:evenHBand="0" w:firstRowFirstColumn="0" w:firstRowLastColumn="0" w:lastRowFirstColumn="0" w:lastRowLastColumn="0"/>
        </w:trPr>
        <w:tc>
          <w:tcPr>
            <w:tcW w:w="6487" w:type="dxa"/>
            <w:gridSpan w:val="3"/>
          </w:tcPr>
          <w:p w14:paraId="49A2D59B" w14:textId="77777777" w:rsidR="00881EB4" w:rsidRPr="00881EB4" w:rsidRDefault="00881EB4" w:rsidP="00881EB4">
            <w:pPr>
              <w:spacing w:line="257" w:lineRule="auto"/>
              <w:jc w:val="right"/>
              <w:rPr>
                <w:rFonts w:ascii="Myriad Pro" w:hAnsi="Myriad Pro"/>
                <w:sz w:val="20"/>
                <w:szCs w:val="20"/>
              </w:rPr>
            </w:pPr>
            <w:r w:rsidRPr="00881EB4">
              <w:rPr>
                <w:rFonts w:ascii="Myriad Pro" w:hAnsi="Myriad Pro"/>
                <w:sz w:val="20"/>
                <w:szCs w:val="20"/>
              </w:rPr>
              <w:t>Total:</w:t>
            </w:r>
          </w:p>
        </w:tc>
        <w:tc>
          <w:tcPr>
            <w:tcW w:w="1384" w:type="dxa"/>
          </w:tcPr>
          <w:p w14:paraId="06E96FFB" w14:textId="77777777" w:rsidR="00881EB4" w:rsidRPr="00881EB4" w:rsidRDefault="00881EB4" w:rsidP="00881EB4">
            <w:pPr>
              <w:spacing w:line="257" w:lineRule="auto"/>
              <w:rPr>
                <w:rFonts w:ascii="Myriad Pro" w:hAnsi="Myriad Pro"/>
                <w:sz w:val="20"/>
                <w:szCs w:val="20"/>
              </w:rPr>
            </w:pPr>
          </w:p>
        </w:tc>
        <w:tc>
          <w:tcPr>
            <w:tcW w:w="1385" w:type="dxa"/>
          </w:tcPr>
          <w:p w14:paraId="4479AD66" w14:textId="77777777" w:rsidR="00881EB4" w:rsidRPr="00881EB4" w:rsidRDefault="00881EB4" w:rsidP="00881EB4">
            <w:pPr>
              <w:spacing w:line="257" w:lineRule="auto"/>
              <w:rPr>
                <w:rFonts w:ascii="Myriad Pro" w:hAnsi="Myriad Pro"/>
                <w:sz w:val="20"/>
                <w:szCs w:val="20"/>
              </w:rPr>
            </w:pPr>
          </w:p>
        </w:tc>
      </w:tr>
      <w:tr w:rsidR="00881EB4" w:rsidRPr="00881EB4" w14:paraId="04E1915A" w14:textId="77777777" w:rsidTr="00E62B5A">
        <w:tc>
          <w:tcPr>
            <w:tcW w:w="675" w:type="dxa"/>
          </w:tcPr>
          <w:p w14:paraId="4F02975A"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II</w:t>
            </w:r>
          </w:p>
        </w:tc>
        <w:tc>
          <w:tcPr>
            <w:tcW w:w="2959" w:type="dxa"/>
          </w:tcPr>
          <w:p w14:paraId="31753043"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Total amount of the sub-contracted tasks is smaller than 10% from the proposed contract price</w:t>
            </w:r>
          </w:p>
        </w:tc>
        <w:tc>
          <w:tcPr>
            <w:tcW w:w="2853" w:type="dxa"/>
          </w:tcPr>
          <w:p w14:paraId="77C948A3" w14:textId="77777777" w:rsidR="00881EB4" w:rsidRPr="00881EB4" w:rsidRDefault="00881EB4" w:rsidP="00881EB4">
            <w:pPr>
              <w:spacing w:line="257" w:lineRule="auto"/>
              <w:rPr>
                <w:rFonts w:ascii="Myriad Pro" w:hAnsi="Myriad Pro"/>
                <w:sz w:val="20"/>
                <w:szCs w:val="20"/>
              </w:rPr>
            </w:pPr>
          </w:p>
        </w:tc>
        <w:tc>
          <w:tcPr>
            <w:tcW w:w="1384" w:type="dxa"/>
          </w:tcPr>
          <w:p w14:paraId="7FF48E4C" w14:textId="77777777" w:rsidR="00881EB4" w:rsidRPr="00881EB4" w:rsidRDefault="00881EB4" w:rsidP="00881EB4">
            <w:pPr>
              <w:spacing w:line="257" w:lineRule="auto"/>
              <w:rPr>
                <w:rFonts w:ascii="Myriad Pro" w:hAnsi="Myriad Pro"/>
                <w:sz w:val="20"/>
                <w:szCs w:val="20"/>
              </w:rPr>
            </w:pPr>
          </w:p>
        </w:tc>
        <w:tc>
          <w:tcPr>
            <w:tcW w:w="1385" w:type="dxa"/>
          </w:tcPr>
          <w:p w14:paraId="6403E7D4" w14:textId="77777777" w:rsidR="00881EB4" w:rsidRPr="00881EB4" w:rsidRDefault="00881EB4" w:rsidP="00881EB4">
            <w:pPr>
              <w:spacing w:line="257" w:lineRule="auto"/>
              <w:rPr>
                <w:rFonts w:ascii="Myriad Pro" w:hAnsi="Myriad Pro"/>
                <w:sz w:val="20"/>
                <w:szCs w:val="20"/>
              </w:rPr>
            </w:pPr>
          </w:p>
        </w:tc>
      </w:tr>
      <w:tr w:rsidR="00881EB4" w:rsidRPr="00881EB4" w14:paraId="1CBD7E15" w14:textId="77777777" w:rsidTr="00E62B5A">
        <w:trPr>
          <w:cnfStyle w:val="000000100000" w:firstRow="0" w:lastRow="0" w:firstColumn="0" w:lastColumn="0" w:oddVBand="0" w:evenVBand="0" w:oddHBand="1" w:evenHBand="0" w:firstRowFirstColumn="0" w:firstRowLastColumn="0" w:lastRowFirstColumn="0" w:lastRowLastColumn="0"/>
        </w:trPr>
        <w:tc>
          <w:tcPr>
            <w:tcW w:w="675" w:type="dxa"/>
          </w:tcPr>
          <w:p w14:paraId="5C91DB4C"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1</w:t>
            </w:r>
          </w:p>
        </w:tc>
        <w:tc>
          <w:tcPr>
            <w:tcW w:w="2959" w:type="dxa"/>
          </w:tcPr>
          <w:p w14:paraId="6296D5E3" w14:textId="77777777" w:rsidR="00881EB4" w:rsidRPr="00881EB4" w:rsidRDefault="00881EB4" w:rsidP="00881EB4">
            <w:pPr>
              <w:spacing w:line="257" w:lineRule="auto"/>
              <w:rPr>
                <w:rFonts w:ascii="Myriad Pro" w:hAnsi="Myriad Pro"/>
                <w:sz w:val="20"/>
                <w:szCs w:val="20"/>
              </w:rPr>
            </w:pPr>
          </w:p>
        </w:tc>
        <w:tc>
          <w:tcPr>
            <w:tcW w:w="2853" w:type="dxa"/>
          </w:tcPr>
          <w:p w14:paraId="4F985927" w14:textId="77777777" w:rsidR="00881EB4" w:rsidRPr="00881EB4" w:rsidRDefault="00881EB4" w:rsidP="00881EB4">
            <w:pPr>
              <w:spacing w:line="257" w:lineRule="auto"/>
              <w:rPr>
                <w:rFonts w:ascii="Myriad Pro" w:hAnsi="Myriad Pro"/>
                <w:sz w:val="20"/>
                <w:szCs w:val="20"/>
              </w:rPr>
            </w:pPr>
          </w:p>
        </w:tc>
        <w:tc>
          <w:tcPr>
            <w:tcW w:w="1384" w:type="dxa"/>
          </w:tcPr>
          <w:p w14:paraId="22A11864" w14:textId="77777777" w:rsidR="00881EB4" w:rsidRPr="00881EB4" w:rsidRDefault="00881EB4" w:rsidP="00881EB4">
            <w:pPr>
              <w:spacing w:line="257" w:lineRule="auto"/>
              <w:rPr>
                <w:rFonts w:ascii="Myriad Pro" w:hAnsi="Myriad Pro"/>
                <w:sz w:val="20"/>
                <w:szCs w:val="20"/>
              </w:rPr>
            </w:pPr>
          </w:p>
        </w:tc>
        <w:tc>
          <w:tcPr>
            <w:tcW w:w="1385" w:type="dxa"/>
          </w:tcPr>
          <w:p w14:paraId="19318B66" w14:textId="77777777" w:rsidR="00881EB4" w:rsidRPr="00881EB4" w:rsidRDefault="00881EB4" w:rsidP="00881EB4">
            <w:pPr>
              <w:spacing w:line="257" w:lineRule="auto"/>
              <w:rPr>
                <w:rFonts w:ascii="Myriad Pro" w:hAnsi="Myriad Pro"/>
                <w:sz w:val="20"/>
                <w:szCs w:val="20"/>
              </w:rPr>
            </w:pPr>
          </w:p>
        </w:tc>
      </w:tr>
      <w:tr w:rsidR="00881EB4" w:rsidRPr="00881EB4" w14:paraId="551C1DC7" w14:textId="77777777" w:rsidTr="00E62B5A">
        <w:tc>
          <w:tcPr>
            <w:tcW w:w="675" w:type="dxa"/>
          </w:tcPr>
          <w:p w14:paraId="2C9A9DAF"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2</w:t>
            </w:r>
          </w:p>
        </w:tc>
        <w:tc>
          <w:tcPr>
            <w:tcW w:w="2959" w:type="dxa"/>
          </w:tcPr>
          <w:p w14:paraId="42A002F0" w14:textId="77777777" w:rsidR="00881EB4" w:rsidRPr="00881EB4" w:rsidRDefault="00881EB4" w:rsidP="00881EB4">
            <w:pPr>
              <w:spacing w:line="257" w:lineRule="auto"/>
              <w:rPr>
                <w:rFonts w:ascii="Myriad Pro" w:hAnsi="Myriad Pro"/>
                <w:sz w:val="20"/>
                <w:szCs w:val="20"/>
              </w:rPr>
            </w:pPr>
          </w:p>
        </w:tc>
        <w:tc>
          <w:tcPr>
            <w:tcW w:w="2853" w:type="dxa"/>
          </w:tcPr>
          <w:p w14:paraId="0F9D8C27" w14:textId="77777777" w:rsidR="00881EB4" w:rsidRPr="00881EB4" w:rsidRDefault="00881EB4" w:rsidP="00881EB4">
            <w:pPr>
              <w:spacing w:line="257" w:lineRule="auto"/>
              <w:rPr>
                <w:rFonts w:ascii="Myriad Pro" w:hAnsi="Myriad Pro"/>
                <w:sz w:val="20"/>
                <w:szCs w:val="20"/>
              </w:rPr>
            </w:pPr>
          </w:p>
        </w:tc>
        <w:tc>
          <w:tcPr>
            <w:tcW w:w="1384" w:type="dxa"/>
          </w:tcPr>
          <w:p w14:paraId="2A167B47" w14:textId="77777777" w:rsidR="00881EB4" w:rsidRPr="00881EB4" w:rsidRDefault="00881EB4" w:rsidP="00881EB4">
            <w:pPr>
              <w:spacing w:line="257" w:lineRule="auto"/>
              <w:rPr>
                <w:rFonts w:ascii="Myriad Pro" w:hAnsi="Myriad Pro"/>
                <w:sz w:val="20"/>
                <w:szCs w:val="20"/>
              </w:rPr>
            </w:pPr>
          </w:p>
        </w:tc>
        <w:tc>
          <w:tcPr>
            <w:tcW w:w="1385" w:type="dxa"/>
          </w:tcPr>
          <w:p w14:paraId="3B8414BB" w14:textId="77777777" w:rsidR="00881EB4" w:rsidRPr="00881EB4" w:rsidRDefault="00881EB4" w:rsidP="00881EB4">
            <w:pPr>
              <w:spacing w:line="257" w:lineRule="auto"/>
              <w:rPr>
                <w:rFonts w:ascii="Myriad Pro" w:hAnsi="Myriad Pro"/>
                <w:sz w:val="20"/>
                <w:szCs w:val="20"/>
              </w:rPr>
            </w:pPr>
          </w:p>
        </w:tc>
      </w:tr>
      <w:tr w:rsidR="00881EB4" w:rsidRPr="00881EB4" w14:paraId="40055A3A" w14:textId="77777777" w:rsidTr="00E62B5A">
        <w:trPr>
          <w:cnfStyle w:val="000000100000" w:firstRow="0" w:lastRow="0" w:firstColumn="0" w:lastColumn="0" w:oddVBand="0" w:evenVBand="0" w:oddHBand="1" w:evenHBand="0" w:firstRowFirstColumn="0" w:firstRowLastColumn="0" w:lastRowFirstColumn="0" w:lastRowLastColumn="0"/>
        </w:trPr>
        <w:tc>
          <w:tcPr>
            <w:tcW w:w="675" w:type="dxa"/>
          </w:tcPr>
          <w:p w14:paraId="32AF3EF3" w14:textId="77777777" w:rsidR="00881EB4" w:rsidRPr="00881EB4" w:rsidRDefault="00881EB4" w:rsidP="00881EB4">
            <w:pPr>
              <w:spacing w:line="257" w:lineRule="auto"/>
              <w:rPr>
                <w:rFonts w:ascii="Myriad Pro" w:hAnsi="Myriad Pro"/>
                <w:sz w:val="20"/>
                <w:szCs w:val="20"/>
              </w:rPr>
            </w:pPr>
            <w:r w:rsidRPr="00881EB4">
              <w:rPr>
                <w:rFonts w:ascii="Myriad Pro" w:hAnsi="Myriad Pro"/>
                <w:sz w:val="20"/>
                <w:szCs w:val="20"/>
              </w:rPr>
              <w:t>n+1</w:t>
            </w:r>
          </w:p>
        </w:tc>
        <w:tc>
          <w:tcPr>
            <w:tcW w:w="2959" w:type="dxa"/>
          </w:tcPr>
          <w:p w14:paraId="080EBA16" w14:textId="77777777" w:rsidR="00881EB4" w:rsidRPr="00881EB4" w:rsidRDefault="00881EB4" w:rsidP="00881EB4">
            <w:pPr>
              <w:spacing w:line="257" w:lineRule="auto"/>
              <w:rPr>
                <w:rFonts w:ascii="Myriad Pro" w:hAnsi="Myriad Pro"/>
                <w:sz w:val="20"/>
                <w:szCs w:val="20"/>
              </w:rPr>
            </w:pPr>
          </w:p>
        </w:tc>
        <w:tc>
          <w:tcPr>
            <w:tcW w:w="2853" w:type="dxa"/>
          </w:tcPr>
          <w:p w14:paraId="38058E3F" w14:textId="77777777" w:rsidR="00881EB4" w:rsidRPr="00881EB4" w:rsidRDefault="00881EB4" w:rsidP="00881EB4">
            <w:pPr>
              <w:spacing w:line="257" w:lineRule="auto"/>
              <w:rPr>
                <w:rFonts w:ascii="Myriad Pro" w:hAnsi="Myriad Pro"/>
                <w:sz w:val="20"/>
                <w:szCs w:val="20"/>
              </w:rPr>
            </w:pPr>
          </w:p>
        </w:tc>
        <w:tc>
          <w:tcPr>
            <w:tcW w:w="1384" w:type="dxa"/>
          </w:tcPr>
          <w:p w14:paraId="482EDFD4" w14:textId="77777777" w:rsidR="00881EB4" w:rsidRPr="00881EB4" w:rsidRDefault="00881EB4" w:rsidP="00881EB4">
            <w:pPr>
              <w:spacing w:line="257" w:lineRule="auto"/>
              <w:rPr>
                <w:rFonts w:ascii="Myriad Pro" w:hAnsi="Myriad Pro"/>
                <w:sz w:val="20"/>
                <w:szCs w:val="20"/>
              </w:rPr>
            </w:pPr>
          </w:p>
        </w:tc>
        <w:tc>
          <w:tcPr>
            <w:tcW w:w="1385" w:type="dxa"/>
          </w:tcPr>
          <w:p w14:paraId="494D92CB" w14:textId="77777777" w:rsidR="00881EB4" w:rsidRPr="00881EB4" w:rsidRDefault="00881EB4" w:rsidP="00881EB4">
            <w:pPr>
              <w:spacing w:line="257" w:lineRule="auto"/>
              <w:rPr>
                <w:rFonts w:ascii="Myriad Pro" w:hAnsi="Myriad Pro"/>
                <w:sz w:val="20"/>
                <w:szCs w:val="20"/>
              </w:rPr>
            </w:pPr>
          </w:p>
        </w:tc>
      </w:tr>
      <w:tr w:rsidR="00881EB4" w:rsidRPr="00881EB4" w14:paraId="3FFF179C" w14:textId="77777777" w:rsidTr="00E62B5A">
        <w:tc>
          <w:tcPr>
            <w:tcW w:w="675" w:type="dxa"/>
          </w:tcPr>
          <w:p w14:paraId="28632CCD" w14:textId="77777777" w:rsidR="00881EB4" w:rsidRPr="00881EB4" w:rsidRDefault="00881EB4" w:rsidP="00881EB4">
            <w:pPr>
              <w:spacing w:line="257" w:lineRule="auto"/>
              <w:rPr>
                <w:rFonts w:ascii="Myriad Pro" w:hAnsi="Myriad Pro"/>
                <w:sz w:val="20"/>
                <w:szCs w:val="20"/>
              </w:rPr>
            </w:pPr>
          </w:p>
        </w:tc>
        <w:tc>
          <w:tcPr>
            <w:tcW w:w="2959" w:type="dxa"/>
          </w:tcPr>
          <w:p w14:paraId="7FBA841E" w14:textId="77777777" w:rsidR="00881EB4" w:rsidRPr="00881EB4" w:rsidRDefault="00881EB4" w:rsidP="00881EB4">
            <w:pPr>
              <w:spacing w:line="257" w:lineRule="auto"/>
              <w:rPr>
                <w:rFonts w:ascii="Myriad Pro" w:hAnsi="Myriad Pro"/>
                <w:sz w:val="20"/>
                <w:szCs w:val="20"/>
              </w:rPr>
            </w:pPr>
          </w:p>
        </w:tc>
        <w:tc>
          <w:tcPr>
            <w:tcW w:w="2853" w:type="dxa"/>
          </w:tcPr>
          <w:p w14:paraId="316B7653" w14:textId="77777777" w:rsidR="00881EB4" w:rsidRPr="00881EB4" w:rsidRDefault="00881EB4" w:rsidP="00881EB4">
            <w:pPr>
              <w:spacing w:line="257" w:lineRule="auto"/>
              <w:rPr>
                <w:rFonts w:ascii="Myriad Pro" w:hAnsi="Myriad Pro"/>
                <w:sz w:val="20"/>
                <w:szCs w:val="20"/>
              </w:rPr>
            </w:pPr>
          </w:p>
        </w:tc>
        <w:tc>
          <w:tcPr>
            <w:tcW w:w="1384" w:type="dxa"/>
          </w:tcPr>
          <w:p w14:paraId="02A718B6" w14:textId="77777777" w:rsidR="00881EB4" w:rsidRPr="00881EB4" w:rsidRDefault="00881EB4" w:rsidP="00881EB4">
            <w:pPr>
              <w:spacing w:line="257" w:lineRule="auto"/>
              <w:rPr>
                <w:rFonts w:ascii="Myriad Pro" w:hAnsi="Myriad Pro"/>
                <w:sz w:val="20"/>
                <w:szCs w:val="20"/>
              </w:rPr>
            </w:pPr>
          </w:p>
        </w:tc>
        <w:tc>
          <w:tcPr>
            <w:tcW w:w="1385" w:type="dxa"/>
          </w:tcPr>
          <w:p w14:paraId="5F6BA753" w14:textId="77777777" w:rsidR="00881EB4" w:rsidRPr="00881EB4" w:rsidRDefault="00881EB4" w:rsidP="00881EB4">
            <w:pPr>
              <w:spacing w:line="257" w:lineRule="auto"/>
              <w:rPr>
                <w:rFonts w:ascii="Myriad Pro" w:hAnsi="Myriad Pro"/>
                <w:sz w:val="20"/>
                <w:szCs w:val="20"/>
              </w:rPr>
            </w:pPr>
          </w:p>
        </w:tc>
      </w:tr>
      <w:tr w:rsidR="00881EB4" w:rsidRPr="00881EB4" w14:paraId="4D955ECA" w14:textId="77777777" w:rsidTr="00E62B5A">
        <w:trPr>
          <w:cnfStyle w:val="000000100000" w:firstRow="0" w:lastRow="0" w:firstColumn="0" w:lastColumn="0" w:oddVBand="0" w:evenVBand="0" w:oddHBand="1" w:evenHBand="0" w:firstRowFirstColumn="0" w:firstRowLastColumn="0" w:lastRowFirstColumn="0" w:lastRowLastColumn="0"/>
        </w:trPr>
        <w:tc>
          <w:tcPr>
            <w:tcW w:w="6487" w:type="dxa"/>
            <w:gridSpan w:val="3"/>
          </w:tcPr>
          <w:p w14:paraId="3839A133" w14:textId="77777777" w:rsidR="00881EB4" w:rsidRPr="00881EB4" w:rsidRDefault="00881EB4" w:rsidP="00881EB4">
            <w:pPr>
              <w:spacing w:line="257" w:lineRule="auto"/>
              <w:jc w:val="right"/>
              <w:rPr>
                <w:rFonts w:ascii="Myriad Pro" w:hAnsi="Myriad Pro"/>
                <w:sz w:val="20"/>
                <w:szCs w:val="20"/>
              </w:rPr>
            </w:pPr>
            <w:r w:rsidRPr="00881EB4">
              <w:rPr>
                <w:rFonts w:ascii="Myriad Pro" w:hAnsi="Myriad Pro"/>
                <w:sz w:val="20"/>
                <w:szCs w:val="20"/>
              </w:rPr>
              <w:t>Total:</w:t>
            </w:r>
          </w:p>
        </w:tc>
        <w:tc>
          <w:tcPr>
            <w:tcW w:w="1384" w:type="dxa"/>
          </w:tcPr>
          <w:p w14:paraId="15EA0017" w14:textId="77777777" w:rsidR="00881EB4" w:rsidRPr="00881EB4" w:rsidRDefault="00881EB4" w:rsidP="00881EB4">
            <w:pPr>
              <w:spacing w:line="257" w:lineRule="auto"/>
              <w:rPr>
                <w:rFonts w:ascii="Myriad Pro" w:hAnsi="Myriad Pro"/>
                <w:sz w:val="20"/>
                <w:szCs w:val="20"/>
              </w:rPr>
            </w:pPr>
          </w:p>
        </w:tc>
        <w:tc>
          <w:tcPr>
            <w:tcW w:w="1385" w:type="dxa"/>
          </w:tcPr>
          <w:p w14:paraId="4D122EAC" w14:textId="77777777" w:rsidR="00881EB4" w:rsidRPr="00881EB4" w:rsidRDefault="00881EB4" w:rsidP="00881EB4">
            <w:pPr>
              <w:spacing w:line="257" w:lineRule="auto"/>
              <w:rPr>
                <w:rFonts w:ascii="Myriad Pro" w:hAnsi="Myriad Pro"/>
                <w:sz w:val="20"/>
                <w:szCs w:val="20"/>
              </w:rPr>
            </w:pPr>
          </w:p>
        </w:tc>
      </w:tr>
      <w:tr w:rsidR="00881EB4" w:rsidRPr="00881EB4" w14:paraId="35DFFDE6" w14:textId="77777777" w:rsidTr="00E62B5A">
        <w:tc>
          <w:tcPr>
            <w:tcW w:w="6487" w:type="dxa"/>
            <w:gridSpan w:val="3"/>
          </w:tcPr>
          <w:p w14:paraId="76625135" w14:textId="77777777" w:rsidR="00881EB4" w:rsidRPr="00881EB4" w:rsidRDefault="00881EB4" w:rsidP="00881EB4">
            <w:pPr>
              <w:spacing w:line="257" w:lineRule="auto"/>
              <w:jc w:val="right"/>
              <w:rPr>
                <w:rFonts w:ascii="Myriad Pro" w:hAnsi="Myriad Pro"/>
                <w:sz w:val="20"/>
                <w:szCs w:val="20"/>
              </w:rPr>
            </w:pPr>
            <w:r w:rsidRPr="00881EB4">
              <w:rPr>
                <w:rFonts w:ascii="Myriad Pro" w:hAnsi="Myriad Pro"/>
                <w:sz w:val="20"/>
                <w:szCs w:val="20"/>
              </w:rPr>
              <w:t>Total (I+II)</w:t>
            </w:r>
          </w:p>
        </w:tc>
        <w:tc>
          <w:tcPr>
            <w:tcW w:w="1384" w:type="dxa"/>
          </w:tcPr>
          <w:p w14:paraId="34D258B0" w14:textId="77777777" w:rsidR="00881EB4" w:rsidRPr="00881EB4" w:rsidRDefault="00881EB4" w:rsidP="00881EB4">
            <w:pPr>
              <w:spacing w:line="257" w:lineRule="auto"/>
              <w:rPr>
                <w:rFonts w:ascii="Myriad Pro" w:hAnsi="Myriad Pro"/>
                <w:sz w:val="20"/>
                <w:szCs w:val="20"/>
              </w:rPr>
            </w:pPr>
          </w:p>
        </w:tc>
        <w:tc>
          <w:tcPr>
            <w:tcW w:w="1385" w:type="dxa"/>
          </w:tcPr>
          <w:p w14:paraId="04A12A4A" w14:textId="77777777" w:rsidR="00881EB4" w:rsidRPr="00881EB4" w:rsidRDefault="00881EB4" w:rsidP="00881EB4">
            <w:pPr>
              <w:spacing w:line="257" w:lineRule="auto"/>
              <w:rPr>
                <w:rFonts w:ascii="Myriad Pro" w:hAnsi="Myriad Pro"/>
                <w:sz w:val="20"/>
                <w:szCs w:val="20"/>
              </w:rPr>
            </w:pPr>
          </w:p>
        </w:tc>
      </w:tr>
    </w:tbl>
    <w:p w14:paraId="6D1C300D" w14:textId="77777777" w:rsidR="00881EB4" w:rsidRPr="00881EB4" w:rsidRDefault="00881EB4" w:rsidP="00881EB4">
      <w:pPr>
        <w:spacing w:before="120" w:after="120" w:line="240" w:lineRule="auto"/>
        <w:jc w:val="both"/>
        <w:rPr>
          <w:rFonts w:ascii="Myriad Pro" w:eastAsia="Times New Roman" w:hAnsi="Myriad Pro" w:cs="Times New Roman"/>
          <w:sz w:val="20"/>
          <w:szCs w:val="20"/>
          <w:lang w:val="en-GB"/>
        </w:rPr>
      </w:pPr>
    </w:p>
    <w:p w14:paraId="6D6C5835" w14:textId="77777777" w:rsidR="00881EB4" w:rsidRPr="00881EB4" w:rsidRDefault="00881EB4" w:rsidP="00881EB4">
      <w:pPr>
        <w:spacing w:before="120" w:after="120" w:line="240" w:lineRule="auto"/>
        <w:jc w:val="both"/>
        <w:rPr>
          <w:rFonts w:ascii="Myriad Pro" w:eastAsia="Times New Roman" w:hAnsi="Myriad Pro" w:cs="Times New Roman"/>
          <w:sz w:val="20"/>
          <w:szCs w:val="20"/>
          <w:lang w:val="en-GB"/>
        </w:rPr>
      </w:pPr>
    </w:p>
    <w:p w14:paraId="7080E243" w14:textId="77777777" w:rsidR="00881EB4" w:rsidRPr="00881EB4" w:rsidRDefault="00881EB4" w:rsidP="00881EB4">
      <w:pPr>
        <w:spacing w:before="120" w:after="120" w:line="240" w:lineRule="auto"/>
        <w:rPr>
          <w:rFonts w:ascii="Myriad Pro" w:eastAsia="Times New Roman" w:hAnsi="Myriad Pro" w:cs="Times New Roman"/>
          <w:sz w:val="20"/>
          <w:szCs w:val="20"/>
          <w:lang w:val="en-GB"/>
        </w:rPr>
      </w:pPr>
      <w:r w:rsidRPr="00881EB4">
        <w:rPr>
          <w:rFonts w:ascii="Myriad Pro" w:eastAsia="Times New Roman" w:hAnsi="Myriad Pro" w:cs="Times New Roman"/>
          <w:sz w:val="20"/>
          <w:szCs w:val="20"/>
          <w:lang w:val="en-GB"/>
        </w:rPr>
        <w:t>______________________________</w:t>
      </w:r>
      <w:r w:rsidRPr="00881EB4">
        <w:rPr>
          <w:rFonts w:ascii="Myriad Pro" w:eastAsia="Times New Roman" w:hAnsi="Myriad Pro" w:cs="Times New Roman"/>
          <w:sz w:val="20"/>
          <w:szCs w:val="20"/>
          <w:lang w:val="en-GB"/>
        </w:rPr>
        <w:br/>
        <w:t>Date: [</w:t>
      </w:r>
      <w:r w:rsidRPr="00881EB4">
        <w:rPr>
          <w:rFonts w:ascii="Myriad Pro" w:eastAsia="Times New Roman" w:hAnsi="Myriad Pro" w:cs="Times New Roman"/>
          <w:i/>
          <w:sz w:val="20"/>
          <w:szCs w:val="20"/>
          <w:lang w:val="en-GB"/>
        </w:rPr>
        <w:t>date of signing</w:t>
      </w:r>
      <w:r w:rsidRPr="00881EB4">
        <w:rPr>
          <w:rFonts w:ascii="Myriad Pro" w:eastAsia="Times New Roman" w:hAnsi="Myriad Pro" w:cs="Times New Roman"/>
          <w:sz w:val="20"/>
          <w:szCs w:val="20"/>
          <w:lang w:val="en-GB"/>
        </w:rPr>
        <w:t>]</w:t>
      </w:r>
      <w:r w:rsidRPr="00881EB4">
        <w:rPr>
          <w:rFonts w:ascii="Myriad Pro" w:eastAsia="Times New Roman" w:hAnsi="Myriad Pro" w:cs="Times New Roman"/>
          <w:sz w:val="20"/>
          <w:szCs w:val="20"/>
          <w:lang w:val="en-GB"/>
        </w:rPr>
        <w:br/>
        <w:t>Name: [</w:t>
      </w:r>
      <w:r w:rsidRPr="00881EB4">
        <w:rPr>
          <w:rFonts w:ascii="Myriad Pro" w:eastAsia="Times New Roman" w:hAnsi="Myriad Pro" w:cs="Times New Roman"/>
          <w:i/>
          <w:sz w:val="20"/>
          <w:szCs w:val="20"/>
          <w:lang w:val="en-GB"/>
        </w:rPr>
        <w:t>name of the representative of the Tenderer</w:t>
      </w:r>
      <w:r w:rsidRPr="00881EB4">
        <w:rPr>
          <w:rFonts w:ascii="Myriad Pro" w:eastAsia="Times New Roman" w:hAnsi="Myriad Pro" w:cs="Times New Roman"/>
          <w:sz w:val="20"/>
          <w:szCs w:val="20"/>
          <w:lang w:val="en-GB"/>
        </w:rPr>
        <w:t>]</w:t>
      </w:r>
      <w:r w:rsidRPr="00881EB4">
        <w:rPr>
          <w:rFonts w:ascii="Myriad Pro" w:eastAsia="Times New Roman" w:hAnsi="Myriad Pro" w:cs="Times New Roman"/>
          <w:sz w:val="20"/>
          <w:szCs w:val="20"/>
          <w:lang w:val="en-GB"/>
        </w:rPr>
        <w:br/>
        <w:t>Position: [</w:t>
      </w:r>
      <w:r w:rsidRPr="00881EB4">
        <w:rPr>
          <w:rFonts w:ascii="Myriad Pro" w:eastAsia="Times New Roman" w:hAnsi="Myriad Pro" w:cs="Times New Roman"/>
          <w:i/>
          <w:sz w:val="20"/>
          <w:szCs w:val="20"/>
          <w:lang w:val="en-GB"/>
        </w:rPr>
        <w:t>position of the representative of the Tenderer</w:t>
      </w:r>
      <w:r w:rsidRPr="00881EB4">
        <w:rPr>
          <w:rFonts w:ascii="Myriad Pro" w:eastAsia="Times New Roman" w:hAnsi="Myriad Pro" w:cs="Times New Roman"/>
          <w:sz w:val="20"/>
          <w:szCs w:val="20"/>
          <w:lang w:val="en-GB"/>
        </w:rPr>
        <w:t>]</w:t>
      </w:r>
    </w:p>
    <w:p w14:paraId="1B750BAB" w14:textId="77777777" w:rsidR="00881EB4" w:rsidRPr="00881EB4" w:rsidRDefault="00881EB4" w:rsidP="00881EB4"/>
    <w:p w14:paraId="0D8CFE66" w14:textId="62AD0C53" w:rsidR="00881EB4" w:rsidRDefault="00881EB4">
      <w:pPr>
        <w:rPr>
          <w:rFonts w:ascii="Myriad Pro" w:eastAsia="Times New Roman" w:hAnsi="Myriad Pro" w:cs="Times New Roman"/>
          <w:b/>
          <w:caps/>
          <w:spacing w:val="20"/>
          <w:sz w:val="20"/>
          <w:szCs w:val="20"/>
        </w:rPr>
      </w:pPr>
      <w:r>
        <w:rPr>
          <w:rFonts w:ascii="Myriad Pro" w:eastAsia="Times New Roman" w:hAnsi="Myriad Pro" w:cs="Times New Roman"/>
          <w:b/>
          <w:caps/>
          <w:spacing w:val="20"/>
          <w:sz w:val="20"/>
          <w:szCs w:val="20"/>
        </w:rPr>
        <w:br w:type="page"/>
      </w:r>
    </w:p>
    <w:p w14:paraId="2E49A3B0" w14:textId="77777777" w:rsidR="00881EB4" w:rsidRDefault="00881EB4" w:rsidP="00881EB4">
      <w:pPr>
        <w:keepNext/>
        <w:spacing w:before="360" w:after="240" w:line="240" w:lineRule="auto"/>
        <w:ind w:left="-426"/>
        <w:jc w:val="both"/>
        <w:outlineLvl w:val="0"/>
        <w:rPr>
          <w:rFonts w:ascii="Myriad Pro" w:eastAsia="Times New Roman" w:hAnsi="Myriad Pro" w:cs="Times New Roman"/>
          <w:b/>
          <w:caps/>
          <w:spacing w:val="20"/>
          <w:sz w:val="20"/>
          <w:szCs w:val="20"/>
          <w:lang w:val="en-GB"/>
        </w:rPr>
        <w:sectPr w:rsidR="00881EB4">
          <w:pgSz w:w="12240" w:h="15840"/>
          <w:pgMar w:top="1440" w:right="1440" w:bottom="1440" w:left="1440" w:header="708" w:footer="708" w:gutter="0"/>
          <w:cols w:space="708"/>
          <w:docGrid w:linePitch="360"/>
        </w:sectPr>
      </w:pPr>
    </w:p>
    <w:p w14:paraId="677C4A35" w14:textId="2341CC5C" w:rsidR="00881EB4" w:rsidRPr="00881EB4" w:rsidRDefault="00881EB4" w:rsidP="00881EB4">
      <w:pPr>
        <w:keepNext/>
        <w:spacing w:before="360" w:after="240" w:line="240" w:lineRule="auto"/>
        <w:ind w:left="-426"/>
        <w:jc w:val="both"/>
        <w:outlineLvl w:val="0"/>
        <w:rPr>
          <w:rFonts w:ascii="Myriad Pro" w:eastAsia="Times New Roman" w:hAnsi="Myriad Pro" w:cs="Times New Roman"/>
          <w:b/>
          <w:caps/>
          <w:spacing w:val="20"/>
          <w:sz w:val="20"/>
          <w:szCs w:val="20"/>
          <w:lang w:val="en-GB"/>
        </w:rPr>
      </w:pPr>
      <w:r w:rsidRPr="00881EB4">
        <w:rPr>
          <w:rFonts w:ascii="Myriad Pro" w:eastAsia="Times New Roman" w:hAnsi="Myriad Pro" w:cs="Times New Roman"/>
          <w:b/>
          <w:caps/>
          <w:spacing w:val="20"/>
          <w:sz w:val="20"/>
          <w:szCs w:val="20"/>
          <w:lang w:val="en-GB"/>
        </w:rPr>
        <w:lastRenderedPageBreak/>
        <w:t>ANNEX NO 5: EXPERT’S APPLICATION</w:t>
      </w:r>
    </w:p>
    <w:p w14:paraId="2637B2DD" w14:textId="77777777" w:rsidR="00881EB4" w:rsidRPr="00881EB4" w:rsidRDefault="00881EB4" w:rsidP="00881EB4">
      <w:pPr>
        <w:spacing w:before="120" w:after="120" w:line="240" w:lineRule="auto"/>
        <w:jc w:val="both"/>
        <w:rPr>
          <w:rFonts w:ascii="Times New Roman" w:eastAsia="Times New Roman" w:hAnsi="Times New Roman" w:cs="Times New Roman"/>
          <w:sz w:val="24"/>
          <w:szCs w:val="24"/>
          <w:lang w:val="en-GB"/>
        </w:rPr>
      </w:pPr>
    </w:p>
    <w:p w14:paraId="41D5996F" w14:textId="77777777" w:rsidR="00881EB4" w:rsidRPr="00881EB4" w:rsidRDefault="00881EB4" w:rsidP="00881EB4">
      <w:pPr>
        <w:tabs>
          <w:tab w:val="left" w:pos="4320"/>
          <w:tab w:val="left" w:pos="7965"/>
        </w:tabs>
        <w:spacing w:after="120" w:line="240" w:lineRule="auto"/>
        <w:jc w:val="center"/>
        <w:rPr>
          <w:rFonts w:ascii="Myriad Pro" w:hAnsi="Myriad Pro"/>
          <w:b/>
          <w:kern w:val="24"/>
          <w:sz w:val="20"/>
          <w:szCs w:val="20"/>
        </w:rPr>
      </w:pPr>
      <w:r w:rsidRPr="00881EB4">
        <w:rPr>
          <w:rFonts w:ascii="Myriad Pro" w:hAnsi="Myriad Pro"/>
          <w:b/>
          <w:kern w:val="24"/>
          <w:sz w:val="20"/>
          <w:szCs w:val="20"/>
        </w:rPr>
        <w:t>EXPERT’S APPLICATION</w:t>
      </w:r>
    </w:p>
    <w:p w14:paraId="3A6C064D" w14:textId="77777777" w:rsidR="00881EB4" w:rsidRPr="00881EB4" w:rsidRDefault="00881EB4" w:rsidP="00881EB4">
      <w:pPr>
        <w:tabs>
          <w:tab w:val="left" w:pos="4320"/>
          <w:tab w:val="left" w:pos="7965"/>
        </w:tabs>
        <w:spacing w:after="120" w:line="240" w:lineRule="auto"/>
        <w:jc w:val="center"/>
        <w:rPr>
          <w:rFonts w:ascii="Myriad Pro" w:hAnsi="Myriad Pro"/>
          <w:b/>
          <w:sz w:val="20"/>
          <w:szCs w:val="20"/>
        </w:rPr>
      </w:pPr>
      <w:r w:rsidRPr="00881EB4">
        <w:rPr>
          <w:rFonts w:ascii="Myriad Pro" w:hAnsi="Myriad Pro"/>
          <w:b/>
          <w:kern w:val="24"/>
          <w:sz w:val="20"/>
          <w:szCs w:val="20"/>
        </w:rPr>
        <w:t>TO PARTICIPATE IN THE PROCUREMENT</w:t>
      </w:r>
      <w:r w:rsidRPr="00881EB4">
        <w:rPr>
          <w:rFonts w:ascii="Myriad Pro" w:hAnsi="Myriad Pro"/>
          <w:b/>
          <w:sz w:val="20"/>
          <w:szCs w:val="20"/>
        </w:rPr>
        <w:t xml:space="preserve"> Id. No RBR 2017/24</w:t>
      </w:r>
    </w:p>
    <w:p w14:paraId="5D3A7CAE" w14:textId="77777777" w:rsidR="00881EB4" w:rsidRPr="00881EB4" w:rsidRDefault="00881EB4" w:rsidP="00881EB4">
      <w:pPr>
        <w:spacing w:after="120" w:line="240" w:lineRule="auto"/>
        <w:jc w:val="center"/>
        <w:rPr>
          <w:rFonts w:ascii="Myriad Pro" w:hAnsi="Myriad Pro"/>
          <w:b/>
          <w:sz w:val="20"/>
          <w:szCs w:val="20"/>
        </w:rPr>
      </w:pPr>
      <w:r w:rsidRPr="00881EB4">
        <w:rPr>
          <w:rFonts w:ascii="Myriad Pro" w:hAnsi="Myriad Pro"/>
          <w:b/>
          <w:sz w:val="20"/>
          <w:szCs w:val="20"/>
        </w:rPr>
        <w:t>“RISK MANAGEMENT FRAMEWORK”</w:t>
      </w:r>
    </w:p>
    <w:p w14:paraId="27CE0EB5" w14:textId="77777777" w:rsidR="00881EB4" w:rsidRPr="00881EB4" w:rsidRDefault="00881EB4" w:rsidP="00881EB4">
      <w:pPr>
        <w:spacing w:after="120" w:line="240" w:lineRule="auto"/>
        <w:jc w:val="center"/>
        <w:rPr>
          <w:rFonts w:ascii="Myriad Pro" w:hAnsi="Myriad Pro"/>
          <w:b/>
          <w:sz w:val="20"/>
          <w:szCs w:val="20"/>
        </w:rPr>
      </w:pPr>
    </w:p>
    <w:tbl>
      <w:tblPr>
        <w:tblStyle w:val="TableGrid"/>
        <w:tblW w:w="14034" w:type="dxa"/>
        <w:tblInd w:w="-431" w:type="dxa"/>
        <w:tblLayout w:type="fixed"/>
        <w:tblLook w:val="0420" w:firstRow="1" w:lastRow="0" w:firstColumn="0" w:lastColumn="0" w:noHBand="0" w:noVBand="1"/>
      </w:tblPr>
      <w:tblGrid>
        <w:gridCol w:w="670"/>
        <w:gridCol w:w="2405"/>
        <w:gridCol w:w="2696"/>
        <w:gridCol w:w="4675"/>
        <w:gridCol w:w="3588"/>
      </w:tblGrid>
      <w:tr w:rsidR="00881EB4" w:rsidRPr="00881EB4" w14:paraId="49389A00" w14:textId="77777777" w:rsidTr="00E62B5A">
        <w:trPr>
          <w:trHeight w:val="854"/>
        </w:trPr>
        <w:tc>
          <w:tcPr>
            <w:tcW w:w="670" w:type="dxa"/>
          </w:tcPr>
          <w:p w14:paraId="2716F405" w14:textId="77777777" w:rsidR="00881EB4" w:rsidRPr="00881EB4" w:rsidRDefault="00881EB4" w:rsidP="00881EB4">
            <w:pPr>
              <w:widowControl w:val="0"/>
              <w:spacing w:line="274" w:lineRule="exact"/>
              <w:ind w:left="-110" w:right="84"/>
              <w:jc w:val="center"/>
              <w:rPr>
                <w:rFonts w:ascii="Myriad Pro" w:hAnsi="Myriad Pro"/>
                <w:color w:val="000000" w:themeColor="text1"/>
                <w:sz w:val="20"/>
                <w:szCs w:val="20"/>
              </w:rPr>
            </w:pPr>
            <w:r w:rsidRPr="00881EB4">
              <w:rPr>
                <w:rFonts w:ascii="Myriad Pro" w:hAnsi="Myriad Pro"/>
                <w:color w:val="000000" w:themeColor="text1"/>
                <w:sz w:val="20"/>
                <w:szCs w:val="20"/>
              </w:rPr>
              <w:t>No</w:t>
            </w:r>
          </w:p>
        </w:tc>
        <w:tc>
          <w:tcPr>
            <w:tcW w:w="13364" w:type="dxa"/>
            <w:gridSpan w:val="4"/>
          </w:tcPr>
          <w:p w14:paraId="369C3B7C"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p w14:paraId="22A2CB75"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r w:rsidRPr="00881EB4">
              <w:rPr>
                <w:rFonts w:ascii="Myriad Pro" w:hAnsi="Myriad Pro"/>
                <w:color w:val="000000" w:themeColor="text1"/>
                <w:sz w:val="20"/>
                <w:szCs w:val="20"/>
              </w:rPr>
              <w:t>___________________________________________        _______________________</w:t>
            </w:r>
          </w:p>
          <w:p w14:paraId="5A63FEF3"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r w:rsidRPr="00881EB4">
              <w:rPr>
                <w:rFonts w:ascii="Myriad Pro" w:hAnsi="Myriad Pro"/>
                <w:color w:val="000000" w:themeColor="text1"/>
                <w:sz w:val="20"/>
                <w:szCs w:val="20"/>
              </w:rPr>
              <w:t>Expert’s role in team                                                                        Name, Surname</w:t>
            </w:r>
          </w:p>
        </w:tc>
      </w:tr>
      <w:tr w:rsidR="00881EB4" w:rsidRPr="00881EB4" w14:paraId="542DF790" w14:textId="77777777" w:rsidTr="00E62B5A">
        <w:tc>
          <w:tcPr>
            <w:tcW w:w="670" w:type="dxa"/>
          </w:tcPr>
          <w:p w14:paraId="1B78D728" w14:textId="77777777" w:rsidR="00881EB4" w:rsidRPr="00881EB4" w:rsidRDefault="00881EB4" w:rsidP="00881EB4">
            <w:pPr>
              <w:widowControl w:val="0"/>
              <w:spacing w:line="274" w:lineRule="exact"/>
              <w:ind w:right="84"/>
              <w:rPr>
                <w:rFonts w:ascii="Myriad Pro" w:hAnsi="Myriad Pro"/>
                <w:color w:val="000000" w:themeColor="text1"/>
                <w:sz w:val="20"/>
                <w:szCs w:val="20"/>
              </w:rPr>
            </w:pPr>
            <w:r w:rsidRPr="00881EB4">
              <w:rPr>
                <w:rFonts w:ascii="Myriad Pro" w:hAnsi="Myriad Pro"/>
                <w:color w:val="000000" w:themeColor="text1"/>
                <w:sz w:val="20"/>
                <w:szCs w:val="20"/>
              </w:rPr>
              <w:t>1.</w:t>
            </w:r>
          </w:p>
        </w:tc>
        <w:tc>
          <w:tcPr>
            <w:tcW w:w="5101" w:type="dxa"/>
            <w:gridSpan w:val="2"/>
          </w:tcPr>
          <w:p w14:paraId="05E2D541"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r w:rsidRPr="00881EB4">
              <w:rPr>
                <w:rFonts w:ascii="Myriad Pro" w:hAnsi="Myriad Pro"/>
                <w:color w:val="000000" w:themeColor="text1"/>
                <w:sz w:val="20"/>
                <w:szCs w:val="20"/>
              </w:rPr>
              <w:t>Education</w:t>
            </w:r>
          </w:p>
          <w:p w14:paraId="6A1BC92C"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r w:rsidRPr="00881EB4">
              <w:rPr>
                <w:rFonts w:ascii="Myriad Pro" w:hAnsi="Myriad Pro"/>
                <w:color w:val="000000" w:themeColor="text1"/>
                <w:sz w:val="20"/>
                <w:szCs w:val="20"/>
              </w:rPr>
              <w:t>(Educational institution)</w:t>
            </w:r>
          </w:p>
        </w:tc>
        <w:tc>
          <w:tcPr>
            <w:tcW w:w="4675" w:type="dxa"/>
          </w:tcPr>
          <w:p w14:paraId="47017D6B"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r w:rsidRPr="00881EB4">
              <w:rPr>
                <w:rFonts w:ascii="Myriad Pro" w:hAnsi="Myriad Pro"/>
                <w:color w:val="000000" w:themeColor="text1"/>
                <w:sz w:val="20"/>
                <w:szCs w:val="20"/>
              </w:rPr>
              <w:t xml:space="preserve">Period of studies </w:t>
            </w:r>
          </w:p>
          <w:p w14:paraId="1F3542F2"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r w:rsidRPr="00881EB4">
              <w:rPr>
                <w:rFonts w:ascii="Myriad Pro" w:hAnsi="Myriad Pro"/>
                <w:color w:val="000000" w:themeColor="text1"/>
                <w:sz w:val="20"/>
                <w:szCs w:val="20"/>
              </w:rPr>
              <w:t>(month/year – month/year)</w:t>
            </w:r>
          </w:p>
        </w:tc>
        <w:tc>
          <w:tcPr>
            <w:tcW w:w="3588" w:type="dxa"/>
          </w:tcPr>
          <w:p w14:paraId="595605EB" w14:textId="77777777" w:rsidR="00881EB4" w:rsidRPr="00881EB4" w:rsidRDefault="00881EB4" w:rsidP="00881EB4">
            <w:pPr>
              <w:widowControl w:val="0"/>
              <w:spacing w:line="274" w:lineRule="exact"/>
              <w:ind w:right="84"/>
              <w:rPr>
                <w:rFonts w:ascii="Myriad Pro" w:hAnsi="Myriad Pro"/>
                <w:color w:val="000000" w:themeColor="text1"/>
                <w:sz w:val="20"/>
                <w:szCs w:val="20"/>
              </w:rPr>
            </w:pPr>
            <w:r w:rsidRPr="00881EB4">
              <w:rPr>
                <w:rFonts w:ascii="Myriad Pro" w:hAnsi="Myriad Pro"/>
                <w:color w:val="000000" w:themeColor="text1"/>
                <w:sz w:val="20"/>
                <w:szCs w:val="20"/>
              </w:rPr>
              <w:t>Obtained degree (-s)</w:t>
            </w:r>
          </w:p>
        </w:tc>
      </w:tr>
      <w:tr w:rsidR="00881EB4" w:rsidRPr="00881EB4" w14:paraId="7EB5C7D7" w14:textId="77777777" w:rsidTr="00E62B5A">
        <w:tc>
          <w:tcPr>
            <w:tcW w:w="670" w:type="dxa"/>
          </w:tcPr>
          <w:p w14:paraId="027F3E6F" w14:textId="77777777" w:rsidR="00881EB4" w:rsidRPr="00881EB4" w:rsidRDefault="00881EB4" w:rsidP="00881EB4">
            <w:pPr>
              <w:widowControl w:val="0"/>
              <w:spacing w:line="274" w:lineRule="exact"/>
              <w:ind w:right="84"/>
              <w:rPr>
                <w:rFonts w:ascii="Myriad Pro" w:hAnsi="Myriad Pro"/>
                <w:color w:val="000000" w:themeColor="text1"/>
                <w:sz w:val="20"/>
                <w:szCs w:val="20"/>
              </w:rPr>
            </w:pPr>
            <w:r w:rsidRPr="00881EB4">
              <w:rPr>
                <w:rFonts w:ascii="Myriad Pro" w:hAnsi="Myriad Pro"/>
                <w:color w:val="000000" w:themeColor="text1"/>
                <w:sz w:val="20"/>
                <w:szCs w:val="20"/>
              </w:rPr>
              <w:t>1.1.</w:t>
            </w:r>
          </w:p>
        </w:tc>
        <w:tc>
          <w:tcPr>
            <w:tcW w:w="5101" w:type="dxa"/>
            <w:gridSpan w:val="2"/>
          </w:tcPr>
          <w:p w14:paraId="668AEA1C"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p w14:paraId="7A442071"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4675" w:type="dxa"/>
          </w:tcPr>
          <w:p w14:paraId="229D91F4"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3588" w:type="dxa"/>
          </w:tcPr>
          <w:p w14:paraId="11F4FDB5"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r>
      <w:tr w:rsidR="00881EB4" w:rsidRPr="00881EB4" w14:paraId="0F5A8952" w14:textId="77777777" w:rsidTr="00E62B5A">
        <w:tc>
          <w:tcPr>
            <w:tcW w:w="670" w:type="dxa"/>
          </w:tcPr>
          <w:p w14:paraId="1EC08110" w14:textId="77777777" w:rsidR="00881EB4" w:rsidRPr="00881EB4" w:rsidRDefault="00881EB4" w:rsidP="00881EB4">
            <w:pPr>
              <w:widowControl w:val="0"/>
              <w:spacing w:line="274" w:lineRule="exact"/>
              <w:ind w:right="84"/>
              <w:rPr>
                <w:rFonts w:ascii="Myriad Pro" w:hAnsi="Myriad Pro"/>
                <w:color w:val="000000" w:themeColor="text1"/>
                <w:sz w:val="20"/>
                <w:szCs w:val="20"/>
              </w:rPr>
            </w:pPr>
            <w:r w:rsidRPr="00881EB4">
              <w:rPr>
                <w:rFonts w:ascii="Myriad Pro" w:hAnsi="Myriad Pro"/>
                <w:color w:val="000000" w:themeColor="text1"/>
                <w:sz w:val="20"/>
                <w:szCs w:val="20"/>
              </w:rPr>
              <w:t>…</w:t>
            </w:r>
          </w:p>
        </w:tc>
        <w:tc>
          <w:tcPr>
            <w:tcW w:w="5101" w:type="dxa"/>
            <w:gridSpan w:val="2"/>
          </w:tcPr>
          <w:p w14:paraId="5A240353"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p w14:paraId="32A0700E"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4675" w:type="dxa"/>
          </w:tcPr>
          <w:p w14:paraId="4FF787F3"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3588" w:type="dxa"/>
          </w:tcPr>
          <w:p w14:paraId="66275E53"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r>
      <w:tr w:rsidR="00881EB4" w:rsidRPr="00881EB4" w14:paraId="5B8BC018" w14:textId="77777777" w:rsidTr="00E62B5A">
        <w:tc>
          <w:tcPr>
            <w:tcW w:w="670" w:type="dxa"/>
          </w:tcPr>
          <w:p w14:paraId="1F52C93C" w14:textId="77777777" w:rsidR="00881EB4" w:rsidRPr="00881EB4" w:rsidRDefault="00881EB4" w:rsidP="00881EB4">
            <w:pPr>
              <w:widowControl w:val="0"/>
              <w:spacing w:line="274" w:lineRule="exact"/>
              <w:ind w:right="84"/>
              <w:rPr>
                <w:rFonts w:ascii="Myriad Pro" w:hAnsi="Myriad Pro"/>
                <w:color w:val="000000" w:themeColor="text1"/>
                <w:sz w:val="20"/>
                <w:szCs w:val="20"/>
              </w:rPr>
            </w:pPr>
          </w:p>
        </w:tc>
        <w:tc>
          <w:tcPr>
            <w:tcW w:w="13364" w:type="dxa"/>
            <w:gridSpan w:val="4"/>
          </w:tcPr>
          <w:p w14:paraId="45FED059"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r w:rsidRPr="00881EB4">
              <w:rPr>
                <w:rFonts w:ascii="Myriad Pro" w:hAnsi="Myriad Pro"/>
                <w:color w:val="000000" w:themeColor="text1"/>
                <w:sz w:val="20"/>
                <w:szCs w:val="20"/>
              </w:rPr>
              <w:t xml:space="preserve">Professional experience: </w:t>
            </w:r>
          </w:p>
        </w:tc>
      </w:tr>
      <w:tr w:rsidR="00881EB4" w:rsidRPr="00881EB4" w14:paraId="7602DA4C" w14:textId="77777777" w:rsidTr="00E62B5A">
        <w:tc>
          <w:tcPr>
            <w:tcW w:w="670" w:type="dxa"/>
          </w:tcPr>
          <w:p w14:paraId="1B5549CA" w14:textId="77777777" w:rsidR="00881EB4" w:rsidRPr="00881EB4" w:rsidRDefault="00881EB4" w:rsidP="00881EB4">
            <w:pPr>
              <w:widowControl w:val="0"/>
              <w:spacing w:line="274" w:lineRule="exact"/>
              <w:ind w:right="84"/>
              <w:rPr>
                <w:rFonts w:ascii="Myriad Pro" w:hAnsi="Myriad Pro"/>
                <w:color w:val="000000" w:themeColor="text1"/>
                <w:sz w:val="20"/>
                <w:szCs w:val="20"/>
              </w:rPr>
            </w:pPr>
            <w:r w:rsidRPr="00881EB4">
              <w:rPr>
                <w:rFonts w:ascii="Myriad Pro" w:hAnsi="Myriad Pro"/>
                <w:color w:val="000000" w:themeColor="text1"/>
                <w:sz w:val="20"/>
                <w:szCs w:val="20"/>
              </w:rPr>
              <w:t>2.</w:t>
            </w:r>
          </w:p>
        </w:tc>
        <w:tc>
          <w:tcPr>
            <w:tcW w:w="2405" w:type="dxa"/>
          </w:tcPr>
          <w:p w14:paraId="31FC8188" w14:textId="77777777" w:rsidR="00881EB4" w:rsidRPr="00881EB4" w:rsidRDefault="00881EB4" w:rsidP="00881EB4">
            <w:pPr>
              <w:widowControl w:val="0"/>
              <w:spacing w:line="274" w:lineRule="exact"/>
              <w:ind w:right="84"/>
              <w:jc w:val="center"/>
              <w:rPr>
                <w:rFonts w:ascii="Myriad Pro" w:hAnsi="Myriad Pro"/>
                <w:color w:val="000000" w:themeColor="text1"/>
                <w:sz w:val="20"/>
                <w:szCs w:val="20"/>
              </w:rPr>
            </w:pPr>
            <w:r w:rsidRPr="00881EB4">
              <w:rPr>
                <w:rFonts w:ascii="Myriad Pro" w:hAnsi="Myriad Pro"/>
                <w:color w:val="000000" w:themeColor="text1"/>
                <w:sz w:val="20"/>
                <w:szCs w:val="20"/>
              </w:rPr>
              <w:t>Employer, Project, Contracting authority</w:t>
            </w:r>
          </w:p>
        </w:tc>
        <w:tc>
          <w:tcPr>
            <w:tcW w:w="2696" w:type="dxa"/>
          </w:tcPr>
          <w:p w14:paraId="3F020C42" w14:textId="77777777" w:rsidR="00881EB4" w:rsidRPr="00881EB4" w:rsidRDefault="00881EB4" w:rsidP="00881EB4">
            <w:pPr>
              <w:widowControl w:val="0"/>
              <w:spacing w:line="274" w:lineRule="exact"/>
              <w:ind w:right="84"/>
              <w:jc w:val="center"/>
              <w:rPr>
                <w:rFonts w:ascii="Myriad Pro" w:hAnsi="Myriad Pro"/>
                <w:color w:val="000000" w:themeColor="text1"/>
                <w:sz w:val="20"/>
                <w:szCs w:val="20"/>
              </w:rPr>
            </w:pPr>
            <w:r w:rsidRPr="00881EB4">
              <w:rPr>
                <w:rFonts w:ascii="Myriad Pro" w:hAnsi="Myriad Pro"/>
                <w:color w:val="000000" w:themeColor="text1"/>
                <w:sz w:val="20"/>
                <w:szCs w:val="20"/>
              </w:rPr>
              <w:t>Period of employment or participation in the project (month/year – month/year)</w:t>
            </w:r>
          </w:p>
        </w:tc>
        <w:tc>
          <w:tcPr>
            <w:tcW w:w="4675" w:type="dxa"/>
          </w:tcPr>
          <w:p w14:paraId="4C9D0F40" w14:textId="77777777" w:rsidR="00881EB4" w:rsidRPr="00881EB4" w:rsidRDefault="00881EB4" w:rsidP="00881EB4">
            <w:pPr>
              <w:widowControl w:val="0"/>
              <w:spacing w:line="274" w:lineRule="exact"/>
              <w:ind w:right="84"/>
              <w:jc w:val="center"/>
              <w:rPr>
                <w:rFonts w:ascii="Myriad Pro" w:hAnsi="Myriad Pro"/>
                <w:color w:val="000000" w:themeColor="text1"/>
                <w:sz w:val="20"/>
                <w:szCs w:val="20"/>
              </w:rPr>
            </w:pPr>
            <w:r w:rsidRPr="00881EB4">
              <w:rPr>
                <w:rFonts w:ascii="Myriad Pro" w:hAnsi="Myriad Pro"/>
                <w:color w:val="000000" w:themeColor="text1"/>
                <w:sz w:val="20"/>
                <w:szCs w:val="20"/>
              </w:rPr>
              <w:t xml:space="preserve">Description of the responsibilities according to contract </w:t>
            </w:r>
          </w:p>
        </w:tc>
        <w:tc>
          <w:tcPr>
            <w:tcW w:w="3588" w:type="dxa"/>
          </w:tcPr>
          <w:p w14:paraId="405EEAD5" w14:textId="77777777" w:rsidR="00881EB4" w:rsidRPr="00881EB4" w:rsidRDefault="00881EB4" w:rsidP="00881EB4">
            <w:pPr>
              <w:widowControl w:val="0"/>
              <w:spacing w:line="274" w:lineRule="exact"/>
              <w:ind w:right="84"/>
              <w:jc w:val="center"/>
              <w:rPr>
                <w:rFonts w:ascii="Myriad Pro" w:hAnsi="Myriad Pro"/>
                <w:color w:val="000000" w:themeColor="text1"/>
                <w:sz w:val="20"/>
                <w:szCs w:val="20"/>
              </w:rPr>
            </w:pPr>
            <w:r w:rsidRPr="00881EB4">
              <w:rPr>
                <w:rFonts w:ascii="Myriad Pro" w:hAnsi="Myriad Pro"/>
                <w:color w:val="000000" w:themeColor="text1"/>
                <w:sz w:val="20"/>
                <w:szCs w:val="20"/>
              </w:rPr>
              <w:t>Description of project (implementation period, scope, value of the project* etc.)</w:t>
            </w:r>
          </w:p>
          <w:p w14:paraId="1463CC64" w14:textId="77777777" w:rsidR="00881EB4" w:rsidRPr="00881EB4" w:rsidRDefault="00881EB4" w:rsidP="00881EB4">
            <w:pPr>
              <w:widowControl w:val="0"/>
              <w:spacing w:line="274" w:lineRule="exact"/>
              <w:ind w:right="84"/>
              <w:jc w:val="center"/>
              <w:rPr>
                <w:rFonts w:ascii="Myriad Pro" w:hAnsi="Myriad Pro"/>
                <w:color w:val="000000" w:themeColor="text1"/>
                <w:sz w:val="20"/>
                <w:szCs w:val="20"/>
              </w:rPr>
            </w:pPr>
            <w:r w:rsidRPr="00881EB4">
              <w:rPr>
                <w:rFonts w:ascii="Myriad Pro" w:hAnsi="Myriad Pro"/>
                <w:color w:val="000000" w:themeColor="text1"/>
                <w:sz w:val="20"/>
                <w:szCs w:val="20"/>
              </w:rPr>
              <w:t>Position held</w:t>
            </w:r>
          </w:p>
          <w:p w14:paraId="53A4D817" w14:textId="77777777" w:rsidR="00881EB4" w:rsidRPr="00881EB4" w:rsidRDefault="00881EB4" w:rsidP="00881EB4">
            <w:pPr>
              <w:widowControl w:val="0"/>
              <w:spacing w:line="274" w:lineRule="exact"/>
              <w:ind w:left="-108"/>
              <w:jc w:val="center"/>
              <w:rPr>
                <w:rFonts w:ascii="Myriad Pro" w:hAnsi="Myriad Pro"/>
                <w:color w:val="000000" w:themeColor="text1"/>
                <w:sz w:val="20"/>
                <w:szCs w:val="20"/>
              </w:rPr>
            </w:pPr>
            <w:r w:rsidRPr="00881EB4">
              <w:rPr>
                <w:rFonts w:ascii="Myriad Pro" w:hAnsi="Myriad Pro"/>
                <w:color w:val="000000" w:themeColor="text1"/>
                <w:sz w:val="20"/>
                <w:szCs w:val="20"/>
              </w:rPr>
              <w:t>Contact information for references</w:t>
            </w:r>
          </w:p>
        </w:tc>
      </w:tr>
      <w:tr w:rsidR="00881EB4" w:rsidRPr="00881EB4" w14:paraId="4531FA78" w14:textId="77777777" w:rsidTr="00E62B5A">
        <w:tc>
          <w:tcPr>
            <w:tcW w:w="670" w:type="dxa"/>
          </w:tcPr>
          <w:p w14:paraId="667D7DAF" w14:textId="77777777" w:rsidR="00881EB4" w:rsidRPr="00881EB4" w:rsidRDefault="00881EB4" w:rsidP="00881EB4">
            <w:pPr>
              <w:widowControl w:val="0"/>
              <w:spacing w:line="274" w:lineRule="exact"/>
              <w:ind w:right="84"/>
              <w:rPr>
                <w:rFonts w:ascii="Myriad Pro" w:hAnsi="Myriad Pro"/>
                <w:color w:val="000000" w:themeColor="text1"/>
                <w:sz w:val="20"/>
                <w:szCs w:val="20"/>
              </w:rPr>
            </w:pPr>
            <w:r w:rsidRPr="00881EB4">
              <w:rPr>
                <w:rFonts w:ascii="Myriad Pro" w:hAnsi="Myriad Pro"/>
                <w:color w:val="000000" w:themeColor="text1"/>
                <w:sz w:val="20"/>
                <w:szCs w:val="20"/>
              </w:rPr>
              <w:t>2.1.</w:t>
            </w:r>
          </w:p>
        </w:tc>
        <w:tc>
          <w:tcPr>
            <w:tcW w:w="2405" w:type="dxa"/>
          </w:tcPr>
          <w:p w14:paraId="774B87F3"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p w14:paraId="27AB6C44"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2696" w:type="dxa"/>
          </w:tcPr>
          <w:p w14:paraId="76653142"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4675" w:type="dxa"/>
          </w:tcPr>
          <w:p w14:paraId="231FB8E6"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3588" w:type="dxa"/>
          </w:tcPr>
          <w:p w14:paraId="13051637"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r>
      <w:tr w:rsidR="00881EB4" w:rsidRPr="00881EB4" w14:paraId="5DFB0C7B" w14:textId="77777777" w:rsidTr="00E62B5A">
        <w:tc>
          <w:tcPr>
            <w:tcW w:w="670" w:type="dxa"/>
          </w:tcPr>
          <w:p w14:paraId="2962BA2B" w14:textId="77777777" w:rsidR="00881EB4" w:rsidRPr="00881EB4" w:rsidRDefault="00881EB4" w:rsidP="00881EB4">
            <w:pPr>
              <w:widowControl w:val="0"/>
              <w:spacing w:line="274" w:lineRule="exact"/>
              <w:ind w:right="84"/>
              <w:rPr>
                <w:rFonts w:ascii="Myriad Pro" w:hAnsi="Myriad Pro"/>
                <w:color w:val="000000" w:themeColor="text1"/>
                <w:sz w:val="20"/>
                <w:szCs w:val="20"/>
              </w:rPr>
            </w:pPr>
            <w:r w:rsidRPr="00881EB4">
              <w:rPr>
                <w:rFonts w:ascii="Myriad Pro" w:hAnsi="Myriad Pro"/>
                <w:color w:val="000000" w:themeColor="text1"/>
                <w:sz w:val="20"/>
                <w:szCs w:val="20"/>
              </w:rPr>
              <w:t>2.2.</w:t>
            </w:r>
          </w:p>
        </w:tc>
        <w:tc>
          <w:tcPr>
            <w:tcW w:w="2405" w:type="dxa"/>
          </w:tcPr>
          <w:p w14:paraId="4B8CBEAA"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p w14:paraId="717B5EB0"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2696" w:type="dxa"/>
          </w:tcPr>
          <w:p w14:paraId="24EC8B76"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4675" w:type="dxa"/>
          </w:tcPr>
          <w:p w14:paraId="21AEFBB8"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3588" w:type="dxa"/>
          </w:tcPr>
          <w:p w14:paraId="50FB911E"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r>
      <w:tr w:rsidR="00881EB4" w:rsidRPr="00881EB4" w14:paraId="68EDB21C" w14:textId="77777777" w:rsidTr="00E62B5A">
        <w:trPr>
          <w:trHeight w:val="294"/>
        </w:trPr>
        <w:tc>
          <w:tcPr>
            <w:tcW w:w="670" w:type="dxa"/>
          </w:tcPr>
          <w:p w14:paraId="031AA9B2" w14:textId="77777777" w:rsidR="00881EB4" w:rsidRPr="00881EB4" w:rsidRDefault="00881EB4" w:rsidP="00881EB4">
            <w:pPr>
              <w:widowControl w:val="0"/>
              <w:ind w:right="84"/>
              <w:rPr>
                <w:rFonts w:ascii="Myriad Pro" w:hAnsi="Myriad Pro"/>
                <w:color w:val="000000" w:themeColor="text1"/>
                <w:sz w:val="20"/>
                <w:szCs w:val="20"/>
              </w:rPr>
            </w:pPr>
            <w:r w:rsidRPr="00881EB4">
              <w:rPr>
                <w:rFonts w:ascii="Myriad Pro" w:hAnsi="Myriad Pro"/>
                <w:color w:val="000000" w:themeColor="text1"/>
                <w:sz w:val="20"/>
                <w:szCs w:val="20"/>
              </w:rPr>
              <w:t>n+1</w:t>
            </w:r>
          </w:p>
        </w:tc>
        <w:tc>
          <w:tcPr>
            <w:tcW w:w="2405" w:type="dxa"/>
          </w:tcPr>
          <w:p w14:paraId="30ECD16E" w14:textId="77777777" w:rsidR="00881EB4" w:rsidRPr="00881EB4" w:rsidRDefault="00881EB4" w:rsidP="00881EB4">
            <w:pPr>
              <w:widowControl w:val="0"/>
              <w:ind w:right="84"/>
              <w:jc w:val="both"/>
              <w:rPr>
                <w:rFonts w:ascii="Myriad Pro" w:hAnsi="Myriad Pro"/>
                <w:color w:val="000000" w:themeColor="text1"/>
                <w:sz w:val="20"/>
                <w:szCs w:val="20"/>
              </w:rPr>
            </w:pPr>
          </w:p>
        </w:tc>
        <w:tc>
          <w:tcPr>
            <w:tcW w:w="2696" w:type="dxa"/>
          </w:tcPr>
          <w:p w14:paraId="082B328C" w14:textId="77777777" w:rsidR="00881EB4" w:rsidRPr="00881EB4" w:rsidRDefault="00881EB4" w:rsidP="00881EB4">
            <w:pPr>
              <w:widowControl w:val="0"/>
              <w:ind w:right="84"/>
              <w:jc w:val="both"/>
              <w:rPr>
                <w:rFonts w:ascii="Myriad Pro" w:hAnsi="Myriad Pro"/>
                <w:color w:val="000000" w:themeColor="text1"/>
                <w:sz w:val="20"/>
                <w:szCs w:val="20"/>
              </w:rPr>
            </w:pPr>
          </w:p>
        </w:tc>
        <w:tc>
          <w:tcPr>
            <w:tcW w:w="4675" w:type="dxa"/>
          </w:tcPr>
          <w:p w14:paraId="7C3ED735" w14:textId="77777777" w:rsidR="00881EB4" w:rsidRPr="00881EB4" w:rsidRDefault="00881EB4" w:rsidP="00881EB4">
            <w:pPr>
              <w:widowControl w:val="0"/>
              <w:ind w:right="84"/>
              <w:jc w:val="both"/>
              <w:rPr>
                <w:rFonts w:ascii="Myriad Pro" w:hAnsi="Myriad Pro"/>
                <w:color w:val="000000" w:themeColor="text1"/>
                <w:sz w:val="20"/>
                <w:szCs w:val="20"/>
              </w:rPr>
            </w:pPr>
          </w:p>
        </w:tc>
        <w:tc>
          <w:tcPr>
            <w:tcW w:w="3588" w:type="dxa"/>
          </w:tcPr>
          <w:p w14:paraId="11D30EDB" w14:textId="77777777" w:rsidR="00881EB4" w:rsidRPr="00881EB4" w:rsidRDefault="00881EB4" w:rsidP="00881EB4">
            <w:pPr>
              <w:widowControl w:val="0"/>
              <w:ind w:right="84"/>
              <w:jc w:val="both"/>
              <w:rPr>
                <w:rFonts w:ascii="Myriad Pro" w:hAnsi="Myriad Pro"/>
                <w:color w:val="000000" w:themeColor="text1"/>
                <w:sz w:val="20"/>
                <w:szCs w:val="20"/>
              </w:rPr>
            </w:pPr>
          </w:p>
        </w:tc>
      </w:tr>
      <w:tr w:rsidR="00881EB4" w:rsidRPr="00881EB4" w14:paraId="0413A823" w14:textId="77777777" w:rsidTr="00E62B5A">
        <w:tc>
          <w:tcPr>
            <w:tcW w:w="670" w:type="dxa"/>
          </w:tcPr>
          <w:p w14:paraId="01D6D21D" w14:textId="77777777" w:rsidR="00881EB4" w:rsidRPr="00881EB4" w:rsidRDefault="00881EB4" w:rsidP="00881EB4">
            <w:pPr>
              <w:widowControl w:val="0"/>
              <w:spacing w:line="274" w:lineRule="exact"/>
              <w:ind w:right="-109"/>
              <w:rPr>
                <w:rFonts w:ascii="Myriad Pro" w:hAnsi="Myriad Pro"/>
                <w:color w:val="000000" w:themeColor="text1"/>
                <w:sz w:val="20"/>
                <w:szCs w:val="20"/>
              </w:rPr>
            </w:pPr>
          </w:p>
        </w:tc>
        <w:tc>
          <w:tcPr>
            <w:tcW w:w="2405" w:type="dxa"/>
          </w:tcPr>
          <w:p w14:paraId="29475244"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2696" w:type="dxa"/>
          </w:tcPr>
          <w:p w14:paraId="302BC93B"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4675" w:type="dxa"/>
          </w:tcPr>
          <w:p w14:paraId="1AD3B4B4"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c>
          <w:tcPr>
            <w:tcW w:w="3588" w:type="dxa"/>
          </w:tcPr>
          <w:p w14:paraId="46C80FD1" w14:textId="77777777" w:rsidR="00881EB4" w:rsidRPr="00881EB4" w:rsidRDefault="00881EB4" w:rsidP="00881EB4">
            <w:pPr>
              <w:widowControl w:val="0"/>
              <w:spacing w:line="274" w:lineRule="exact"/>
              <w:ind w:right="84"/>
              <w:jc w:val="both"/>
              <w:rPr>
                <w:rFonts w:ascii="Myriad Pro" w:hAnsi="Myriad Pro"/>
                <w:color w:val="000000" w:themeColor="text1"/>
                <w:sz w:val="20"/>
                <w:szCs w:val="20"/>
              </w:rPr>
            </w:pPr>
          </w:p>
        </w:tc>
      </w:tr>
    </w:tbl>
    <w:p w14:paraId="1CB4F7B8" w14:textId="7067ECF2" w:rsidR="00881EB4" w:rsidRPr="00881EB4" w:rsidRDefault="00881EB4" w:rsidP="00EF28B0">
      <w:pPr>
        <w:spacing w:after="0" w:line="240" w:lineRule="auto"/>
        <w:rPr>
          <w:rFonts w:ascii="Myriad Pro" w:eastAsia="Times New Roman" w:hAnsi="Myriad Pro" w:cs="Times New Roman"/>
          <w:b/>
          <w:sz w:val="20"/>
          <w:szCs w:val="20"/>
        </w:rPr>
        <w:sectPr w:rsidR="00881EB4" w:rsidRPr="00881EB4" w:rsidSect="00881EB4">
          <w:pgSz w:w="15840" w:h="12240" w:orient="landscape"/>
          <w:pgMar w:top="1440" w:right="1440" w:bottom="1440" w:left="1440" w:header="709" w:footer="709" w:gutter="0"/>
          <w:cols w:space="708"/>
          <w:docGrid w:linePitch="360"/>
        </w:sectPr>
      </w:pPr>
    </w:p>
    <w:p w14:paraId="23BEBD99" w14:textId="5A196E9A" w:rsidR="00F73921" w:rsidRPr="00EF28B0" w:rsidRDefault="00F73921" w:rsidP="00881EB4">
      <w:pPr>
        <w:spacing w:after="0" w:line="240" w:lineRule="auto"/>
        <w:rPr>
          <w:rFonts w:ascii="Myriad Pro" w:eastAsia="Times New Roman" w:hAnsi="Myriad Pro" w:cs="Times New Roman"/>
          <w:b/>
          <w:caps/>
          <w:spacing w:val="20"/>
          <w:sz w:val="20"/>
          <w:szCs w:val="20"/>
        </w:rPr>
      </w:pPr>
      <w:bookmarkStart w:id="11" w:name="_GoBack"/>
      <w:bookmarkEnd w:id="11"/>
    </w:p>
    <w:sectPr w:rsidR="00F73921" w:rsidRPr="00EF28B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2D49E" w14:textId="77777777" w:rsidR="00EF28B0" w:rsidRDefault="00EF28B0" w:rsidP="00EF28B0">
      <w:pPr>
        <w:spacing w:after="0" w:line="240" w:lineRule="auto"/>
      </w:pPr>
      <w:r>
        <w:separator/>
      </w:r>
    </w:p>
  </w:endnote>
  <w:endnote w:type="continuationSeparator" w:id="0">
    <w:p w14:paraId="60932608" w14:textId="77777777" w:rsidR="00EF28B0" w:rsidRDefault="00EF28B0" w:rsidP="00EF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ont271">
    <w:altName w:val="Times New Roman"/>
    <w:charset w:val="BA"/>
    <w:family w:val="auto"/>
    <w:pitch w:val="variable"/>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2533A" w14:textId="77777777" w:rsidR="00EF28B0" w:rsidRDefault="00EF28B0" w:rsidP="00EF28B0">
      <w:pPr>
        <w:spacing w:after="0" w:line="240" w:lineRule="auto"/>
      </w:pPr>
      <w:r>
        <w:separator/>
      </w:r>
    </w:p>
  </w:footnote>
  <w:footnote w:type="continuationSeparator" w:id="0">
    <w:p w14:paraId="34CD38F7" w14:textId="77777777" w:rsidR="00EF28B0" w:rsidRDefault="00EF28B0" w:rsidP="00EF28B0">
      <w:pPr>
        <w:spacing w:after="0" w:line="240" w:lineRule="auto"/>
      </w:pPr>
      <w:r>
        <w:continuationSeparator/>
      </w:r>
    </w:p>
  </w:footnote>
  <w:footnote w:id="1">
    <w:p w14:paraId="181EA26D" w14:textId="77777777" w:rsidR="00EF28B0" w:rsidRPr="00311462" w:rsidRDefault="00EF28B0" w:rsidP="00EF28B0">
      <w:pPr>
        <w:pStyle w:val="FootnoteText"/>
        <w:rPr>
          <w:rFonts w:ascii="Myriad Pro" w:hAnsi="Myriad Pro"/>
          <w:color w:val="5D5D5D"/>
          <w:sz w:val="18"/>
          <w:szCs w:val="18"/>
          <w:shd w:val="clear" w:color="auto" w:fill="FFFFFF"/>
        </w:rPr>
      </w:pPr>
      <w:r w:rsidRPr="00311462">
        <w:rPr>
          <w:rStyle w:val="FootnoteReference"/>
          <w:rFonts w:ascii="Myriad Pro" w:hAnsi="Myriad Pro"/>
          <w:sz w:val="18"/>
          <w:szCs w:val="18"/>
        </w:rPr>
        <w:footnoteRef/>
      </w:r>
      <w:r w:rsidRPr="00311462">
        <w:rPr>
          <w:rFonts w:ascii="Myriad Pro" w:hAnsi="Myriad Pro"/>
          <w:sz w:val="18"/>
          <w:szCs w:val="18"/>
        </w:rPr>
        <w:t xml:space="preserve"> </w:t>
      </w:r>
      <w:r w:rsidRPr="00311462">
        <w:rPr>
          <w:rFonts w:ascii="Myriad Pro" w:hAnsi="Myriad Pro"/>
          <w:color w:val="5D5D5D"/>
          <w:sz w:val="18"/>
          <w:szCs w:val="18"/>
          <w:shd w:val="clear" w:color="auto" w:fill="FFFFFF"/>
        </w:rPr>
        <w:t>The information on the size of the Tenderer is used solely for statistical purposes and is not in any way whatsoever used in the evaluation of the Tenderer or the Proposal.</w:t>
      </w:r>
    </w:p>
  </w:footnote>
  <w:footnote w:id="2">
    <w:p w14:paraId="6A49E5EB" w14:textId="77777777" w:rsidR="00EF28B0" w:rsidRPr="00311462" w:rsidRDefault="00EF28B0" w:rsidP="00EF28B0">
      <w:pPr>
        <w:pStyle w:val="FootnoteText"/>
        <w:jc w:val="left"/>
        <w:rPr>
          <w:rFonts w:ascii="Myriad Pro" w:hAnsi="Myriad Pro"/>
          <w:sz w:val="18"/>
          <w:szCs w:val="18"/>
          <w:u w:val="single"/>
          <w:lang w:val="lv-LV"/>
        </w:rPr>
      </w:pPr>
      <w:r w:rsidRPr="00311462">
        <w:rPr>
          <w:rFonts w:ascii="Myriad Pro" w:hAnsi="Myriad Pro"/>
          <w:color w:val="5D5D5D"/>
          <w:sz w:val="18"/>
          <w:szCs w:val="18"/>
          <w:shd w:val="clear" w:color="auto" w:fill="FFFFFF"/>
        </w:rPr>
        <w:footnoteRef/>
      </w:r>
      <w:r w:rsidRPr="00311462">
        <w:rPr>
          <w:rFonts w:ascii="Myriad Pro" w:hAnsi="Myriad Pro"/>
          <w:color w:val="5D5D5D"/>
          <w:sz w:val="18"/>
          <w:szCs w:val="18"/>
          <w:shd w:val="clear" w:color="auto" w:fill="FFFFFF"/>
        </w:rPr>
        <w:t xml:space="preserve"> Available here -  </w:t>
      </w:r>
      <w:hyperlink r:id="rId1" w:history="1">
        <w:r w:rsidRPr="00311462">
          <w:rPr>
            <w:rFonts w:ascii="Myriad Pro" w:hAnsi="Myriad Pro"/>
            <w:color w:val="5D5D5D"/>
            <w:sz w:val="18"/>
            <w:szCs w:val="18"/>
            <w:u w:val="single"/>
            <w:shd w:val="clear" w:color="auto" w:fill="FFFFFF"/>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7A2"/>
    <w:multiLevelType w:val="hybridMultilevel"/>
    <w:tmpl w:val="9D5A24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25C44"/>
    <w:multiLevelType w:val="multilevel"/>
    <w:tmpl w:val="C0922F2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B0"/>
    <w:rsid w:val="00881EB4"/>
    <w:rsid w:val="00EF28B0"/>
    <w:rsid w:val="00F7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6EB3"/>
  <w15:chartTrackingRefBased/>
  <w15:docId w15:val="{EC656239-5F6C-4150-B200-FA2FEA3B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EF28B0"/>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EF28B0"/>
    <w:rPr>
      <w:rFonts w:cs="font271"/>
    </w:rPr>
  </w:style>
  <w:style w:type="paragraph" w:styleId="FootnoteText">
    <w:name w:val="footnote text"/>
    <w:aliases w:val="Footnote text,Style 5,Fußnote,fn,FT,ft,SD Footnote Text,Footnote Text AG"/>
    <w:basedOn w:val="SLONormal"/>
    <w:link w:val="FootnoteTextChar"/>
    <w:uiPriority w:val="7"/>
    <w:unhideWhenUsed/>
    <w:qFormat/>
    <w:rsid w:val="00EF28B0"/>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EF28B0"/>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F28B0"/>
    <w:rPr>
      <w:vertAlign w:val="superscript"/>
    </w:rPr>
  </w:style>
  <w:style w:type="character" w:customStyle="1" w:styleId="Bodytext311pt">
    <w:name w:val="Body text (3) + 11 pt"/>
    <w:basedOn w:val="DefaultParagraphFont"/>
    <w:rsid w:val="00EF28B0"/>
    <w:rPr>
      <w:color w:val="000000"/>
      <w:spacing w:val="0"/>
      <w:w w:val="100"/>
      <w:position w:val="0"/>
      <w:sz w:val="22"/>
      <w:szCs w:val="22"/>
      <w:shd w:val="clear" w:color="auto" w:fill="FFFFFF"/>
      <w:lang w:val="en-GB" w:eastAsia="en-GB" w:bidi="en-GB"/>
    </w:rPr>
  </w:style>
  <w:style w:type="paragraph" w:customStyle="1" w:styleId="SLONormal">
    <w:name w:val="SLO Normal"/>
    <w:link w:val="SLONormalChar"/>
    <w:qFormat/>
    <w:rsid w:val="00EF28B0"/>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EF28B0"/>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EF28B0"/>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EF28B0"/>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EF28B0"/>
    <w:pPr>
      <w:numPr>
        <w:ilvl w:val="2"/>
      </w:numPr>
      <w:outlineLvl w:val="2"/>
    </w:pPr>
    <w:rPr>
      <w:i/>
    </w:rPr>
  </w:style>
  <w:style w:type="paragraph" w:customStyle="1" w:styleId="4thlevelheading">
    <w:name w:val="4th level (heading)"/>
    <w:basedOn w:val="3rdlevelheading"/>
    <w:next w:val="SLONormal"/>
    <w:uiPriority w:val="1"/>
    <w:qFormat/>
    <w:rsid w:val="00EF28B0"/>
    <w:pPr>
      <w:numPr>
        <w:ilvl w:val="3"/>
      </w:numPr>
      <w:spacing w:after="120"/>
      <w:outlineLvl w:val="3"/>
    </w:pPr>
    <w:rPr>
      <w:b w:val="0"/>
    </w:rPr>
  </w:style>
  <w:style w:type="paragraph" w:customStyle="1" w:styleId="5thlevelheading">
    <w:name w:val="5th level (heading)"/>
    <w:basedOn w:val="4thlevelheading"/>
    <w:next w:val="SLONormal"/>
    <w:uiPriority w:val="1"/>
    <w:qFormat/>
    <w:rsid w:val="00EF28B0"/>
    <w:pPr>
      <w:numPr>
        <w:ilvl w:val="4"/>
      </w:numPr>
      <w:outlineLvl w:val="4"/>
    </w:pPr>
    <w:rPr>
      <w:i w:val="0"/>
      <w:u w:val="single"/>
    </w:rPr>
  </w:style>
  <w:style w:type="paragraph" w:customStyle="1" w:styleId="SLOAgreementTitle">
    <w:name w:val="SLO Agreement Title"/>
    <w:basedOn w:val="Normal"/>
    <w:next w:val="SLONormal"/>
    <w:uiPriority w:val="3"/>
    <w:qFormat/>
    <w:rsid w:val="00EF28B0"/>
    <w:pPr>
      <w:keepNext/>
      <w:spacing w:before="360" w:after="360" w:line="240" w:lineRule="auto"/>
      <w:jc w:val="center"/>
    </w:pPr>
    <w:rPr>
      <w:rFonts w:ascii="Times New Roman" w:eastAsia="Times New Roman" w:hAnsi="Times New Roman" w:cs="Times New Roman"/>
      <w:b/>
      <w:caps/>
      <w:sz w:val="28"/>
      <w:szCs w:val="24"/>
      <w:lang w:val="en-GB"/>
    </w:rPr>
  </w:style>
  <w:style w:type="numbering" w:customStyle="1" w:styleId="SLONumberings">
    <w:name w:val="SLO_Numberings"/>
    <w:uiPriority w:val="99"/>
    <w:rsid w:val="00EF28B0"/>
    <w:pPr>
      <w:numPr>
        <w:numId w:val="1"/>
      </w:numPr>
    </w:pPr>
  </w:style>
  <w:style w:type="table" w:styleId="ListTable3-Accent1">
    <w:name w:val="List Table 3 Accent 1"/>
    <w:basedOn w:val="TableNormal"/>
    <w:uiPriority w:val="48"/>
    <w:rsid w:val="00EF28B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SLONumberings1">
    <w:name w:val="SLO_Numberings1"/>
    <w:uiPriority w:val="99"/>
    <w:rsid w:val="00881EB4"/>
    <w:pPr>
      <w:numPr>
        <w:numId w:val="1"/>
      </w:numPr>
    </w:pPr>
  </w:style>
  <w:style w:type="numbering" w:customStyle="1" w:styleId="SLONumberings2">
    <w:name w:val="SLO_Numberings2"/>
    <w:uiPriority w:val="99"/>
    <w:rsid w:val="00881EB4"/>
    <w:pPr>
      <w:numPr>
        <w:numId w:val="1"/>
      </w:numPr>
    </w:pPr>
  </w:style>
  <w:style w:type="table" w:styleId="TableGrid">
    <w:name w:val="Table Grid"/>
    <w:basedOn w:val="TableNormal"/>
    <w:uiPriority w:val="39"/>
    <w:rsid w:val="00881EB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F08FA-13D2-41F8-A153-18CE981F3846}">
  <ds:schemaRefs>
    <ds:schemaRef ds:uri="http://schemas.microsoft.com/sharepoint/v3/contenttype/forms"/>
  </ds:schemaRefs>
</ds:datastoreItem>
</file>

<file path=customXml/itemProps2.xml><?xml version="1.0" encoding="utf-8"?>
<ds:datastoreItem xmlns:ds="http://schemas.openxmlformats.org/officeDocument/2006/customXml" ds:itemID="{1CA187FD-43C6-4D41-9437-561F39F0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22BD0-18DC-4D7C-9E19-00BE5AC0ECBD}">
  <ds:schemaRef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74c9b134-2d46-4c40-a4e5-dc843e62e8ed"/>
    <ds:schemaRef ds:uri="http://schemas.microsoft.com/office/2006/documentManagement/types"/>
    <ds:schemaRef ds:uri="016a8d99-7c2d-46f1-b2a0-cd04a8711ea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Saule</dc:creator>
  <cp:keywords/>
  <dc:description/>
  <cp:lastModifiedBy>Elīna Saule</cp:lastModifiedBy>
  <cp:revision>2</cp:revision>
  <dcterms:created xsi:type="dcterms:W3CDTF">2017-12-22T15:04:00Z</dcterms:created>
  <dcterms:modified xsi:type="dcterms:W3CDTF">2017-12-22T15:04:00Z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