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8F6B7" w14:textId="05AAE2DE" w:rsidR="00D438F8" w:rsidRPr="00283E64" w:rsidRDefault="00D438F8" w:rsidP="004735A8">
      <w:pPr>
        <w:pStyle w:val="1stlevelheading"/>
        <w:numPr>
          <w:ilvl w:val="0"/>
          <w:numId w:val="0"/>
        </w:numPr>
        <w:spacing w:before="0" w:after="0"/>
        <w:rPr>
          <w:rFonts w:ascii="Myriad Pro" w:hAnsi="Myriad Pro"/>
          <w:sz w:val="22"/>
          <w:szCs w:val="22"/>
        </w:rPr>
      </w:pPr>
      <w:bookmarkStart w:id="0" w:name="_Toc471229458"/>
      <w:bookmarkStart w:id="1" w:name="_Toc471229764"/>
      <w:bookmarkStart w:id="2" w:name="_Toc481078000"/>
      <w:r w:rsidRPr="00283E64">
        <w:rPr>
          <w:rFonts w:ascii="Myriad Pro" w:hAnsi="Myriad Pro"/>
          <w:sz w:val="22"/>
          <w:szCs w:val="22"/>
        </w:rPr>
        <w:t>Annex No 1</w:t>
      </w:r>
      <w:bookmarkEnd w:id="0"/>
      <w:bookmarkEnd w:id="1"/>
      <w:r w:rsidR="00461248" w:rsidRPr="00283E64">
        <w:rPr>
          <w:rFonts w:ascii="Myriad Pro" w:hAnsi="Myriad Pro"/>
          <w:sz w:val="22"/>
          <w:szCs w:val="22"/>
        </w:rPr>
        <w:t>: Application</w:t>
      </w:r>
      <w:bookmarkEnd w:id="2"/>
    </w:p>
    <w:p w14:paraId="75AFF708" w14:textId="58B36C26" w:rsidR="00D438F8" w:rsidRPr="00283E64" w:rsidRDefault="00D438F8" w:rsidP="004735A8">
      <w:pPr>
        <w:pStyle w:val="SLONormal"/>
        <w:spacing w:before="0" w:after="0"/>
        <w:jc w:val="center"/>
        <w:rPr>
          <w:rFonts w:ascii="Myriad Pro" w:hAnsi="Myriad Pro"/>
          <w:sz w:val="22"/>
          <w:szCs w:val="22"/>
        </w:rPr>
      </w:pPr>
      <w:r w:rsidRPr="00283E64">
        <w:rPr>
          <w:rFonts w:ascii="Myriad Pro" w:hAnsi="Myriad Pro"/>
          <w:sz w:val="22"/>
          <w:szCs w:val="22"/>
        </w:rPr>
        <w:t xml:space="preserve">[form of the </w:t>
      </w:r>
      <w:r w:rsidR="00B351F9" w:rsidRPr="00283E64">
        <w:rPr>
          <w:rFonts w:ascii="Myriad Pro" w:hAnsi="Myriad Pro"/>
          <w:sz w:val="22"/>
          <w:szCs w:val="22"/>
        </w:rPr>
        <w:t>Tenderer</w:t>
      </w:r>
      <w:r w:rsidRPr="00283E64">
        <w:rPr>
          <w:rFonts w:ascii="Myriad Pro" w:hAnsi="Myriad Pro"/>
          <w:sz w:val="22"/>
          <w:szCs w:val="22"/>
        </w:rPr>
        <w:t>'s company]</w:t>
      </w:r>
    </w:p>
    <w:p w14:paraId="7AA4F779" w14:textId="1324AA4B" w:rsidR="00D438F8" w:rsidRPr="00283E64" w:rsidRDefault="0001591C" w:rsidP="00AD11AB">
      <w:pPr>
        <w:pStyle w:val="SLONormal"/>
        <w:rPr>
          <w:rFonts w:ascii="Myriad Pro" w:hAnsi="Myriad Pro"/>
          <w:sz w:val="22"/>
          <w:szCs w:val="22"/>
        </w:rPr>
      </w:pPr>
      <w:r w:rsidRPr="00283E64">
        <w:rPr>
          <w:rFonts w:ascii="Myriad Pro" w:hAnsi="Myriad Pro"/>
          <w:sz w:val="22"/>
          <w:szCs w:val="22"/>
        </w:rPr>
        <w:t xml:space="preserve">___  </w:t>
      </w:r>
      <w:r w:rsidR="00D438F8" w:rsidRPr="00283E64">
        <w:rPr>
          <w:rFonts w:ascii="Myriad Pro" w:hAnsi="Myriad Pro"/>
          <w:sz w:val="22"/>
          <w:szCs w:val="22"/>
        </w:rPr>
        <w:t>_______</w:t>
      </w:r>
      <w:r w:rsidRPr="00283E64">
        <w:rPr>
          <w:rFonts w:ascii="Myriad Pro" w:hAnsi="Myriad Pro"/>
          <w:sz w:val="22"/>
          <w:szCs w:val="22"/>
        </w:rPr>
        <w:t xml:space="preserve"> 2017</w:t>
      </w:r>
    </w:p>
    <w:p w14:paraId="25B6C9AE" w14:textId="77777777" w:rsidR="00D438F8" w:rsidRPr="00283E64" w:rsidRDefault="00D438F8" w:rsidP="00AD11AB">
      <w:pPr>
        <w:pStyle w:val="SLONormal"/>
        <w:rPr>
          <w:rFonts w:ascii="Myriad Pro" w:hAnsi="Myriad Pro"/>
          <w:sz w:val="22"/>
          <w:szCs w:val="22"/>
        </w:rPr>
      </w:pPr>
      <w:r w:rsidRPr="00283E64">
        <w:rPr>
          <w:rFonts w:ascii="Myriad Pro" w:hAnsi="Myriad Pro"/>
          <w:sz w:val="22"/>
          <w:szCs w:val="22"/>
        </w:rPr>
        <w:t>No____________</w:t>
      </w:r>
    </w:p>
    <w:p w14:paraId="42C5CB5D" w14:textId="237C89AF" w:rsidR="00D438F8" w:rsidRPr="00283E64" w:rsidRDefault="00D438F8" w:rsidP="004735A8">
      <w:pPr>
        <w:pStyle w:val="SLOAgreementTitle"/>
        <w:spacing w:before="120" w:after="120"/>
        <w:rPr>
          <w:rFonts w:ascii="Myriad Pro" w:hAnsi="Myriad Pro"/>
          <w:sz w:val="22"/>
          <w:szCs w:val="22"/>
        </w:rPr>
      </w:pPr>
      <w:bookmarkStart w:id="3" w:name="bookmark16"/>
      <w:r w:rsidRPr="00283E64">
        <w:rPr>
          <w:rFonts w:ascii="Myriad Pro" w:hAnsi="Myriad Pro"/>
          <w:sz w:val="22"/>
          <w:szCs w:val="22"/>
        </w:rPr>
        <w:t xml:space="preserve">APPLICATION FOR PARTICIPATION IN THE </w:t>
      </w:r>
      <w:bookmarkEnd w:id="3"/>
      <w:r w:rsidR="00BC4C25" w:rsidRPr="00283E64">
        <w:rPr>
          <w:rFonts w:ascii="Myriad Pro" w:hAnsi="Myriad Pro"/>
          <w:sz w:val="22"/>
          <w:szCs w:val="22"/>
        </w:rPr>
        <w:t>OPEN COMPETITION</w:t>
      </w:r>
      <w:r w:rsidR="00BC4C25" w:rsidRPr="00283E64">
        <w:rPr>
          <w:rFonts w:ascii="Myriad Pro" w:hAnsi="Myriad Pro"/>
          <w:sz w:val="22"/>
          <w:szCs w:val="22"/>
        </w:rPr>
        <w:br/>
      </w:r>
      <w:r w:rsidRPr="00283E64">
        <w:rPr>
          <w:rFonts w:ascii="Myriad Pro" w:hAnsi="Myriad Pro"/>
          <w:sz w:val="22"/>
          <w:szCs w:val="22"/>
        </w:rPr>
        <w:t>“</w:t>
      </w:r>
      <w:r w:rsidR="006B6C5D" w:rsidRPr="00283E64">
        <w:rPr>
          <w:rFonts w:ascii="Myriad Pro" w:hAnsi="Myriad Pro"/>
          <w:sz w:val="22"/>
          <w:szCs w:val="22"/>
        </w:rPr>
        <w:t>Marketing services for Rail Baltica project”</w:t>
      </w:r>
      <w:r w:rsidR="00BC4C25" w:rsidRPr="00283E64">
        <w:rPr>
          <w:rFonts w:ascii="Myriad Pro" w:hAnsi="Myriad Pro"/>
          <w:sz w:val="22"/>
          <w:szCs w:val="22"/>
        </w:rPr>
        <w:t>,</w:t>
      </w:r>
      <w:r w:rsidR="00596AA9" w:rsidRPr="00283E64">
        <w:rPr>
          <w:rFonts w:ascii="Myriad Pro" w:hAnsi="Myriad Pro"/>
          <w:sz w:val="22"/>
          <w:szCs w:val="22"/>
        </w:rPr>
        <w:t xml:space="preserve"> No </w:t>
      </w:r>
      <w:r w:rsidR="009D718B" w:rsidRPr="00283E64">
        <w:rPr>
          <w:rFonts w:ascii="Myriad Pro" w:hAnsi="Myriad Pro"/>
          <w:sz w:val="22"/>
          <w:szCs w:val="22"/>
        </w:rPr>
        <w:t>RBR 2017/12</w:t>
      </w:r>
    </w:p>
    <w:p w14:paraId="521AC7A7" w14:textId="1FE91CBA" w:rsidR="00D438F8" w:rsidRPr="00283E64" w:rsidRDefault="001E4D66" w:rsidP="00BC4C25">
      <w:pPr>
        <w:pStyle w:val="SLONormal"/>
        <w:rPr>
          <w:rFonts w:ascii="Myriad Pro" w:hAnsi="Myriad Pro"/>
          <w:sz w:val="22"/>
          <w:szCs w:val="22"/>
        </w:rPr>
      </w:pPr>
      <w:r w:rsidRPr="00283E64">
        <w:rPr>
          <w:rFonts w:ascii="Myriad Pro" w:hAnsi="Myriad Pro"/>
          <w:sz w:val="22"/>
          <w:szCs w:val="22"/>
        </w:rPr>
        <w:t>Tenderer</w:t>
      </w:r>
      <w:r w:rsidR="009A0F0E" w:rsidRPr="00283E64">
        <w:rPr>
          <w:rFonts w:ascii="Myriad Pro" w:hAnsi="Myriad Pro"/>
          <w:sz w:val="22"/>
          <w:szCs w:val="22"/>
        </w:rPr>
        <w:t xml:space="preserve"> </w:t>
      </w:r>
      <w:r w:rsidR="00103F97" w:rsidRPr="00283E64">
        <w:rPr>
          <w:rFonts w:ascii="Myriad Pro" w:hAnsi="Myriad Pro"/>
          <w:sz w:val="22"/>
          <w:szCs w:val="22"/>
        </w:rPr>
        <w:t>[</w:t>
      </w:r>
      <w:r w:rsidR="00103F97" w:rsidRPr="00283E64">
        <w:rPr>
          <w:rFonts w:ascii="Myriad Pro" w:hAnsi="Myriad Pro"/>
          <w:i/>
          <w:sz w:val="22"/>
          <w:szCs w:val="22"/>
        </w:rPr>
        <w:t>name of the Tenderer or members of the partnership</w:t>
      </w:r>
      <w:r w:rsidR="00103F97" w:rsidRPr="00283E64">
        <w:rPr>
          <w:rFonts w:ascii="Myriad Pro" w:hAnsi="Myriad Pro"/>
          <w:sz w:val="22"/>
          <w:szCs w:val="22"/>
        </w:rPr>
        <w:t>]</w:t>
      </w:r>
      <w:r w:rsidR="00D438F8" w:rsidRPr="00283E64">
        <w:rPr>
          <w:rFonts w:ascii="Myriad Pro" w:hAnsi="Myriad Pro"/>
          <w:sz w:val="22"/>
          <w:szCs w:val="22"/>
        </w:rPr>
        <w:t>, reg. No.</w:t>
      </w:r>
      <w:r w:rsidR="00103F97" w:rsidRPr="00283E64">
        <w:rPr>
          <w:rFonts w:ascii="Myriad Pro" w:hAnsi="Myriad Pro"/>
          <w:sz w:val="22"/>
          <w:szCs w:val="22"/>
        </w:rPr>
        <w:t xml:space="preserve"> [</w:t>
      </w:r>
      <w:r w:rsidR="00103F97" w:rsidRPr="00283E64">
        <w:rPr>
          <w:rFonts w:ascii="Myriad Pro" w:hAnsi="Myriad Pro"/>
          <w:i/>
          <w:sz w:val="22"/>
          <w:szCs w:val="22"/>
        </w:rPr>
        <w:t>registration No of the Tenderer or members of the partnership</w:t>
      </w:r>
      <w:r w:rsidR="0085339F" w:rsidRPr="00283E64">
        <w:rPr>
          <w:rFonts w:ascii="Myriad Pro" w:hAnsi="Myriad Pro"/>
          <w:sz w:val="22"/>
          <w:szCs w:val="22"/>
        </w:rPr>
        <w:t>]</w:t>
      </w:r>
      <w:r w:rsidR="00D438F8" w:rsidRPr="00283E64">
        <w:rPr>
          <w:rFonts w:ascii="Myriad Pro" w:hAnsi="Myriad Pro"/>
          <w:sz w:val="22"/>
          <w:szCs w:val="22"/>
        </w:rPr>
        <w:t>,</w:t>
      </w:r>
      <w:r w:rsidR="009A0F0E" w:rsidRPr="00283E64">
        <w:rPr>
          <w:rFonts w:ascii="Myriad Pro" w:hAnsi="Myriad Pro"/>
          <w:sz w:val="22"/>
          <w:szCs w:val="22"/>
        </w:rPr>
        <w:t xml:space="preserve"> </w:t>
      </w:r>
      <w:r w:rsidR="00D438F8" w:rsidRPr="00283E64">
        <w:rPr>
          <w:rFonts w:ascii="Myriad Pro" w:hAnsi="Myriad Pro"/>
          <w:sz w:val="22"/>
          <w:szCs w:val="22"/>
        </w:rPr>
        <w:t>represented by</w:t>
      </w:r>
      <w:r w:rsidR="009A0F0E" w:rsidRPr="00283E64">
        <w:rPr>
          <w:rFonts w:ascii="Myriad Pro" w:hAnsi="Myriad Pro"/>
          <w:sz w:val="22"/>
          <w:szCs w:val="22"/>
        </w:rPr>
        <w:t xml:space="preserve"> </w:t>
      </w:r>
      <w:r w:rsidR="00103F97" w:rsidRPr="00283E64">
        <w:rPr>
          <w:rFonts w:ascii="Myriad Pro" w:hAnsi="Myriad Pro"/>
          <w:sz w:val="22"/>
          <w:szCs w:val="22"/>
        </w:rPr>
        <w:t>[</w:t>
      </w:r>
      <w:r w:rsidR="00103F97" w:rsidRPr="00283E64">
        <w:rPr>
          <w:rFonts w:ascii="Myriad Pro" w:hAnsi="Myriad Pro"/>
          <w:i/>
          <w:sz w:val="22"/>
          <w:szCs w:val="22"/>
        </w:rPr>
        <w:t>name, last name and position of the representative of the Tenderer</w:t>
      </w:r>
      <w:r w:rsidR="00103F97" w:rsidRPr="00283E64">
        <w:rPr>
          <w:rFonts w:ascii="Myriad Pro" w:hAnsi="Myriad Pro"/>
          <w:sz w:val="22"/>
          <w:szCs w:val="22"/>
        </w:rPr>
        <w:t>]</w:t>
      </w:r>
      <w:r w:rsidR="00516CF7" w:rsidRPr="00283E64">
        <w:rPr>
          <w:rFonts w:ascii="Myriad Pro" w:hAnsi="Myriad Pro"/>
          <w:sz w:val="22"/>
          <w:szCs w:val="22"/>
        </w:rPr>
        <w:t xml:space="preserve">, </w:t>
      </w:r>
      <w:r w:rsidR="00D438F8" w:rsidRPr="00283E64">
        <w:rPr>
          <w:rFonts w:ascii="Myriad Pro" w:hAnsi="Myriad Pro"/>
          <w:sz w:val="22"/>
          <w:szCs w:val="22"/>
        </w:rPr>
        <w:t>by submitting this application:</w:t>
      </w:r>
    </w:p>
    <w:p w14:paraId="686A4282" w14:textId="7879751D" w:rsidR="00D438F8" w:rsidRPr="00283E64" w:rsidRDefault="00516CF7" w:rsidP="00BE7B73">
      <w:pPr>
        <w:pStyle w:val="SLONormal"/>
        <w:numPr>
          <w:ilvl w:val="0"/>
          <w:numId w:val="23"/>
        </w:numPr>
        <w:rPr>
          <w:rFonts w:ascii="Myriad Pro" w:hAnsi="Myriad Pro"/>
          <w:sz w:val="22"/>
          <w:szCs w:val="22"/>
        </w:rPr>
      </w:pPr>
      <w:r w:rsidRPr="00283E64">
        <w:rPr>
          <w:rFonts w:ascii="Myriad Pro" w:hAnsi="Myriad Pro"/>
          <w:sz w:val="22"/>
          <w:szCs w:val="22"/>
        </w:rPr>
        <w:t>C</w:t>
      </w:r>
      <w:r w:rsidR="00D438F8" w:rsidRPr="00283E64">
        <w:rPr>
          <w:rFonts w:ascii="Myriad Pro" w:hAnsi="Myriad Pro"/>
          <w:sz w:val="22"/>
          <w:szCs w:val="22"/>
        </w:rPr>
        <w:t xml:space="preserve">onfirms participation in the </w:t>
      </w:r>
      <w:r w:rsidRPr="00283E64">
        <w:rPr>
          <w:rFonts w:ascii="Myriad Pro" w:hAnsi="Myriad Pro"/>
          <w:sz w:val="22"/>
          <w:szCs w:val="22"/>
        </w:rPr>
        <w:t>open competition</w:t>
      </w:r>
      <w:r w:rsidR="00D438F8" w:rsidRPr="00283E64">
        <w:rPr>
          <w:rFonts w:ascii="Myriad Pro" w:hAnsi="Myriad Pro"/>
          <w:sz w:val="22"/>
          <w:szCs w:val="22"/>
        </w:rPr>
        <w:t xml:space="preserve"> </w:t>
      </w:r>
      <w:r w:rsidR="00D438F8" w:rsidRPr="00283E64">
        <w:rPr>
          <w:rStyle w:val="Bodytext311pt"/>
          <w:rFonts w:ascii="Myriad Pro" w:hAnsi="Myriad Pro"/>
        </w:rPr>
        <w:t>“</w:t>
      </w:r>
      <w:r w:rsidR="006B6C5D" w:rsidRPr="00283E64">
        <w:rPr>
          <w:rFonts w:ascii="Myriad Pro" w:hAnsi="Myriad Pro"/>
          <w:sz w:val="22"/>
          <w:szCs w:val="22"/>
        </w:rPr>
        <w:t>Marketing services for Rail Baltica project</w:t>
      </w:r>
      <w:r w:rsidR="00D438F8" w:rsidRPr="00283E64">
        <w:rPr>
          <w:rStyle w:val="Bodytext311pt"/>
          <w:rFonts w:ascii="Myriad Pro" w:hAnsi="Myriad Pro"/>
        </w:rPr>
        <w:t>”</w:t>
      </w:r>
      <w:r w:rsidR="00596AA9" w:rsidRPr="00283E64">
        <w:rPr>
          <w:rStyle w:val="Bodytext311pt"/>
          <w:rFonts w:ascii="Myriad Pro" w:hAnsi="Myriad Pro"/>
        </w:rPr>
        <w:t xml:space="preserve"> No </w:t>
      </w:r>
      <w:r w:rsidR="009D718B" w:rsidRPr="00283E64">
        <w:rPr>
          <w:rStyle w:val="Bodytext311pt"/>
          <w:rFonts w:ascii="Myriad Pro" w:hAnsi="Myriad Pro"/>
        </w:rPr>
        <w:t>RBR 2017/12</w:t>
      </w:r>
      <w:r w:rsidR="00E9722A" w:rsidRPr="00283E64">
        <w:rPr>
          <w:rStyle w:val="Bodytext311pt"/>
          <w:rFonts w:ascii="Myriad Pro" w:hAnsi="Myriad Pro"/>
        </w:rPr>
        <w:t>.</w:t>
      </w:r>
    </w:p>
    <w:p w14:paraId="4F866432" w14:textId="0E92B299" w:rsidR="00D438F8" w:rsidRPr="00283E64" w:rsidRDefault="003941EE" w:rsidP="00BE7B73">
      <w:pPr>
        <w:pStyle w:val="SLONormal"/>
        <w:numPr>
          <w:ilvl w:val="0"/>
          <w:numId w:val="23"/>
        </w:numPr>
        <w:rPr>
          <w:rFonts w:ascii="Myriad Pro" w:hAnsi="Myriad Pro"/>
          <w:sz w:val="22"/>
          <w:szCs w:val="22"/>
        </w:rPr>
      </w:pPr>
      <w:r w:rsidRPr="00283E64">
        <w:rPr>
          <w:rFonts w:ascii="Myriad Pro" w:hAnsi="Myriad Pro"/>
          <w:sz w:val="22"/>
          <w:szCs w:val="22"/>
        </w:rPr>
        <w:t xml:space="preserve">Proposes </w:t>
      </w:r>
      <w:r w:rsidR="00D438F8" w:rsidRPr="00283E64">
        <w:rPr>
          <w:rFonts w:ascii="Myriad Pro" w:hAnsi="Myriad Pro"/>
          <w:sz w:val="22"/>
          <w:szCs w:val="22"/>
        </w:rPr>
        <w:t xml:space="preserve">to deliver services in accordance with the </w:t>
      </w:r>
      <w:r w:rsidR="008C25A4" w:rsidRPr="00283E64">
        <w:rPr>
          <w:rFonts w:ascii="Myriad Pro" w:hAnsi="Myriad Pro"/>
          <w:sz w:val="22"/>
          <w:szCs w:val="22"/>
        </w:rPr>
        <w:t>Technical specification</w:t>
      </w:r>
      <w:r w:rsidR="00596AA9" w:rsidRPr="00283E64">
        <w:rPr>
          <w:rFonts w:ascii="Myriad Pro" w:hAnsi="Myriad Pro"/>
          <w:sz w:val="22"/>
          <w:szCs w:val="22"/>
        </w:rPr>
        <w:t xml:space="preserve"> and this Proposal</w:t>
      </w:r>
      <w:r w:rsidR="00D438F8" w:rsidRPr="00283E64">
        <w:rPr>
          <w:rFonts w:ascii="Myriad Pro" w:hAnsi="Myriad Pro"/>
          <w:sz w:val="22"/>
          <w:szCs w:val="22"/>
        </w:rPr>
        <w:t xml:space="preserve"> for the </w:t>
      </w:r>
      <w:r w:rsidR="00B734F4" w:rsidRPr="00283E64">
        <w:rPr>
          <w:rFonts w:ascii="Myriad Pro" w:hAnsi="Myriad Pro"/>
          <w:sz w:val="22"/>
          <w:szCs w:val="22"/>
        </w:rPr>
        <w:t>following prices</w:t>
      </w:r>
      <w:r w:rsidR="00E9722A" w:rsidRPr="00283E64">
        <w:rPr>
          <w:rFonts w:ascii="Myriad Pro" w:hAnsi="Myriad Pro"/>
          <w:sz w:val="22"/>
          <w:szCs w:val="22"/>
        </w:rPr>
        <w:t xml:space="preserve"> (excluding VAT)</w:t>
      </w:r>
      <w:r w:rsidR="00B734F4" w:rsidRPr="00283E64">
        <w:rPr>
          <w:rFonts w:ascii="Myriad Pro" w:hAnsi="Myriad Pro"/>
          <w:sz w:val="22"/>
          <w:szCs w:val="22"/>
        </w:rPr>
        <w:t>:</w:t>
      </w:r>
    </w:p>
    <w:p w14:paraId="7F425188" w14:textId="21FD03DC" w:rsidR="00B734F4" w:rsidRPr="00283E64" w:rsidRDefault="00324ACD" w:rsidP="001E0640">
      <w:pPr>
        <w:pStyle w:val="SLONormal"/>
        <w:ind w:left="360"/>
        <w:rPr>
          <w:rFonts w:ascii="Myriad Pro" w:hAnsi="Myriad Pro"/>
          <w:b/>
          <w:sz w:val="22"/>
          <w:szCs w:val="22"/>
        </w:rPr>
      </w:pPr>
      <w:r w:rsidRPr="00283E64">
        <w:rPr>
          <w:rFonts w:ascii="Myriad Pro" w:hAnsi="Myriad Pro"/>
          <w:b/>
          <w:sz w:val="22"/>
          <w:szCs w:val="22"/>
        </w:rPr>
        <w:t>(a) Hourly rates and examples of marketing materials:</w:t>
      </w:r>
    </w:p>
    <w:tbl>
      <w:tblPr>
        <w:tblStyle w:val="ListTable3-Accent1"/>
        <w:tblW w:w="9215" w:type="dxa"/>
        <w:tblInd w:w="-289" w:type="dxa"/>
        <w:tblLayout w:type="fixed"/>
        <w:tblLook w:val="04A0" w:firstRow="1" w:lastRow="0" w:firstColumn="1" w:lastColumn="0" w:noHBand="0" w:noVBand="1"/>
      </w:tblPr>
      <w:tblGrid>
        <w:gridCol w:w="2269"/>
        <w:gridCol w:w="1559"/>
        <w:gridCol w:w="1442"/>
        <w:gridCol w:w="1442"/>
        <w:gridCol w:w="1510"/>
        <w:gridCol w:w="993"/>
      </w:tblGrid>
      <w:tr w:rsidR="004A6817" w:rsidRPr="00283E64" w14:paraId="7D05436C" w14:textId="28CB3B57" w:rsidTr="0066391F">
        <w:trPr>
          <w:cnfStyle w:val="100000000000" w:firstRow="1" w:lastRow="0" w:firstColumn="0" w:lastColumn="0" w:oddVBand="0" w:evenVBand="0" w:oddHBand="0" w:evenHBand="0" w:firstRowFirstColumn="0" w:firstRowLastColumn="0" w:lastRowFirstColumn="0" w:lastRowLastColumn="0"/>
          <w:trHeight w:val="1459"/>
        </w:trPr>
        <w:tc>
          <w:tcPr>
            <w:cnfStyle w:val="001000000100" w:firstRow="0" w:lastRow="0" w:firstColumn="1" w:lastColumn="0" w:oddVBand="0" w:evenVBand="0" w:oddHBand="0" w:evenHBand="0" w:firstRowFirstColumn="1" w:firstRowLastColumn="0" w:lastRowFirstColumn="0" w:lastRowLastColumn="0"/>
            <w:tcW w:w="2269" w:type="dxa"/>
          </w:tcPr>
          <w:p w14:paraId="2B803AB4" w14:textId="77777777" w:rsidR="004A6817" w:rsidRPr="00283E64" w:rsidRDefault="004A6817" w:rsidP="001E0640">
            <w:pPr>
              <w:pStyle w:val="SLONormal"/>
              <w:jc w:val="center"/>
              <w:rPr>
                <w:rFonts w:ascii="Myriad Pro" w:hAnsi="Myriad Pro"/>
                <w:sz w:val="22"/>
                <w:szCs w:val="22"/>
              </w:rPr>
            </w:pPr>
            <w:r w:rsidRPr="00283E64">
              <w:rPr>
                <w:rFonts w:ascii="Myriad Pro" w:hAnsi="Myriad Pro"/>
                <w:sz w:val="22"/>
                <w:szCs w:val="22"/>
              </w:rPr>
              <w:t>Item:</w:t>
            </w:r>
          </w:p>
        </w:tc>
        <w:tc>
          <w:tcPr>
            <w:tcW w:w="1559" w:type="dxa"/>
          </w:tcPr>
          <w:p w14:paraId="7158C2D6" w14:textId="7A40CC44" w:rsidR="004A6817" w:rsidRPr="00283E64" w:rsidRDefault="004A6817" w:rsidP="001E0640">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 xml:space="preserve">Account Manager </w:t>
            </w:r>
            <w:r w:rsidR="00FC248F" w:rsidRPr="00283E64">
              <w:rPr>
                <w:rFonts w:ascii="Myriad Pro" w:hAnsi="Myriad Pro"/>
                <w:sz w:val="22"/>
                <w:szCs w:val="22"/>
                <w:lang w:val="en-US"/>
              </w:rPr>
              <w:t>(EUR, excluding VAT)</w:t>
            </w:r>
          </w:p>
        </w:tc>
        <w:tc>
          <w:tcPr>
            <w:tcW w:w="1442" w:type="dxa"/>
          </w:tcPr>
          <w:p w14:paraId="6BA23B75" w14:textId="3ED54164" w:rsidR="004A6817" w:rsidRPr="00283E64" w:rsidRDefault="004A6817" w:rsidP="001E0640">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Art Director</w:t>
            </w:r>
            <w:r w:rsidR="00FC248F" w:rsidRPr="00283E64">
              <w:rPr>
                <w:rFonts w:ascii="Myriad Pro" w:hAnsi="Myriad Pro"/>
                <w:sz w:val="22"/>
                <w:szCs w:val="22"/>
                <w:lang w:val="en-US"/>
              </w:rPr>
              <w:t xml:space="preserve"> (EUR, excluding VAT)</w:t>
            </w:r>
          </w:p>
        </w:tc>
        <w:tc>
          <w:tcPr>
            <w:tcW w:w="1442" w:type="dxa"/>
          </w:tcPr>
          <w:p w14:paraId="46E95455" w14:textId="3DC57F40" w:rsidR="004A6817" w:rsidRPr="00283E64" w:rsidRDefault="004A6817" w:rsidP="001E0640">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Copywriter (English)</w:t>
            </w:r>
            <w:r w:rsidR="00FC248F" w:rsidRPr="00283E64">
              <w:rPr>
                <w:rFonts w:ascii="Myriad Pro" w:hAnsi="Myriad Pro"/>
                <w:sz w:val="22"/>
                <w:szCs w:val="22"/>
                <w:lang w:val="en-US"/>
              </w:rPr>
              <w:t xml:space="preserve"> (EUR, excluding VAT)</w:t>
            </w:r>
          </w:p>
        </w:tc>
        <w:tc>
          <w:tcPr>
            <w:tcW w:w="1510" w:type="dxa"/>
          </w:tcPr>
          <w:p w14:paraId="62B08F05" w14:textId="5FC1ABF8" w:rsidR="004A6817" w:rsidRPr="00283E64" w:rsidRDefault="004A6817" w:rsidP="001E0640">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Artist/Designer</w:t>
            </w:r>
            <w:r w:rsidR="00FC248F" w:rsidRPr="00283E64">
              <w:rPr>
                <w:rFonts w:ascii="Myriad Pro" w:hAnsi="Myriad Pro"/>
                <w:sz w:val="22"/>
                <w:szCs w:val="22"/>
                <w:lang w:val="en-US"/>
              </w:rPr>
              <w:t xml:space="preserve"> (EUR, excluding VAT)</w:t>
            </w:r>
          </w:p>
        </w:tc>
        <w:tc>
          <w:tcPr>
            <w:tcW w:w="993" w:type="dxa"/>
          </w:tcPr>
          <w:p w14:paraId="17B0457C" w14:textId="6993D699" w:rsidR="004A6817" w:rsidRPr="00283E64" w:rsidRDefault="00FC248F" w:rsidP="00AD1C16">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Total</w:t>
            </w:r>
            <w:r w:rsidR="002C41DF" w:rsidRPr="00283E64">
              <w:rPr>
                <w:rFonts w:ascii="Myriad Pro" w:hAnsi="Myriad Pro"/>
                <w:sz w:val="22"/>
                <w:szCs w:val="22"/>
                <w:lang w:val="en-US"/>
              </w:rPr>
              <w:t xml:space="preserve"> (EUR, excluding VAT)</w:t>
            </w:r>
          </w:p>
        </w:tc>
      </w:tr>
      <w:tr w:rsidR="004A6817" w:rsidRPr="00283E64" w14:paraId="027BD09A" w14:textId="60666775" w:rsidTr="0066391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69" w:type="dxa"/>
          </w:tcPr>
          <w:p w14:paraId="4DF87919" w14:textId="77777777" w:rsidR="004A6817" w:rsidRPr="00283E64" w:rsidRDefault="004A6817" w:rsidP="00B734F4">
            <w:pPr>
              <w:pStyle w:val="SLONormal"/>
              <w:rPr>
                <w:rFonts w:ascii="Myriad Pro" w:hAnsi="Myriad Pro"/>
                <w:b w:val="0"/>
                <w:sz w:val="22"/>
                <w:szCs w:val="22"/>
              </w:rPr>
            </w:pPr>
            <w:r w:rsidRPr="00283E64">
              <w:rPr>
                <w:rFonts w:ascii="Myriad Pro" w:hAnsi="Myriad Pro"/>
                <w:b w:val="0"/>
                <w:sz w:val="22"/>
                <w:szCs w:val="22"/>
              </w:rPr>
              <w:t xml:space="preserve">Rate per hour </w:t>
            </w:r>
          </w:p>
        </w:tc>
        <w:tc>
          <w:tcPr>
            <w:tcW w:w="1559" w:type="dxa"/>
          </w:tcPr>
          <w:p w14:paraId="504A9F74" w14:textId="77777777" w:rsidR="004A6817" w:rsidRPr="00283E64" w:rsidRDefault="004A6817" w:rsidP="00B734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2" w:type="dxa"/>
          </w:tcPr>
          <w:p w14:paraId="59D40A25" w14:textId="77777777" w:rsidR="004A6817" w:rsidRPr="00283E64" w:rsidRDefault="004A6817" w:rsidP="00B734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2" w:type="dxa"/>
          </w:tcPr>
          <w:p w14:paraId="36960196" w14:textId="77777777" w:rsidR="004A6817" w:rsidRPr="00283E64" w:rsidRDefault="004A6817" w:rsidP="00B734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510" w:type="dxa"/>
          </w:tcPr>
          <w:p w14:paraId="33C7B0A8" w14:textId="77777777" w:rsidR="004A6817" w:rsidRPr="00283E64" w:rsidRDefault="004A6817" w:rsidP="00B734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993" w:type="dxa"/>
          </w:tcPr>
          <w:p w14:paraId="539BE34C" w14:textId="76CB00F5" w:rsidR="004A6817" w:rsidRPr="00283E64" w:rsidRDefault="00FC248F" w:rsidP="00B734F4">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N/A</w:t>
            </w:r>
          </w:p>
        </w:tc>
      </w:tr>
    </w:tbl>
    <w:p w14:paraId="5FAC1474" w14:textId="67DB111C" w:rsidR="006E111A" w:rsidRPr="00283E64" w:rsidRDefault="006E111A" w:rsidP="0066391F">
      <w:pPr>
        <w:pStyle w:val="SLONormal"/>
        <w:rPr>
          <w:rFonts w:ascii="Myriad Pro" w:hAnsi="Myriad Pro"/>
          <w:b/>
          <w:sz w:val="22"/>
          <w:szCs w:val="22"/>
        </w:rPr>
      </w:pPr>
    </w:p>
    <w:tbl>
      <w:tblPr>
        <w:tblStyle w:val="ListTable3-Accent1"/>
        <w:tblW w:w="9215" w:type="dxa"/>
        <w:tblInd w:w="-289" w:type="dxa"/>
        <w:tblLayout w:type="fixed"/>
        <w:tblLook w:val="04A0" w:firstRow="1" w:lastRow="0" w:firstColumn="1" w:lastColumn="0" w:noHBand="0" w:noVBand="1"/>
      </w:tblPr>
      <w:tblGrid>
        <w:gridCol w:w="2411"/>
        <w:gridCol w:w="1560"/>
        <w:gridCol w:w="1442"/>
        <w:gridCol w:w="1442"/>
        <w:gridCol w:w="1443"/>
        <w:gridCol w:w="917"/>
      </w:tblGrid>
      <w:tr w:rsidR="006E111A" w:rsidRPr="00283E64" w14:paraId="5F4868FE" w14:textId="77777777" w:rsidTr="0066391F">
        <w:trPr>
          <w:cnfStyle w:val="100000000000" w:firstRow="1" w:lastRow="0" w:firstColumn="0" w:lastColumn="0" w:oddVBand="0" w:evenVBand="0" w:oddHBand="0" w:evenHBand="0" w:firstRowFirstColumn="0" w:firstRowLastColumn="0" w:lastRowFirstColumn="0" w:lastRowLastColumn="0"/>
          <w:trHeight w:val="1459"/>
        </w:trPr>
        <w:tc>
          <w:tcPr>
            <w:cnfStyle w:val="001000000100" w:firstRow="0" w:lastRow="0" w:firstColumn="1" w:lastColumn="0" w:oddVBand="0" w:evenVBand="0" w:oddHBand="0" w:evenHBand="0" w:firstRowFirstColumn="1" w:firstRowLastColumn="0" w:lastRowFirstColumn="0" w:lastRowLastColumn="0"/>
            <w:tcW w:w="2411" w:type="dxa"/>
          </w:tcPr>
          <w:p w14:paraId="1920DEDF" w14:textId="77777777" w:rsidR="006E111A" w:rsidRPr="00283E64" w:rsidRDefault="006E111A" w:rsidP="006E111A">
            <w:pPr>
              <w:pStyle w:val="SLONormal"/>
              <w:jc w:val="center"/>
              <w:rPr>
                <w:rFonts w:ascii="Myriad Pro" w:hAnsi="Myriad Pro"/>
                <w:sz w:val="22"/>
                <w:szCs w:val="22"/>
              </w:rPr>
            </w:pPr>
            <w:r w:rsidRPr="00283E64">
              <w:rPr>
                <w:rFonts w:ascii="Myriad Pro" w:hAnsi="Myriad Pro"/>
                <w:sz w:val="22"/>
                <w:szCs w:val="22"/>
              </w:rPr>
              <w:t>Item:</w:t>
            </w:r>
          </w:p>
        </w:tc>
        <w:tc>
          <w:tcPr>
            <w:tcW w:w="1560" w:type="dxa"/>
          </w:tcPr>
          <w:p w14:paraId="1D12DDD1" w14:textId="77777777" w:rsidR="006E111A" w:rsidRPr="00283E64" w:rsidRDefault="006E111A" w:rsidP="006E111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Account Manager (EUR, excluding VAT)</w:t>
            </w:r>
          </w:p>
        </w:tc>
        <w:tc>
          <w:tcPr>
            <w:tcW w:w="1442" w:type="dxa"/>
          </w:tcPr>
          <w:p w14:paraId="77D4555E" w14:textId="77777777" w:rsidR="006E111A" w:rsidRPr="00283E64" w:rsidRDefault="006E111A" w:rsidP="006E111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Art Director (EUR, excluding VAT)</w:t>
            </w:r>
          </w:p>
        </w:tc>
        <w:tc>
          <w:tcPr>
            <w:tcW w:w="1442" w:type="dxa"/>
          </w:tcPr>
          <w:p w14:paraId="27DBEB10" w14:textId="77777777" w:rsidR="006E111A" w:rsidRPr="00283E64" w:rsidRDefault="006E111A" w:rsidP="006E111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Copywriter (English) (EUR, excluding VAT)</w:t>
            </w:r>
          </w:p>
        </w:tc>
        <w:tc>
          <w:tcPr>
            <w:tcW w:w="1443" w:type="dxa"/>
          </w:tcPr>
          <w:p w14:paraId="3AD59EA7" w14:textId="77777777" w:rsidR="006E111A" w:rsidRPr="00283E64" w:rsidRDefault="006E111A" w:rsidP="006E111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Artist/Designer (EUR, excluding VAT)</w:t>
            </w:r>
          </w:p>
        </w:tc>
        <w:tc>
          <w:tcPr>
            <w:tcW w:w="917" w:type="dxa"/>
          </w:tcPr>
          <w:p w14:paraId="30343E57" w14:textId="77777777" w:rsidR="006E111A" w:rsidRPr="00283E64" w:rsidRDefault="006E111A" w:rsidP="006E111A">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US"/>
              </w:rPr>
            </w:pPr>
            <w:r w:rsidRPr="00283E64">
              <w:rPr>
                <w:rFonts w:ascii="Myriad Pro" w:hAnsi="Myriad Pro"/>
                <w:sz w:val="22"/>
                <w:szCs w:val="22"/>
                <w:lang w:val="en-US"/>
              </w:rPr>
              <w:t>Total (EUR, excluding VAT)</w:t>
            </w:r>
          </w:p>
        </w:tc>
      </w:tr>
      <w:tr w:rsidR="006E111A" w:rsidRPr="00283E64" w14:paraId="6ECFEC0C" w14:textId="77777777" w:rsidTr="0066391F">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2411" w:type="dxa"/>
          </w:tcPr>
          <w:p w14:paraId="189BB6DB" w14:textId="77777777" w:rsidR="006E111A" w:rsidRPr="00283E64" w:rsidRDefault="006E111A" w:rsidP="006E111A">
            <w:pPr>
              <w:pStyle w:val="SLONormal"/>
              <w:rPr>
                <w:rFonts w:ascii="Myriad Pro" w:hAnsi="Myriad Pro"/>
                <w:b w:val="0"/>
                <w:sz w:val="22"/>
                <w:szCs w:val="22"/>
              </w:rPr>
            </w:pPr>
            <w:r w:rsidRPr="00283E64">
              <w:rPr>
                <w:rFonts w:ascii="Myriad Pro" w:hAnsi="Myriad Pro"/>
                <w:b w:val="0"/>
                <w:sz w:val="22"/>
                <w:szCs w:val="22"/>
              </w:rPr>
              <w:t>Brochure – A4, 6 pages, all colours. Text  (250 words) and visual material (cost)</w:t>
            </w:r>
          </w:p>
        </w:tc>
        <w:tc>
          <w:tcPr>
            <w:tcW w:w="1560" w:type="dxa"/>
          </w:tcPr>
          <w:p w14:paraId="28C2A0DD"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2" w:type="dxa"/>
          </w:tcPr>
          <w:p w14:paraId="4DA205B1"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2" w:type="dxa"/>
          </w:tcPr>
          <w:p w14:paraId="5BC1351C"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3" w:type="dxa"/>
          </w:tcPr>
          <w:p w14:paraId="1E1F5CE6"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917" w:type="dxa"/>
          </w:tcPr>
          <w:p w14:paraId="343BA258"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r>
      <w:tr w:rsidR="006E111A" w:rsidRPr="00283E64" w14:paraId="67870BED" w14:textId="77777777" w:rsidTr="0066391F">
        <w:trPr>
          <w:trHeight w:val="1032"/>
        </w:trPr>
        <w:tc>
          <w:tcPr>
            <w:cnfStyle w:val="001000000000" w:firstRow="0" w:lastRow="0" w:firstColumn="1" w:lastColumn="0" w:oddVBand="0" w:evenVBand="0" w:oddHBand="0" w:evenHBand="0" w:firstRowFirstColumn="0" w:firstRowLastColumn="0" w:lastRowFirstColumn="0" w:lastRowLastColumn="0"/>
            <w:tcW w:w="2411" w:type="dxa"/>
          </w:tcPr>
          <w:p w14:paraId="399F7FA5" w14:textId="77777777" w:rsidR="006E111A" w:rsidRPr="00283E64" w:rsidRDefault="006E111A" w:rsidP="006E111A">
            <w:pPr>
              <w:pStyle w:val="SLONormal"/>
              <w:rPr>
                <w:rFonts w:ascii="Myriad Pro" w:hAnsi="Myriad Pro"/>
                <w:b w:val="0"/>
                <w:sz w:val="22"/>
                <w:szCs w:val="22"/>
                <w:lang w:val="en-US"/>
              </w:rPr>
            </w:pPr>
            <w:r w:rsidRPr="00283E64">
              <w:rPr>
                <w:rFonts w:ascii="Myriad Pro" w:hAnsi="Myriad Pro"/>
                <w:b w:val="0"/>
                <w:sz w:val="22"/>
                <w:szCs w:val="22"/>
                <w:lang w:val="en-US"/>
              </w:rPr>
              <w:t>Infographic – animated graphical drawing with text, in colors, A4 (cost)</w:t>
            </w:r>
          </w:p>
        </w:tc>
        <w:tc>
          <w:tcPr>
            <w:tcW w:w="1560" w:type="dxa"/>
          </w:tcPr>
          <w:p w14:paraId="36F0BD60" w14:textId="77777777" w:rsidR="006E111A" w:rsidRPr="00283E64" w:rsidRDefault="006E111A" w:rsidP="006E111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US"/>
              </w:rPr>
            </w:pPr>
          </w:p>
        </w:tc>
        <w:tc>
          <w:tcPr>
            <w:tcW w:w="1442" w:type="dxa"/>
          </w:tcPr>
          <w:p w14:paraId="4C9DDCF2" w14:textId="77777777" w:rsidR="006E111A" w:rsidRPr="00283E64" w:rsidRDefault="006E111A" w:rsidP="006E111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US"/>
              </w:rPr>
            </w:pPr>
          </w:p>
        </w:tc>
        <w:tc>
          <w:tcPr>
            <w:tcW w:w="1442" w:type="dxa"/>
          </w:tcPr>
          <w:p w14:paraId="5F321E48" w14:textId="77777777" w:rsidR="006E111A" w:rsidRPr="00283E64" w:rsidRDefault="006E111A" w:rsidP="006E111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US"/>
              </w:rPr>
            </w:pPr>
          </w:p>
        </w:tc>
        <w:tc>
          <w:tcPr>
            <w:tcW w:w="1443" w:type="dxa"/>
          </w:tcPr>
          <w:p w14:paraId="20C09F5A" w14:textId="77777777" w:rsidR="006E111A" w:rsidRPr="00283E64" w:rsidRDefault="006E111A" w:rsidP="006E111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US"/>
              </w:rPr>
            </w:pPr>
          </w:p>
        </w:tc>
        <w:tc>
          <w:tcPr>
            <w:tcW w:w="917" w:type="dxa"/>
          </w:tcPr>
          <w:p w14:paraId="18AE0874" w14:textId="77777777" w:rsidR="006E111A" w:rsidRPr="00283E64" w:rsidRDefault="006E111A" w:rsidP="006E111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US"/>
              </w:rPr>
            </w:pPr>
          </w:p>
        </w:tc>
      </w:tr>
      <w:tr w:rsidR="006E111A" w:rsidRPr="00283E64" w14:paraId="1DF8C1AF" w14:textId="77777777" w:rsidTr="0066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42E16F5F" w14:textId="77777777" w:rsidR="006E111A" w:rsidRPr="00283E64" w:rsidRDefault="006E111A" w:rsidP="006E111A">
            <w:pPr>
              <w:pStyle w:val="SLONormal"/>
              <w:rPr>
                <w:rFonts w:ascii="Myriad Pro" w:hAnsi="Myriad Pro"/>
                <w:b w:val="0"/>
                <w:sz w:val="22"/>
                <w:szCs w:val="22"/>
                <w:lang w:val="en-US"/>
              </w:rPr>
            </w:pPr>
            <w:r w:rsidRPr="00283E64">
              <w:rPr>
                <w:rFonts w:ascii="Myriad Pro" w:hAnsi="Myriad Pro"/>
                <w:b w:val="0"/>
                <w:sz w:val="22"/>
                <w:szCs w:val="22"/>
                <w:lang w:val="en-US"/>
              </w:rPr>
              <w:t>Branded template for Facebook company account with text, in colors (cost)</w:t>
            </w:r>
          </w:p>
        </w:tc>
        <w:tc>
          <w:tcPr>
            <w:tcW w:w="1560" w:type="dxa"/>
          </w:tcPr>
          <w:p w14:paraId="5D7A550B"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2" w:type="dxa"/>
          </w:tcPr>
          <w:p w14:paraId="391D766A"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2" w:type="dxa"/>
          </w:tcPr>
          <w:p w14:paraId="3A549E2B"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1443" w:type="dxa"/>
          </w:tcPr>
          <w:p w14:paraId="5B44B368"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c>
          <w:tcPr>
            <w:tcW w:w="917" w:type="dxa"/>
          </w:tcPr>
          <w:p w14:paraId="75A38A2C"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US"/>
              </w:rPr>
            </w:pPr>
          </w:p>
        </w:tc>
      </w:tr>
      <w:tr w:rsidR="006E111A" w:rsidRPr="00283E64" w14:paraId="2B241CDB" w14:textId="77777777" w:rsidTr="0066391F">
        <w:tc>
          <w:tcPr>
            <w:cnfStyle w:val="001000000000" w:firstRow="0" w:lastRow="0" w:firstColumn="1" w:lastColumn="0" w:oddVBand="0" w:evenVBand="0" w:oddHBand="0" w:evenHBand="0" w:firstRowFirstColumn="0" w:firstRowLastColumn="0" w:lastRowFirstColumn="0" w:lastRowLastColumn="0"/>
            <w:tcW w:w="8296" w:type="dxa"/>
            <w:gridSpan w:val="5"/>
          </w:tcPr>
          <w:p w14:paraId="6B2B0840" w14:textId="77777777" w:rsidR="006E111A" w:rsidRPr="00283E64" w:rsidRDefault="006E111A" w:rsidP="006E111A">
            <w:pPr>
              <w:pStyle w:val="SLONormal"/>
              <w:jc w:val="right"/>
              <w:rPr>
                <w:rFonts w:ascii="Myriad Pro" w:hAnsi="Myriad Pro"/>
                <w:sz w:val="22"/>
                <w:szCs w:val="22"/>
                <w:lang w:val="en-US"/>
              </w:rPr>
            </w:pPr>
            <w:r w:rsidRPr="00283E64">
              <w:rPr>
                <w:rFonts w:ascii="Myriad Pro" w:hAnsi="Myriad Pro"/>
                <w:sz w:val="22"/>
                <w:szCs w:val="22"/>
                <w:lang w:val="en-US"/>
              </w:rPr>
              <w:t>Total:</w:t>
            </w:r>
          </w:p>
        </w:tc>
        <w:tc>
          <w:tcPr>
            <w:tcW w:w="917" w:type="dxa"/>
          </w:tcPr>
          <w:p w14:paraId="6CE8697F" w14:textId="77777777" w:rsidR="006E111A" w:rsidRPr="00283E64" w:rsidRDefault="006E111A" w:rsidP="006E111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b/>
                <w:sz w:val="22"/>
                <w:szCs w:val="22"/>
                <w:lang w:val="en-US"/>
              </w:rPr>
            </w:pPr>
          </w:p>
        </w:tc>
      </w:tr>
    </w:tbl>
    <w:p w14:paraId="0F87F379" w14:textId="1D07BD30" w:rsidR="006E111A" w:rsidRDefault="006E111A" w:rsidP="001E0640">
      <w:pPr>
        <w:pStyle w:val="SLONormal"/>
        <w:ind w:left="284"/>
        <w:rPr>
          <w:rFonts w:ascii="Myriad Pro" w:hAnsi="Myriad Pro"/>
          <w:b/>
          <w:sz w:val="22"/>
          <w:szCs w:val="22"/>
        </w:rPr>
      </w:pPr>
    </w:p>
    <w:p w14:paraId="4CF1A72A" w14:textId="10940C9B" w:rsidR="00283E64" w:rsidRDefault="00283E64" w:rsidP="001E0640">
      <w:pPr>
        <w:pStyle w:val="SLONormal"/>
        <w:ind w:left="284"/>
        <w:rPr>
          <w:rFonts w:ascii="Myriad Pro" w:hAnsi="Myriad Pro"/>
          <w:b/>
          <w:sz w:val="22"/>
          <w:szCs w:val="22"/>
        </w:rPr>
      </w:pPr>
    </w:p>
    <w:p w14:paraId="1AB4491D" w14:textId="65260494" w:rsidR="00283E64" w:rsidRDefault="00283E64" w:rsidP="001E0640">
      <w:pPr>
        <w:pStyle w:val="SLONormal"/>
        <w:ind w:left="284"/>
        <w:rPr>
          <w:rFonts w:ascii="Myriad Pro" w:hAnsi="Myriad Pro"/>
          <w:b/>
          <w:sz w:val="22"/>
          <w:szCs w:val="22"/>
        </w:rPr>
      </w:pPr>
    </w:p>
    <w:p w14:paraId="7E8AA017" w14:textId="66915BA5" w:rsidR="00283E64" w:rsidRDefault="00283E64" w:rsidP="001E0640">
      <w:pPr>
        <w:pStyle w:val="SLONormal"/>
        <w:ind w:left="284"/>
        <w:rPr>
          <w:rFonts w:ascii="Myriad Pro" w:hAnsi="Myriad Pro"/>
          <w:b/>
          <w:sz w:val="22"/>
          <w:szCs w:val="22"/>
        </w:rPr>
      </w:pPr>
    </w:p>
    <w:p w14:paraId="7175C432" w14:textId="77777777" w:rsidR="001C6DCD" w:rsidRPr="00283E64" w:rsidRDefault="001C6DCD" w:rsidP="001E0640">
      <w:pPr>
        <w:pStyle w:val="SLONormal"/>
        <w:ind w:left="284"/>
        <w:rPr>
          <w:rFonts w:ascii="Myriad Pro" w:hAnsi="Myriad Pro"/>
          <w:b/>
          <w:sz w:val="22"/>
          <w:szCs w:val="22"/>
        </w:rPr>
      </w:pPr>
      <w:bookmarkStart w:id="4" w:name="_GoBack"/>
      <w:bookmarkEnd w:id="4"/>
    </w:p>
    <w:p w14:paraId="5F31E432" w14:textId="1CAF637A" w:rsidR="00324ACD" w:rsidRPr="00283E64" w:rsidRDefault="006E111A" w:rsidP="001E0640">
      <w:pPr>
        <w:pStyle w:val="SLONormal"/>
        <w:ind w:left="284"/>
        <w:rPr>
          <w:rFonts w:ascii="Myriad Pro" w:hAnsi="Myriad Pro"/>
          <w:b/>
          <w:sz w:val="22"/>
          <w:szCs w:val="22"/>
        </w:rPr>
      </w:pPr>
      <w:r w:rsidRPr="00283E64">
        <w:rPr>
          <w:rFonts w:ascii="Myriad Pro" w:hAnsi="Myriad Pro"/>
          <w:b/>
          <w:sz w:val="22"/>
          <w:szCs w:val="22"/>
        </w:rPr>
        <w:lastRenderedPageBreak/>
        <w:t xml:space="preserve">(b) </w:t>
      </w:r>
      <w:r w:rsidR="00324ACD" w:rsidRPr="00283E64">
        <w:rPr>
          <w:rFonts w:ascii="Myriad Pro" w:hAnsi="Myriad Pro"/>
          <w:b/>
          <w:sz w:val="22"/>
          <w:szCs w:val="22"/>
        </w:rPr>
        <w:t xml:space="preserve">Web related costs: </w:t>
      </w:r>
    </w:p>
    <w:tbl>
      <w:tblPr>
        <w:tblStyle w:val="ListTable3-Accent1"/>
        <w:tblW w:w="8642" w:type="dxa"/>
        <w:tblLook w:val="04A0" w:firstRow="1" w:lastRow="0" w:firstColumn="1" w:lastColumn="0" w:noHBand="0" w:noVBand="1"/>
      </w:tblPr>
      <w:tblGrid>
        <w:gridCol w:w="6232"/>
        <w:gridCol w:w="2410"/>
      </w:tblGrid>
      <w:tr w:rsidR="00381D3B" w:rsidRPr="00283E64" w14:paraId="112E6493" w14:textId="77777777" w:rsidTr="006639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232" w:type="dxa"/>
          </w:tcPr>
          <w:p w14:paraId="180C3B24" w14:textId="3B61AAF2" w:rsidR="00324ACD" w:rsidRPr="00283E64" w:rsidRDefault="00381D3B" w:rsidP="001E0640">
            <w:pPr>
              <w:jc w:val="center"/>
              <w:rPr>
                <w:rFonts w:ascii="Myriad Pro" w:hAnsi="Myriad Pro"/>
                <w:b w:val="0"/>
              </w:rPr>
            </w:pPr>
            <w:r w:rsidRPr="00283E64">
              <w:rPr>
                <w:rFonts w:ascii="Myriad Pro" w:hAnsi="Myriad Pro"/>
              </w:rPr>
              <w:t>Item</w:t>
            </w:r>
          </w:p>
        </w:tc>
        <w:tc>
          <w:tcPr>
            <w:tcW w:w="2410" w:type="dxa"/>
          </w:tcPr>
          <w:p w14:paraId="284599EA" w14:textId="77777777" w:rsidR="00324ACD" w:rsidRPr="00283E64" w:rsidRDefault="00324ACD" w:rsidP="001E0640">
            <w:pPr>
              <w:pStyle w:val="PlainText"/>
              <w:ind w:left="35" w:right="665"/>
              <w:jc w:val="center"/>
              <w:cnfStyle w:val="100000000000" w:firstRow="1" w:lastRow="0" w:firstColumn="0" w:lastColumn="0" w:oddVBand="0" w:evenVBand="0" w:oddHBand="0" w:evenHBand="0" w:firstRowFirstColumn="0" w:firstRowLastColumn="0" w:lastRowFirstColumn="0" w:lastRowLastColumn="0"/>
              <w:rPr>
                <w:rFonts w:ascii="Myriad Pro" w:hAnsi="Myriad Pro"/>
                <w:b w:val="0"/>
                <w:sz w:val="22"/>
                <w:szCs w:val="22"/>
              </w:rPr>
            </w:pPr>
            <w:r w:rsidRPr="00283E64">
              <w:rPr>
                <w:rFonts w:ascii="Myriad Pro" w:hAnsi="Myriad Pro"/>
                <w:sz w:val="22"/>
                <w:szCs w:val="22"/>
              </w:rPr>
              <w:t>Cost</w:t>
            </w:r>
          </w:p>
        </w:tc>
      </w:tr>
      <w:tr w:rsidR="00513B61" w:rsidRPr="00283E64" w14:paraId="2FA8C38B" w14:textId="77777777" w:rsidTr="0066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B82930C" w14:textId="649FE0BB" w:rsidR="00324ACD" w:rsidRPr="00283E64" w:rsidRDefault="00324ACD" w:rsidP="001E0640">
            <w:pPr>
              <w:pStyle w:val="SLONormal"/>
              <w:rPr>
                <w:rFonts w:ascii="Myriad Pro" w:hAnsi="Myriad Pro"/>
                <w:b w:val="0"/>
                <w:sz w:val="22"/>
                <w:szCs w:val="22"/>
              </w:rPr>
            </w:pPr>
            <w:r w:rsidRPr="00283E64">
              <w:rPr>
                <w:rFonts w:ascii="Myriad Pro" w:hAnsi="Myriad Pro"/>
                <w:b w:val="0"/>
                <w:sz w:val="22"/>
                <w:szCs w:val="22"/>
              </w:rPr>
              <w:t xml:space="preserve">Hosting and maintenance </w:t>
            </w:r>
            <w:r w:rsidR="0066391F" w:rsidRPr="00283E64">
              <w:rPr>
                <w:rFonts w:ascii="Myriad Pro" w:hAnsi="Myriad Pro"/>
                <w:b w:val="0"/>
                <w:sz w:val="22"/>
                <w:szCs w:val="22"/>
              </w:rPr>
              <w:t>cost (fixed monthly cost)</w:t>
            </w:r>
          </w:p>
        </w:tc>
        <w:tc>
          <w:tcPr>
            <w:tcW w:w="2410" w:type="dxa"/>
          </w:tcPr>
          <w:p w14:paraId="5B503908" w14:textId="77777777" w:rsidR="00324ACD" w:rsidRPr="00283E64" w:rsidRDefault="00324ACD" w:rsidP="001E0640">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p>
        </w:tc>
      </w:tr>
    </w:tbl>
    <w:p w14:paraId="7084F7EF" w14:textId="01283E01" w:rsidR="006E111A" w:rsidRPr="00283E64" w:rsidRDefault="006E111A" w:rsidP="006E111A">
      <w:pPr>
        <w:pStyle w:val="SLONormal"/>
        <w:ind w:left="360"/>
        <w:rPr>
          <w:rFonts w:ascii="Myriad Pro" w:hAnsi="Myriad Pro"/>
          <w:sz w:val="22"/>
          <w:szCs w:val="22"/>
        </w:rPr>
      </w:pPr>
    </w:p>
    <w:tbl>
      <w:tblPr>
        <w:tblStyle w:val="ListTable3-Accent1"/>
        <w:tblW w:w="8642" w:type="dxa"/>
        <w:tblLook w:val="04A0" w:firstRow="1" w:lastRow="0" w:firstColumn="1" w:lastColumn="0" w:noHBand="0" w:noVBand="1"/>
      </w:tblPr>
      <w:tblGrid>
        <w:gridCol w:w="6799"/>
        <w:gridCol w:w="1843"/>
      </w:tblGrid>
      <w:tr w:rsidR="006E111A" w:rsidRPr="00283E64" w14:paraId="0D6B3503" w14:textId="77777777" w:rsidTr="006639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99" w:type="dxa"/>
          </w:tcPr>
          <w:p w14:paraId="259A3393" w14:textId="77777777" w:rsidR="006E111A" w:rsidRPr="00283E64" w:rsidRDefault="006E111A" w:rsidP="006E111A">
            <w:pPr>
              <w:jc w:val="center"/>
              <w:rPr>
                <w:rFonts w:ascii="Myriad Pro" w:hAnsi="Myriad Pro"/>
                <w:b w:val="0"/>
              </w:rPr>
            </w:pPr>
            <w:r w:rsidRPr="00283E64">
              <w:rPr>
                <w:rFonts w:ascii="Myriad Pro" w:hAnsi="Myriad Pro"/>
              </w:rPr>
              <w:t>Item</w:t>
            </w:r>
          </w:p>
        </w:tc>
        <w:tc>
          <w:tcPr>
            <w:tcW w:w="1843" w:type="dxa"/>
          </w:tcPr>
          <w:p w14:paraId="27B95E81" w14:textId="77777777" w:rsidR="006E111A" w:rsidRPr="00283E64" w:rsidRDefault="006E111A" w:rsidP="006E111A">
            <w:pPr>
              <w:pStyle w:val="PlainText"/>
              <w:ind w:left="35" w:right="665"/>
              <w:jc w:val="center"/>
              <w:cnfStyle w:val="100000000000" w:firstRow="1" w:lastRow="0" w:firstColumn="0" w:lastColumn="0" w:oddVBand="0" w:evenVBand="0" w:oddHBand="0" w:evenHBand="0" w:firstRowFirstColumn="0" w:firstRowLastColumn="0" w:lastRowFirstColumn="0" w:lastRowLastColumn="0"/>
              <w:rPr>
                <w:rFonts w:ascii="Myriad Pro" w:hAnsi="Myriad Pro"/>
                <w:b w:val="0"/>
                <w:sz w:val="22"/>
                <w:szCs w:val="22"/>
              </w:rPr>
            </w:pPr>
            <w:r w:rsidRPr="00283E64">
              <w:rPr>
                <w:rFonts w:ascii="Myriad Pro" w:hAnsi="Myriad Pro"/>
                <w:sz w:val="22"/>
                <w:szCs w:val="22"/>
              </w:rPr>
              <w:t>Cost</w:t>
            </w:r>
          </w:p>
        </w:tc>
      </w:tr>
      <w:tr w:rsidR="006E111A" w:rsidRPr="00283E64" w14:paraId="7017D324" w14:textId="77777777" w:rsidTr="00663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414D0239" w14:textId="77777777" w:rsidR="006E111A" w:rsidRPr="00283E64" w:rsidRDefault="006E111A" w:rsidP="006E111A">
            <w:pPr>
              <w:pStyle w:val="SLONormal"/>
              <w:rPr>
                <w:rFonts w:ascii="Myriad Pro" w:hAnsi="Myriad Pro"/>
                <w:b w:val="0"/>
                <w:sz w:val="22"/>
                <w:szCs w:val="22"/>
              </w:rPr>
            </w:pPr>
            <w:r w:rsidRPr="00283E64">
              <w:rPr>
                <w:rFonts w:ascii="Myriad Pro" w:hAnsi="Myriad Pro"/>
                <w:b w:val="0"/>
                <w:sz w:val="22"/>
                <w:szCs w:val="22"/>
              </w:rPr>
              <w:t>Web site Wordpress platform visual and functionality development (price per hour based on estimate usage 8h a month):</w:t>
            </w:r>
          </w:p>
          <w:p w14:paraId="425B0C7D" w14:textId="77777777" w:rsidR="006E111A" w:rsidRPr="00283E64" w:rsidRDefault="006E111A" w:rsidP="006E111A">
            <w:pPr>
              <w:pStyle w:val="SLOList"/>
              <w:rPr>
                <w:rFonts w:ascii="Myriad Pro" w:hAnsi="Myriad Pro"/>
                <w:b w:val="0"/>
                <w:sz w:val="22"/>
                <w:szCs w:val="22"/>
              </w:rPr>
            </w:pPr>
            <w:r w:rsidRPr="00283E64">
              <w:rPr>
                <w:rFonts w:ascii="Myriad Pro" w:hAnsi="Myriad Pro"/>
                <w:b w:val="0"/>
                <w:sz w:val="22"/>
                <w:szCs w:val="22"/>
              </w:rPr>
              <w:t>Web design</w:t>
            </w:r>
          </w:p>
          <w:p w14:paraId="39FAF1B3" w14:textId="77777777" w:rsidR="006E111A" w:rsidRPr="00283E64" w:rsidRDefault="006E111A" w:rsidP="006E111A">
            <w:pPr>
              <w:pStyle w:val="SLOList"/>
              <w:rPr>
                <w:rFonts w:ascii="Myriad Pro" w:hAnsi="Myriad Pro"/>
                <w:b w:val="0"/>
                <w:sz w:val="22"/>
                <w:szCs w:val="22"/>
              </w:rPr>
            </w:pPr>
            <w:r w:rsidRPr="00283E64">
              <w:rPr>
                <w:rFonts w:ascii="Myriad Pro" w:hAnsi="Myriad Pro"/>
                <w:b w:val="0"/>
                <w:sz w:val="22"/>
                <w:szCs w:val="22"/>
              </w:rPr>
              <w:t>Web development</w:t>
            </w:r>
          </w:p>
          <w:p w14:paraId="6B173525" w14:textId="77777777" w:rsidR="006E111A" w:rsidRPr="00283E64" w:rsidRDefault="006E111A" w:rsidP="006E111A">
            <w:pPr>
              <w:pStyle w:val="SLONormal"/>
              <w:jc w:val="right"/>
              <w:rPr>
                <w:rFonts w:ascii="Myriad Pro" w:hAnsi="Myriad Pro"/>
                <w:sz w:val="22"/>
                <w:szCs w:val="22"/>
              </w:rPr>
            </w:pPr>
            <w:r w:rsidRPr="00283E64">
              <w:rPr>
                <w:rFonts w:ascii="Myriad Pro" w:hAnsi="Myriad Pro"/>
                <w:sz w:val="22"/>
                <w:szCs w:val="22"/>
              </w:rPr>
              <w:t>Total:</w:t>
            </w:r>
          </w:p>
        </w:tc>
        <w:tc>
          <w:tcPr>
            <w:tcW w:w="1843" w:type="dxa"/>
          </w:tcPr>
          <w:p w14:paraId="745EB377" w14:textId="77777777" w:rsidR="006E111A" w:rsidRPr="00283E64" w:rsidRDefault="006E111A" w:rsidP="006E111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p>
        </w:tc>
      </w:tr>
    </w:tbl>
    <w:p w14:paraId="1DA982B2" w14:textId="31CBBFAC" w:rsidR="0001522A" w:rsidRPr="00283E64" w:rsidRDefault="008253A0" w:rsidP="00BE7B73">
      <w:pPr>
        <w:pStyle w:val="SLONormal"/>
        <w:numPr>
          <w:ilvl w:val="0"/>
          <w:numId w:val="23"/>
        </w:numPr>
        <w:rPr>
          <w:rFonts w:ascii="Myriad Pro" w:hAnsi="Myriad Pro"/>
          <w:sz w:val="22"/>
          <w:szCs w:val="22"/>
        </w:rPr>
      </w:pPr>
      <w:r w:rsidRPr="00283E64">
        <w:rPr>
          <w:rFonts w:ascii="Myriad Pro" w:hAnsi="Myriad Pro"/>
          <w:sz w:val="22"/>
          <w:szCs w:val="22"/>
        </w:rPr>
        <w:t xml:space="preserve">(If applicable): </w:t>
      </w:r>
      <w:r w:rsidR="0001522A" w:rsidRPr="00283E64">
        <w:rPr>
          <w:rFonts w:ascii="Myriad Pro" w:hAnsi="Myriad Pro"/>
          <w:sz w:val="22"/>
          <w:szCs w:val="22"/>
        </w:rPr>
        <w:t xml:space="preserve">Informs that the following persons comply with </w:t>
      </w:r>
      <w:r w:rsidR="00EC0C16" w:rsidRPr="00283E64">
        <w:rPr>
          <w:rFonts w:ascii="Myriad Pro" w:hAnsi="Myriad Pro"/>
          <w:sz w:val="22"/>
          <w:szCs w:val="22"/>
        </w:rPr>
        <w:t>the following exclusion grounds:</w:t>
      </w:r>
    </w:p>
    <w:tbl>
      <w:tblPr>
        <w:tblStyle w:val="ListTable3-Accent1"/>
        <w:tblW w:w="8642" w:type="dxa"/>
        <w:tblLook w:val="04A0" w:firstRow="1" w:lastRow="0" w:firstColumn="1" w:lastColumn="0" w:noHBand="0" w:noVBand="1"/>
      </w:tblPr>
      <w:tblGrid>
        <w:gridCol w:w="4321"/>
        <w:gridCol w:w="4321"/>
      </w:tblGrid>
      <w:tr w:rsidR="00EC0C16" w:rsidRPr="00283E64" w14:paraId="387ECC43" w14:textId="77777777" w:rsidTr="001E06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1" w:type="dxa"/>
          </w:tcPr>
          <w:p w14:paraId="2CE62FCE" w14:textId="2AEDF893" w:rsidR="00EC0C16" w:rsidRPr="00283E64" w:rsidRDefault="00EC0C16" w:rsidP="008253A0">
            <w:pPr>
              <w:pStyle w:val="SLONormal"/>
              <w:jc w:val="center"/>
              <w:rPr>
                <w:rFonts w:ascii="Myriad Pro" w:hAnsi="Myriad Pro"/>
                <w:sz w:val="22"/>
                <w:szCs w:val="22"/>
              </w:rPr>
            </w:pPr>
            <w:r w:rsidRPr="00283E64">
              <w:rPr>
                <w:rFonts w:ascii="Myriad Pro" w:hAnsi="Myriad Pro"/>
                <w:sz w:val="22"/>
                <w:szCs w:val="22"/>
              </w:rPr>
              <w:t>Name of the entity (person)</w:t>
            </w:r>
          </w:p>
        </w:tc>
        <w:tc>
          <w:tcPr>
            <w:tcW w:w="4321" w:type="dxa"/>
          </w:tcPr>
          <w:p w14:paraId="15C4C323" w14:textId="0E498AA8" w:rsidR="00EC0C16" w:rsidRPr="00283E64" w:rsidRDefault="00EC0C16" w:rsidP="008253A0">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sidRPr="00283E64">
              <w:rPr>
                <w:rFonts w:ascii="Myriad Pro" w:hAnsi="Myriad Pro"/>
                <w:sz w:val="22"/>
                <w:szCs w:val="22"/>
              </w:rPr>
              <w:t>Exclusion ground and brief description of the violation</w:t>
            </w:r>
          </w:p>
        </w:tc>
      </w:tr>
      <w:tr w:rsidR="00EC0C16" w:rsidRPr="00283E64" w14:paraId="24714A06" w14:textId="77777777" w:rsidTr="001E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736F092B" w14:textId="1E743DF6" w:rsidR="00EC0C16" w:rsidRPr="00283E64" w:rsidRDefault="00B10070" w:rsidP="00EC0C16">
            <w:pPr>
              <w:pStyle w:val="SLONormal"/>
              <w:rPr>
                <w:rFonts w:ascii="Myriad Pro" w:hAnsi="Myriad Pro"/>
                <w:sz w:val="22"/>
                <w:szCs w:val="22"/>
                <w:highlight w:val="yellow"/>
              </w:rPr>
            </w:pPr>
            <w:r w:rsidRPr="00283E64">
              <w:rPr>
                <w:rFonts w:ascii="Myriad Pro" w:hAnsi="Myriad Pro"/>
                <w:sz w:val="22"/>
                <w:szCs w:val="22"/>
              </w:rPr>
              <w:t>[</w:t>
            </w:r>
            <w:r w:rsidRPr="00283E64">
              <w:rPr>
                <w:rFonts w:ascii="Arial" w:hAnsi="Arial" w:cs="Arial"/>
                <w:sz w:val="22"/>
                <w:szCs w:val="22"/>
              </w:rPr>
              <w:t>●</w:t>
            </w:r>
            <w:r w:rsidRPr="00283E64">
              <w:rPr>
                <w:rFonts w:ascii="Myriad Pro" w:hAnsi="Myriad Pro"/>
                <w:sz w:val="22"/>
                <w:szCs w:val="22"/>
              </w:rPr>
              <w:t>]</w:t>
            </w:r>
          </w:p>
        </w:tc>
        <w:tc>
          <w:tcPr>
            <w:tcW w:w="4321" w:type="dxa"/>
          </w:tcPr>
          <w:p w14:paraId="05BFA6DE" w14:textId="77777777" w:rsidR="00EC0C16" w:rsidRPr="00283E64" w:rsidRDefault="00EC0C16" w:rsidP="00EC0C16">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p>
        </w:tc>
      </w:tr>
      <w:tr w:rsidR="00EC0C16" w:rsidRPr="00283E64" w14:paraId="030CE4C6" w14:textId="77777777" w:rsidTr="001E0640">
        <w:tc>
          <w:tcPr>
            <w:cnfStyle w:val="001000000000" w:firstRow="0" w:lastRow="0" w:firstColumn="1" w:lastColumn="0" w:oddVBand="0" w:evenVBand="0" w:oddHBand="0" w:evenHBand="0" w:firstRowFirstColumn="0" w:firstRowLastColumn="0" w:lastRowFirstColumn="0" w:lastRowLastColumn="0"/>
            <w:tcW w:w="4321" w:type="dxa"/>
          </w:tcPr>
          <w:p w14:paraId="29318493" w14:textId="21DE6AA9" w:rsidR="00EC0C16" w:rsidRPr="00283E64" w:rsidRDefault="00B10070" w:rsidP="00EC0C16">
            <w:pPr>
              <w:pStyle w:val="SLONormal"/>
              <w:rPr>
                <w:rFonts w:ascii="Myriad Pro" w:hAnsi="Myriad Pro"/>
                <w:sz w:val="22"/>
                <w:szCs w:val="22"/>
                <w:highlight w:val="yellow"/>
              </w:rPr>
            </w:pPr>
            <w:r w:rsidRPr="00283E64">
              <w:rPr>
                <w:rFonts w:ascii="Myriad Pro" w:hAnsi="Myriad Pro"/>
                <w:sz w:val="22"/>
                <w:szCs w:val="22"/>
              </w:rPr>
              <w:t>[</w:t>
            </w:r>
            <w:r w:rsidRPr="00283E64">
              <w:rPr>
                <w:rFonts w:ascii="Arial" w:hAnsi="Arial" w:cs="Arial"/>
                <w:sz w:val="22"/>
                <w:szCs w:val="22"/>
              </w:rPr>
              <w:t>●</w:t>
            </w:r>
            <w:r w:rsidRPr="00283E64">
              <w:rPr>
                <w:rFonts w:ascii="Myriad Pro" w:hAnsi="Myriad Pro"/>
                <w:sz w:val="22"/>
                <w:szCs w:val="22"/>
              </w:rPr>
              <w:t>]</w:t>
            </w:r>
          </w:p>
        </w:tc>
        <w:tc>
          <w:tcPr>
            <w:tcW w:w="4321" w:type="dxa"/>
          </w:tcPr>
          <w:p w14:paraId="6BB7BE50" w14:textId="77777777" w:rsidR="00EC0C16" w:rsidRPr="00283E64" w:rsidRDefault="00EC0C16" w:rsidP="00EC0C16">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p>
        </w:tc>
      </w:tr>
    </w:tbl>
    <w:p w14:paraId="77B0C11A" w14:textId="72988E13" w:rsidR="00D438F8" w:rsidRPr="00283E64" w:rsidRDefault="00E9722A" w:rsidP="00BE7B73">
      <w:pPr>
        <w:pStyle w:val="SLONormal"/>
        <w:numPr>
          <w:ilvl w:val="0"/>
          <w:numId w:val="23"/>
        </w:numPr>
        <w:rPr>
          <w:rFonts w:ascii="Myriad Pro" w:hAnsi="Myriad Pro"/>
          <w:sz w:val="22"/>
          <w:szCs w:val="22"/>
        </w:rPr>
      </w:pPr>
      <w:r w:rsidRPr="00283E64">
        <w:rPr>
          <w:rFonts w:ascii="Myriad Pro" w:hAnsi="Myriad Pro"/>
          <w:sz w:val="22"/>
          <w:szCs w:val="22"/>
        </w:rPr>
        <w:t>C</w:t>
      </w:r>
      <w:r w:rsidR="00D438F8" w:rsidRPr="00283E64">
        <w:rPr>
          <w:rFonts w:ascii="Myriad Pro" w:hAnsi="Myriad Pro"/>
          <w:sz w:val="22"/>
          <w:szCs w:val="22"/>
        </w:rPr>
        <w:t xml:space="preserve">onfirms that the </w:t>
      </w:r>
      <w:r w:rsidR="00FF7112" w:rsidRPr="00283E64">
        <w:rPr>
          <w:rFonts w:ascii="Myriad Pro" w:hAnsi="Myriad Pro"/>
          <w:sz w:val="22"/>
          <w:szCs w:val="22"/>
        </w:rPr>
        <w:t>Regulation</w:t>
      </w:r>
      <w:r w:rsidR="00D438F8" w:rsidRPr="00283E64">
        <w:rPr>
          <w:rFonts w:ascii="Myriad Pro" w:hAnsi="Myriad Pro"/>
          <w:sz w:val="22"/>
          <w:szCs w:val="22"/>
        </w:rPr>
        <w:t xml:space="preserve"> is clear and understandable, that </w:t>
      </w:r>
      <w:r w:rsidRPr="00283E64">
        <w:rPr>
          <w:rFonts w:ascii="Myriad Pro" w:hAnsi="Myriad Pro"/>
          <w:sz w:val="22"/>
          <w:szCs w:val="22"/>
        </w:rPr>
        <w:t>it</w:t>
      </w:r>
      <w:r w:rsidR="00D438F8" w:rsidRPr="00283E64">
        <w:rPr>
          <w:rFonts w:ascii="Myriad Pro" w:hAnsi="Myriad Pro"/>
          <w:sz w:val="22"/>
          <w:szCs w:val="22"/>
        </w:rPr>
        <w:t xml:space="preserve"> does not have any objections and complaints and that in the case of granting the right to enter into a contract </w:t>
      </w:r>
      <w:r w:rsidRPr="00283E64">
        <w:rPr>
          <w:rFonts w:ascii="Myriad Pro" w:hAnsi="Myriad Pro"/>
          <w:sz w:val="22"/>
          <w:szCs w:val="22"/>
        </w:rPr>
        <w:t>it</w:t>
      </w:r>
      <w:r w:rsidR="00D438F8" w:rsidRPr="00283E64">
        <w:rPr>
          <w:rFonts w:ascii="Myriad Pro" w:hAnsi="Myriad Pro"/>
          <w:sz w:val="22"/>
          <w:szCs w:val="22"/>
        </w:rPr>
        <w:t xml:space="preserve"> shall fulfil all conditions of the </w:t>
      </w:r>
      <w:r w:rsidR="00A105AA" w:rsidRPr="00283E64">
        <w:rPr>
          <w:rFonts w:ascii="Myriad Pro" w:hAnsi="Myriad Pro"/>
          <w:sz w:val="22"/>
          <w:szCs w:val="22"/>
        </w:rPr>
        <w:t>Regulation</w:t>
      </w:r>
      <w:r w:rsidR="00D438F8" w:rsidRPr="00283E64">
        <w:rPr>
          <w:rFonts w:ascii="Myriad Pro" w:hAnsi="Myriad Pro"/>
          <w:sz w:val="22"/>
          <w:szCs w:val="22"/>
        </w:rPr>
        <w:t xml:space="preserve"> as well as enter into a procurement contract in accordance with the draft contract enclosed with the </w:t>
      </w:r>
      <w:r w:rsidR="00A105AA" w:rsidRPr="00283E64">
        <w:rPr>
          <w:rFonts w:ascii="Myriad Pro" w:hAnsi="Myriad Pro"/>
          <w:sz w:val="22"/>
          <w:szCs w:val="22"/>
        </w:rPr>
        <w:t>Regulation</w:t>
      </w:r>
      <w:r w:rsidR="00A108AA" w:rsidRPr="00283E64">
        <w:rPr>
          <w:rFonts w:ascii="Myriad Pro" w:hAnsi="Myriad Pro"/>
          <w:sz w:val="22"/>
          <w:szCs w:val="22"/>
        </w:rPr>
        <w:t>.</w:t>
      </w:r>
    </w:p>
    <w:p w14:paraId="52ECF981" w14:textId="538FFB91" w:rsidR="00D438F8" w:rsidRPr="00283E64" w:rsidRDefault="00A108AA" w:rsidP="00BE7B73">
      <w:pPr>
        <w:pStyle w:val="SLONormal"/>
        <w:numPr>
          <w:ilvl w:val="0"/>
          <w:numId w:val="23"/>
        </w:numPr>
        <w:rPr>
          <w:rFonts w:ascii="Myriad Pro" w:hAnsi="Myriad Pro"/>
          <w:sz w:val="22"/>
          <w:szCs w:val="22"/>
        </w:rPr>
      </w:pPr>
      <w:r w:rsidRPr="00283E64">
        <w:rPr>
          <w:rFonts w:ascii="Myriad Pro" w:hAnsi="Myriad Pro"/>
          <w:sz w:val="22"/>
          <w:szCs w:val="22"/>
        </w:rPr>
        <w:t xml:space="preserve">Confirms </w:t>
      </w:r>
      <w:r w:rsidR="00D438F8" w:rsidRPr="00283E64">
        <w:rPr>
          <w:rFonts w:ascii="Myriad Pro" w:hAnsi="Myriad Pro"/>
          <w:sz w:val="22"/>
          <w:szCs w:val="22"/>
        </w:rPr>
        <w:t xml:space="preserve">the period of validity of its Proposal for 90 </w:t>
      </w:r>
      <w:r w:rsidRPr="00283E64">
        <w:rPr>
          <w:rFonts w:ascii="Myriad Pro" w:hAnsi="Myriad Pro"/>
          <w:sz w:val="22"/>
          <w:szCs w:val="22"/>
        </w:rPr>
        <w:t xml:space="preserve">(ninety) </w:t>
      </w:r>
      <w:r w:rsidR="00D438F8" w:rsidRPr="00283E64">
        <w:rPr>
          <w:rFonts w:ascii="Myriad Pro" w:hAnsi="Myriad Pro"/>
          <w:sz w:val="22"/>
          <w:szCs w:val="22"/>
        </w:rPr>
        <w:t>days from the day of openin</w:t>
      </w:r>
      <w:r w:rsidRPr="00283E64">
        <w:rPr>
          <w:rFonts w:ascii="Myriad Pro" w:hAnsi="Myriad Pro"/>
          <w:sz w:val="22"/>
          <w:szCs w:val="22"/>
        </w:rPr>
        <w:t>g of the Proposal.</w:t>
      </w:r>
    </w:p>
    <w:p w14:paraId="65285E81" w14:textId="53F0152F" w:rsidR="00BE7B73" w:rsidRPr="00283E64" w:rsidRDefault="0001522A" w:rsidP="0066391F">
      <w:pPr>
        <w:pStyle w:val="SLONormal"/>
        <w:numPr>
          <w:ilvl w:val="0"/>
          <w:numId w:val="23"/>
        </w:numPr>
        <w:rPr>
          <w:rFonts w:ascii="Myriad Pro" w:hAnsi="Myriad Pro"/>
          <w:sz w:val="22"/>
          <w:szCs w:val="22"/>
        </w:rPr>
      </w:pPr>
      <w:r w:rsidRPr="00283E64">
        <w:rPr>
          <w:rFonts w:ascii="Myriad Pro" w:hAnsi="Myriad Pro"/>
          <w:sz w:val="22"/>
          <w:szCs w:val="22"/>
        </w:rPr>
        <w:t>Gu</w:t>
      </w:r>
      <w:r w:rsidR="00D438F8" w:rsidRPr="00283E64">
        <w:rPr>
          <w:rFonts w:ascii="Myriad Pro" w:hAnsi="Myriad Pro"/>
          <w:sz w:val="22"/>
          <w:szCs w:val="22"/>
        </w:rPr>
        <w:t xml:space="preserve">arantees that all information </w:t>
      </w:r>
      <w:r w:rsidRPr="00283E64">
        <w:rPr>
          <w:rFonts w:ascii="Myriad Pro" w:hAnsi="Myriad Pro"/>
          <w:sz w:val="22"/>
          <w:szCs w:val="22"/>
        </w:rPr>
        <w:t xml:space="preserve">and documents </w:t>
      </w:r>
      <w:r w:rsidR="00D438F8" w:rsidRPr="00283E64">
        <w:rPr>
          <w:rFonts w:ascii="Myriad Pro" w:hAnsi="Myriad Pro"/>
          <w:sz w:val="22"/>
          <w:szCs w:val="22"/>
        </w:rPr>
        <w:t xml:space="preserve">provided </w:t>
      </w:r>
      <w:r w:rsidRPr="00283E64">
        <w:rPr>
          <w:rFonts w:ascii="Myriad Pro" w:hAnsi="Myriad Pro"/>
          <w:sz w:val="22"/>
          <w:szCs w:val="22"/>
        </w:rPr>
        <w:t>are</w:t>
      </w:r>
      <w:r w:rsidR="00D438F8" w:rsidRPr="00283E64">
        <w:rPr>
          <w:rFonts w:ascii="Myriad Pro" w:hAnsi="Myriad Pro"/>
          <w:sz w:val="22"/>
          <w:szCs w:val="22"/>
        </w:rPr>
        <w:t xml:space="preserve"> true.</w:t>
      </w:r>
    </w:p>
    <w:p w14:paraId="17A78B80" w14:textId="5EFB3197" w:rsidR="00CD6415" w:rsidRPr="00283E64" w:rsidRDefault="00E31288" w:rsidP="004735A8">
      <w:pPr>
        <w:pStyle w:val="SLONormal"/>
        <w:rPr>
          <w:rFonts w:ascii="Myriad Pro" w:hAnsi="Myriad Pro"/>
          <w:b/>
          <w:spacing w:val="-1"/>
          <w:sz w:val="22"/>
          <w:szCs w:val="22"/>
        </w:rPr>
      </w:pPr>
      <w:r w:rsidRPr="00283E64">
        <w:rPr>
          <w:rFonts w:ascii="Myriad Pro" w:hAnsi="Myriad Pro"/>
          <w:b/>
          <w:spacing w:val="-1"/>
          <w:sz w:val="22"/>
          <w:szCs w:val="22"/>
        </w:rPr>
        <w:t>We</w:t>
      </w:r>
      <w:r w:rsidRPr="00283E64">
        <w:rPr>
          <w:rFonts w:ascii="Myriad Pro" w:hAnsi="Myriad Pro"/>
          <w:b/>
          <w:sz w:val="22"/>
          <w:szCs w:val="22"/>
        </w:rPr>
        <w:t xml:space="preserve"> </w:t>
      </w:r>
      <w:r w:rsidRPr="00283E64">
        <w:rPr>
          <w:rFonts w:ascii="Myriad Pro" w:hAnsi="Myriad Pro"/>
          <w:b/>
          <w:spacing w:val="-1"/>
          <w:sz w:val="22"/>
          <w:szCs w:val="22"/>
        </w:rPr>
        <w:t xml:space="preserve">meet the criteria of </w:t>
      </w:r>
      <w:r w:rsidR="00CD6415" w:rsidRPr="00283E64">
        <w:rPr>
          <w:rFonts w:ascii="Myriad Pro" w:hAnsi="Myriad Pro"/>
          <w:b/>
          <w:spacing w:val="-1"/>
          <w:sz w:val="22"/>
          <w:szCs w:val="22"/>
        </w:rPr>
        <w:t>(</w:t>
      </w:r>
      <w:r w:rsidR="00CD6415" w:rsidRPr="00283E64">
        <w:rPr>
          <w:rFonts w:ascii="Myriad Pro" w:hAnsi="Myriad Pro"/>
          <w:b/>
          <w:i/>
          <w:sz w:val="22"/>
          <w:szCs w:val="22"/>
        </w:rPr>
        <w:t>please mark</w:t>
      </w:r>
      <w:r w:rsidR="00CD6415" w:rsidRPr="00283E64">
        <w:rPr>
          <w:rFonts w:ascii="Myriad Pro" w:hAnsi="Myriad Pro"/>
          <w:b/>
          <w:sz w:val="22"/>
          <w:szCs w:val="22"/>
        </w:rPr>
        <w:t>):</w:t>
      </w:r>
      <w:r w:rsidR="004735A8" w:rsidRPr="00283E64">
        <w:rPr>
          <w:rFonts w:ascii="Myriad Pro" w:hAnsi="Myriad Pro"/>
          <w:b/>
          <w:sz w:val="22"/>
          <w:szCs w:val="22"/>
        </w:rPr>
        <w:t xml:space="preserve"> </w:t>
      </w:r>
    </w:p>
    <w:p w14:paraId="6276CA0F" w14:textId="397BFB56" w:rsidR="0066391F" w:rsidRPr="00283E64" w:rsidRDefault="00BE7B73" w:rsidP="0066391F">
      <w:pPr>
        <w:pStyle w:val="BodyText"/>
        <w:spacing w:before="124" w:line="252" w:lineRule="auto"/>
        <w:ind w:right="-33"/>
        <w:jc w:val="both"/>
        <w:rPr>
          <w:rFonts w:ascii="Myriad Pro" w:hAnsi="Myriad Pro" w:cs="Times New Roman"/>
          <w:spacing w:val="-1"/>
        </w:rPr>
      </w:pPr>
      <w:bookmarkStart w:id="5" w:name="_Hlk482116137"/>
      <w:r w:rsidRPr="00283E64">
        <w:rPr>
          <w:rFonts w:ascii="Myriad Pro" w:hAnsi="Myriad Pro"/>
        </w:rPr>
        <w:sym w:font="Wingdings" w:char="F06F"/>
      </w:r>
      <w:r w:rsidRPr="00283E64">
        <w:rPr>
          <w:rFonts w:ascii="Myriad Pro" w:hAnsi="Myriad Pro"/>
        </w:rPr>
        <w:t xml:space="preserve"> </w:t>
      </w:r>
      <w:r w:rsidR="00E31288" w:rsidRPr="00283E64">
        <w:rPr>
          <w:rFonts w:ascii="Myriad Pro" w:hAnsi="Myriad Pro" w:cs="Times New Roman"/>
          <w:spacing w:val="-1"/>
        </w:rPr>
        <w:t>a</w:t>
      </w:r>
      <w:r w:rsidR="00CD6415" w:rsidRPr="00283E64">
        <w:rPr>
          <w:rFonts w:ascii="Myriad Pro" w:hAnsi="Myriad Pro" w:cs="Times New Roman"/>
          <w:spacing w:val="-1"/>
        </w:rPr>
        <w:t xml:space="preserve"> small </w:t>
      </w:r>
      <w:r w:rsidR="004735A8" w:rsidRPr="00283E64">
        <w:rPr>
          <w:rFonts w:ascii="Myriad Pro" w:hAnsi="Myriad Pro" w:cs="Times New Roman"/>
          <w:spacing w:val="-1"/>
        </w:rPr>
        <w:tab/>
      </w:r>
      <w:r w:rsidR="004735A8" w:rsidRPr="00283E64">
        <w:rPr>
          <w:rFonts w:ascii="Myriad Pro" w:hAnsi="Myriad Pro" w:cs="Times New Roman"/>
          <w:spacing w:val="-1"/>
        </w:rPr>
        <w:tab/>
      </w:r>
      <w:bookmarkStart w:id="6" w:name="_Hlk482116245"/>
      <w:bookmarkEnd w:id="5"/>
      <w:r w:rsidRPr="00283E64">
        <w:rPr>
          <w:rFonts w:ascii="Myriad Pro" w:hAnsi="Myriad Pro"/>
        </w:rPr>
        <w:sym w:font="Wingdings" w:char="F06F"/>
      </w:r>
      <w:r w:rsidRPr="00283E64">
        <w:rPr>
          <w:rFonts w:ascii="Myriad Pro" w:hAnsi="Myriad Pro"/>
        </w:rPr>
        <w:t xml:space="preserve"> </w:t>
      </w:r>
      <w:r w:rsidR="00E31288" w:rsidRPr="00283E64">
        <w:rPr>
          <w:rFonts w:ascii="Myriad Pro" w:hAnsi="Myriad Pro" w:cs="Times New Roman"/>
          <w:spacing w:val="-1"/>
        </w:rPr>
        <w:t>medium</w:t>
      </w:r>
      <w:bookmarkEnd w:id="6"/>
      <w:r w:rsidRPr="00283E64">
        <w:rPr>
          <w:rFonts w:ascii="Myriad Pro" w:hAnsi="Myriad Pro" w:cs="Times New Roman"/>
          <w:spacing w:val="-1"/>
        </w:rPr>
        <w:tab/>
      </w:r>
      <w:r w:rsidRPr="00283E64">
        <w:rPr>
          <w:rFonts w:ascii="Myriad Pro" w:hAnsi="Myriad Pro" w:cs="Times New Roman"/>
          <w:spacing w:val="-1"/>
        </w:rPr>
        <w:tab/>
      </w:r>
      <w:r w:rsidRPr="00283E64">
        <w:rPr>
          <w:rFonts w:ascii="Myriad Pro" w:hAnsi="Myriad Pro"/>
        </w:rPr>
        <w:sym w:font="Wingdings" w:char="F06F"/>
      </w:r>
      <w:r w:rsidRPr="00283E64">
        <w:rPr>
          <w:rFonts w:ascii="Myriad Pro" w:hAnsi="Myriad Pro"/>
        </w:rPr>
        <w:t xml:space="preserve"> </w:t>
      </w:r>
      <w:r w:rsidR="004735A8" w:rsidRPr="00283E64">
        <w:rPr>
          <w:rFonts w:ascii="Myriad Pro" w:hAnsi="Myriad Pro" w:cs="Times New Roman"/>
          <w:spacing w:val="-1"/>
        </w:rPr>
        <w:t>other</w:t>
      </w:r>
      <w:bookmarkStart w:id="7" w:name="_Hlk482115327"/>
    </w:p>
    <w:p w14:paraId="79A5951F" w14:textId="4430E11E" w:rsidR="00E31288" w:rsidRPr="00283E64" w:rsidRDefault="00E31288" w:rsidP="0066391F">
      <w:pPr>
        <w:pStyle w:val="BodyText"/>
        <w:spacing w:before="124" w:line="252" w:lineRule="auto"/>
        <w:ind w:right="-33"/>
        <w:jc w:val="both"/>
        <w:rPr>
          <w:rFonts w:ascii="Myriad Pro" w:hAnsi="Myriad Pro" w:cs="Times New Roman"/>
          <w:spacing w:val="-1"/>
        </w:rPr>
      </w:pPr>
      <w:r w:rsidRPr="00283E64">
        <w:rPr>
          <w:rFonts w:ascii="Myriad Pro" w:hAnsi="Myriad Pro" w:cs="Times New Roman"/>
          <w:spacing w:val="-1"/>
        </w:rPr>
        <w:t>sized enterprise</w:t>
      </w:r>
      <w:r w:rsidRPr="00283E64">
        <w:rPr>
          <w:rStyle w:val="FootnoteReference"/>
          <w:rFonts w:ascii="Myriad Pro" w:hAnsi="Myriad Pro" w:cs="Times New Roman"/>
          <w:spacing w:val="-1"/>
        </w:rPr>
        <w:footnoteReference w:id="2"/>
      </w:r>
      <w:r w:rsidRPr="00283E64">
        <w:rPr>
          <w:rFonts w:ascii="Myriad Pro" w:hAnsi="Myriad Pro" w:cs="Times New Roman"/>
          <w:spacing w:val="-1"/>
        </w:rPr>
        <w:t xml:space="preserve"> </w:t>
      </w:r>
      <w:bookmarkEnd w:id="7"/>
      <w:r w:rsidRPr="00283E64">
        <w:rPr>
          <w:rFonts w:ascii="Myriad Pro" w:hAnsi="Myriad Pro" w:cs="Times New Roman"/>
          <w:spacing w:val="-1"/>
        </w:rPr>
        <w:t>as defined in the Article 2 of the Commission Recommendation of 6 May 2003 concerning the definition of micro, small and medium-sized enterprise;</w:t>
      </w:r>
      <w:r w:rsidRPr="00283E64">
        <w:rPr>
          <w:rStyle w:val="FootnoteReference"/>
          <w:rFonts w:ascii="Myriad Pro" w:hAnsi="Myriad Pro" w:cs="Times New Roman"/>
          <w:spacing w:val="-1"/>
        </w:rPr>
        <w:footnoteReference w:id="3"/>
      </w:r>
    </w:p>
    <w:p w14:paraId="1148C44C" w14:textId="77777777" w:rsidR="0066391F" w:rsidRPr="00283E64" w:rsidRDefault="0066391F" w:rsidP="00BE7B73">
      <w:pPr>
        <w:pStyle w:val="SLONormal"/>
        <w:jc w:val="left"/>
        <w:rPr>
          <w:rFonts w:ascii="Myriad Pro" w:hAnsi="Myriad Pro"/>
          <w:sz w:val="22"/>
          <w:szCs w:val="22"/>
        </w:rPr>
      </w:pPr>
    </w:p>
    <w:p w14:paraId="701E4B19" w14:textId="08CF3C4B" w:rsidR="00D250F1" w:rsidRPr="00283E64" w:rsidRDefault="00411CE2" w:rsidP="00BE7B73">
      <w:pPr>
        <w:pStyle w:val="SLONormal"/>
        <w:jc w:val="left"/>
        <w:rPr>
          <w:rFonts w:ascii="Myriad Pro" w:hAnsi="Myriad Pro"/>
          <w:sz w:val="22"/>
          <w:szCs w:val="22"/>
        </w:rPr>
      </w:pPr>
      <w:r w:rsidRPr="00283E64">
        <w:rPr>
          <w:rFonts w:ascii="Myriad Pro" w:hAnsi="Myriad Pro"/>
          <w:sz w:val="22"/>
          <w:szCs w:val="22"/>
        </w:rPr>
        <w:t>______________________________</w:t>
      </w:r>
      <w:r w:rsidRPr="00283E64">
        <w:rPr>
          <w:rFonts w:ascii="Myriad Pro" w:hAnsi="Myriad Pro"/>
          <w:sz w:val="22"/>
          <w:szCs w:val="22"/>
        </w:rPr>
        <w:br/>
        <w:t>Date: [</w:t>
      </w:r>
      <w:r w:rsidRPr="00283E64">
        <w:rPr>
          <w:rFonts w:ascii="Myriad Pro" w:hAnsi="Myriad Pro"/>
          <w:i/>
          <w:sz w:val="22"/>
          <w:szCs w:val="22"/>
        </w:rPr>
        <w:t>date of signing</w:t>
      </w:r>
      <w:r w:rsidRPr="00283E64">
        <w:rPr>
          <w:rFonts w:ascii="Myriad Pro" w:hAnsi="Myriad Pro"/>
          <w:sz w:val="22"/>
          <w:szCs w:val="22"/>
        </w:rPr>
        <w:t>]</w:t>
      </w:r>
      <w:r w:rsidRPr="00283E64">
        <w:rPr>
          <w:rFonts w:ascii="Myriad Pro" w:hAnsi="Myriad Pro"/>
          <w:sz w:val="22"/>
          <w:szCs w:val="22"/>
        </w:rPr>
        <w:br/>
        <w:t>Name: [</w:t>
      </w:r>
      <w:r w:rsidRPr="00283E64">
        <w:rPr>
          <w:rFonts w:ascii="Myriad Pro" w:hAnsi="Myriad Pro"/>
          <w:i/>
          <w:sz w:val="22"/>
          <w:szCs w:val="22"/>
        </w:rPr>
        <w:t>name of the representative of the Tenderer</w:t>
      </w:r>
      <w:r w:rsidRPr="00283E64">
        <w:rPr>
          <w:rFonts w:ascii="Myriad Pro" w:hAnsi="Myriad Pro"/>
          <w:sz w:val="22"/>
          <w:szCs w:val="22"/>
        </w:rPr>
        <w:t>]</w:t>
      </w:r>
      <w:r w:rsidRPr="00283E64">
        <w:rPr>
          <w:rFonts w:ascii="Myriad Pro" w:hAnsi="Myriad Pro"/>
          <w:sz w:val="22"/>
          <w:szCs w:val="22"/>
        </w:rPr>
        <w:br/>
        <w:t>Position: [</w:t>
      </w:r>
      <w:r w:rsidRPr="00283E64">
        <w:rPr>
          <w:rFonts w:ascii="Myriad Pro" w:hAnsi="Myriad Pro"/>
          <w:i/>
          <w:sz w:val="22"/>
          <w:szCs w:val="22"/>
        </w:rPr>
        <w:t>position of the representative of the Tenderer</w:t>
      </w:r>
      <w:r w:rsidRPr="00283E64">
        <w:rPr>
          <w:rFonts w:ascii="Myriad Pro" w:hAnsi="Myriad Pro"/>
          <w:sz w:val="22"/>
          <w:szCs w:val="22"/>
        </w:rPr>
        <w:t>]</w:t>
      </w:r>
    </w:p>
    <w:p w14:paraId="40EA0778" w14:textId="2C8D5FAA" w:rsidR="00593482" w:rsidRPr="00283E64" w:rsidRDefault="00593482" w:rsidP="00593482">
      <w:pPr>
        <w:pStyle w:val="1stlevelheading"/>
        <w:numPr>
          <w:ilvl w:val="0"/>
          <w:numId w:val="0"/>
        </w:numPr>
        <w:rPr>
          <w:rFonts w:ascii="Myriad Pro" w:hAnsi="Myriad Pro"/>
          <w:sz w:val="22"/>
          <w:szCs w:val="22"/>
        </w:rPr>
      </w:pPr>
      <w:bookmarkStart w:id="8" w:name="_Toc481078002"/>
      <w:r w:rsidRPr="00283E64">
        <w:rPr>
          <w:rFonts w:ascii="Myriad Pro" w:hAnsi="Myriad Pro"/>
          <w:sz w:val="22"/>
          <w:szCs w:val="22"/>
        </w:rPr>
        <w:lastRenderedPageBreak/>
        <w:t xml:space="preserve">Annex No 3: </w:t>
      </w:r>
      <w:r w:rsidR="00621FB0" w:rsidRPr="00283E64">
        <w:rPr>
          <w:rFonts w:ascii="Myriad Pro" w:hAnsi="Myriad Pro"/>
          <w:sz w:val="22"/>
          <w:szCs w:val="22"/>
        </w:rPr>
        <w:t>E</w:t>
      </w:r>
      <w:r w:rsidR="00F478C3" w:rsidRPr="00283E64">
        <w:rPr>
          <w:rFonts w:ascii="Myriad Pro" w:hAnsi="Myriad Pro"/>
          <w:sz w:val="22"/>
          <w:szCs w:val="22"/>
        </w:rPr>
        <w:t>ntities</w:t>
      </w:r>
      <w:r w:rsidRPr="00283E64">
        <w:rPr>
          <w:rFonts w:ascii="Myriad Pro" w:hAnsi="Myriad Pro"/>
          <w:sz w:val="22"/>
          <w:szCs w:val="22"/>
        </w:rPr>
        <w:t xml:space="preserve"> on whose capabilities the tenderer relies</w:t>
      </w:r>
      <w:bookmarkEnd w:id="8"/>
    </w:p>
    <w:tbl>
      <w:tblPr>
        <w:tblStyle w:val="ListTable3-Accent1"/>
        <w:tblW w:w="9256" w:type="dxa"/>
        <w:tblLayout w:type="fixed"/>
        <w:tblLook w:val="0420" w:firstRow="1" w:lastRow="0" w:firstColumn="0" w:lastColumn="0" w:noHBand="0" w:noVBand="1"/>
      </w:tblPr>
      <w:tblGrid>
        <w:gridCol w:w="675"/>
        <w:gridCol w:w="4290"/>
        <w:gridCol w:w="4291"/>
      </w:tblGrid>
      <w:tr w:rsidR="00BA5053" w:rsidRPr="00283E64" w14:paraId="7A601457" w14:textId="77777777" w:rsidTr="00F06262">
        <w:trPr>
          <w:cnfStyle w:val="100000000000" w:firstRow="1" w:lastRow="0" w:firstColumn="0" w:lastColumn="0" w:oddVBand="0" w:evenVBand="0" w:oddHBand="0" w:evenHBand="0" w:firstRowFirstColumn="0" w:firstRowLastColumn="0" w:lastRowFirstColumn="0" w:lastRowLastColumn="0"/>
          <w:trHeight w:val="1364"/>
        </w:trPr>
        <w:tc>
          <w:tcPr>
            <w:tcW w:w="675" w:type="dxa"/>
          </w:tcPr>
          <w:p w14:paraId="35C72E69" w14:textId="42170037" w:rsidR="00BA5053" w:rsidRPr="00283E64" w:rsidRDefault="00BA5053" w:rsidP="00570362">
            <w:pPr>
              <w:spacing w:line="257" w:lineRule="auto"/>
              <w:jc w:val="center"/>
              <w:rPr>
                <w:rFonts w:ascii="Myriad Pro" w:hAnsi="Myriad Pro"/>
                <w:lang w:val="en-GB"/>
              </w:rPr>
            </w:pPr>
            <w:r w:rsidRPr="00283E64">
              <w:rPr>
                <w:rFonts w:ascii="Myriad Pro" w:hAnsi="Myriad Pro"/>
                <w:lang w:val="en-GB"/>
              </w:rPr>
              <w:t>No</w:t>
            </w:r>
          </w:p>
        </w:tc>
        <w:tc>
          <w:tcPr>
            <w:tcW w:w="4290" w:type="dxa"/>
          </w:tcPr>
          <w:p w14:paraId="354C4E4F" w14:textId="272F39F5" w:rsidR="00BA5053" w:rsidRPr="00283E64" w:rsidRDefault="00BA5053" w:rsidP="00570362">
            <w:pPr>
              <w:spacing w:line="257" w:lineRule="auto"/>
              <w:jc w:val="center"/>
              <w:rPr>
                <w:rFonts w:ascii="Myriad Pro" w:hAnsi="Myriad Pro"/>
                <w:lang w:val="en-GB"/>
              </w:rPr>
            </w:pPr>
            <w:r w:rsidRPr="00283E64">
              <w:rPr>
                <w:rFonts w:ascii="Myriad Pro" w:hAnsi="Myriad Pro"/>
                <w:lang w:val="en-GB"/>
              </w:rPr>
              <w:t>Name</w:t>
            </w:r>
          </w:p>
        </w:tc>
        <w:tc>
          <w:tcPr>
            <w:tcW w:w="4291" w:type="dxa"/>
          </w:tcPr>
          <w:p w14:paraId="4B64F036" w14:textId="2D112B14" w:rsidR="00BA5053" w:rsidRPr="00283E64" w:rsidRDefault="00BA5053" w:rsidP="00570362">
            <w:pPr>
              <w:spacing w:line="257" w:lineRule="auto"/>
              <w:jc w:val="center"/>
              <w:rPr>
                <w:rFonts w:ascii="Myriad Pro" w:hAnsi="Myriad Pro"/>
                <w:lang w:val="en-GB"/>
              </w:rPr>
            </w:pPr>
            <w:r w:rsidRPr="00283E64">
              <w:rPr>
                <w:rFonts w:ascii="Myriad Pro" w:hAnsi="Myriad Pro"/>
                <w:lang w:val="en-GB"/>
              </w:rPr>
              <w:t>Description of the capabilities</w:t>
            </w:r>
          </w:p>
        </w:tc>
      </w:tr>
      <w:tr w:rsidR="00BA5053" w:rsidRPr="00283E64" w14:paraId="27DE92CD"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774FB3E6" w14:textId="0072ED35" w:rsidR="00BA5053" w:rsidRPr="00283E64" w:rsidRDefault="00125C11" w:rsidP="00570362">
            <w:pPr>
              <w:spacing w:line="257" w:lineRule="auto"/>
              <w:rPr>
                <w:rFonts w:ascii="Myriad Pro" w:hAnsi="Myriad Pro"/>
                <w:lang w:val="en-GB"/>
              </w:rPr>
            </w:pPr>
            <w:r w:rsidRPr="00283E64">
              <w:rPr>
                <w:rFonts w:ascii="Myriad Pro" w:hAnsi="Myriad Pro"/>
                <w:lang w:val="en-GB"/>
              </w:rPr>
              <w:t>1</w:t>
            </w:r>
          </w:p>
        </w:tc>
        <w:tc>
          <w:tcPr>
            <w:tcW w:w="4290" w:type="dxa"/>
          </w:tcPr>
          <w:p w14:paraId="47B567C1" w14:textId="77777777" w:rsidR="00BA5053" w:rsidRPr="00283E64" w:rsidRDefault="00BA5053" w:rsidP="00570362">
            <w:pPr>
              <w:spacing w:line="257" w:lineRule="auto"/>
              <w:rPr>
                <w:rFonts w:ascii="Myriad Pro" w:hAnsi="Myriad Pro"/>
                <w:lang w:val="en-GB"/>
              </w:rPr>
            </w:pPr>
          </w:p>
        </w:tc>
        <w:tc>
          <w:tcPr>
            <w:tcW w:w="4291" w:type="dxa"/>
          </w:tcPr>
          <w:p w14:paraId="25221724" w14:textId="77777777" w:rsidR="00BA5053" w:rsidRPr="00283E64" w:rsidRDefault="00BA5053" w:rsidP="00570362">
            <w:pPr>
              <w:spacing w:line="257" w:lineRule="auto"/>
              <w:rPr>
                <w:rFonts w:ascii="Myriad Pro" w:hAnsi="Myriad Pro"/>
                <w:lang w:val="en-GB"/>
              </w:rPr>
            </w:pPr>
          </w:p>
        </w:tc>
      </w:tr>
      <w:tr w:rsidR="00BA5053" w:rsidRPr="00283E64" w14:paraId="6A491B69" w14:textId="77777777" w:rsidTr="00F06262">
        <w:tc>
          <w:tcPr>
            <w:tcW w:w="675" w:type="dxa"/>
          </w:tcPr>
          <w:p w14:paraId="20B28A55" w14:textId="7C07CF85" w:rsidR="00BA5053" w:rsidRPr="00283E64" w:rsidRDefault="00125C11" w:rsidP="00570362">
            <w:pPr>
              <w:spacing w:line="257" w:lineRule="auto"/>
              <w:rPr>
                <w:rFonts w:ascii="Myriad Pro" w:hAnsi="Myriad Pro"/>
                <w:lang w:val="en-GB"/>
              </w:rPr>
            </w:pPr>
            <w:r w:rsidRPr="00283E64">
              <w:rPr>
                <w:rFonts w:ascii="Myriad Pro" w:hAnsi="Myriad Pro"/>
                <w:lang w:val="en-GB"/>
              </w:rPr>
              <w:t>2</w:t>
            </w:r>
          </w:p>
        </w:tc>
        <w:tc>
          <w:tcPr>
            <w:tcW w:w="4290" w:type="dxa"/>
          </w:tcPr>
          <w:p w14:paraId="7C7199C5" w14:textId="77777777" w:rsidR="00BA5053" w:rsidRPr="00283E64" w:rsidRDefault="00BA5053" w:rsidP="00570362">
            <w:pPr>
              <w:spacing w:line="257" w:lineRule="auto"/>
              <w:rPr>
                <w:rFonts w:ascii="Myriad Pro" w:hAnsi="Myriad Pro"/>
                <w:lang w:val="en-GB"/>
              </w:rPr>
            </w:pPr>
          </w:p>
        </w:tc>
        <w:tc>
          <w:tcPr>
            <w:tcW w:w="4291" w:type="dxa"/>
          </w:tcPr>
          <w:p w14:paraId="2A431353" w14:textId="77777777" w:rsidR="00BA5053" w:rsidRPr="00283E64" w:rsidRDefault="00BA5053" w:rsidP="00570362">
            <w:pPr>
              <w:spacing w:line="257" w:lineRule="auto"/>
              <w:rPr>
                <w:rFonts w:ascii="Myriad Pro" w:hAnsi="Myriad Pro"/>
                <w:lang w:val="en-GB"/>
              </w:rPr>
            </w:pPr>
          </w:p>
        </w:tc>
      </w:tr>
      <w:tr w:rsidR="00BA5053" w:rsidRPr="00283E64" w14:paraId="3C0740D8"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11AD8E32" w14:textId="77777777" w:rsidR="00BA5053" w:rsidRPr="00283E64" w:rsidRDefault="00BA5053" w:rsidP="00570362">
            <w:pPr>
              <w:spacing w:line="257" w:lineRule="auto"/>
              <w:rPr>
                <w:rFonts w:ascii="Myriad Pro" w:hAnsi="Myriad Pro"/>
                <w:lang w:val="en-GB"/>
              </w:rPr>
            </w:pPr>
            <w:r w:rsidRPr="00283E64">
              <w:rPr>
                <w:rFonts w:ascii="Myriad Pro" w:hAnsi="Myriad Pro"/>
                <w:lang w:val="en-GB"/>
              </w:rPr>
              <w:t>n+1</w:t>
            </w:r>
          </w:p>
        </w:tc>
        <w:tc>
          <w:tcPr>
            <w:tcW w:w="4290" w:type="dxa"/>
          </w:tcPr>
          <w:p w14:paraId="4A34E217" w14:textId="77777777" w:rsidR="00BA5053" w:rsidRPr="00283E64" w:rsidRDefault="00BA5053" w:rsidP="00570362">
            <w:pPr>
              <w:spacing w:line="257" w:lineRule="auto"/>
              <w:rPr>
                <w:rFonts w:ascii="Myriad Pro" w:hAnsi="Myriad Pro"/>
                <w:lang w:val="en-GB"/>
              </w:rPr>
            </w:pPr>
          </w:p>
        </w:tc>
        <w:tc>
          <w:tcPr>
            <w:tcW w:w="4291" w:type="dxa"/>
          </w:tcPr>
          <w:p w14:paraId="4D93D961" w14:textId="77777777" w:rsidR="00BA5053" w:rsidRPr="00283E64" w:rsidRDefault="00BA5053" w:rsidP="00570362">
            <w:pPr>
              <w:spacing w:line="257" w:lineRule="auto"/>
              <w:rPr>
                <w:rFonts w:ascii="Myriad Pro" w:hAnsi="Myriad Pro"/>
                <w:lang w:val="en-GB"/>
              </w:rPr>
            </w:pPr>
          </w:p>
        </w:tc>
      </w:tr>
    </w:tbl>
    <w:p w14:paraId="6DB452F9" w14:textId="68E7C44C" w:rsidR="00593482" w:rsidRPr="00283E64" w:rsidRDefault="00593482" w:rsidP="00593482">
      <w:pPr>
        <w:pStyle w:val="SLONormal"/>
        <w:rPr>
          <w:rFonts w:ascii="Myriad Pro" w:hAnsi="Myriad Pro"/>
          <w:sz w:val="22"/>
          <w:szCs w:val="22"/>
        </w:rPr>
      </w:pPr>
    </w:p>
    <w:p w14:paraId="18875588" w14:textId="77777777" w:rsidR="003A7E8D" w:rsidRPr="00283E64" w:rsidRDefault="003A7E8D" w:rsidP="003A7E8D">
      <w:pPr>
        <w:pStyle w:val="SLONormal"/>
        <w:rPr>
          <w:rFonts w:ascii="Myriad Pro" w:hAnsi="Myriad Pro"/>
          <w:sz w:val="22"/>
          <w:szCs w:val="22"/>
        </w:rPr>
      </w:pPr>
    </w:p>
    <w:p w14:paraId="1AE900D3" w14:textId="77777777" w:rsidR="003A7E8D" w:rsidRPr="00283E64" w:rsidRDefault="003A7E8D" w:rsidP="003A7E8D">
      <w:pPr>
        <w:pStyle w:val="SLONormal"/>
        <w:jc w:val="left"/>
        <w:rPr>
          <w:rFonts w:ascii="Myriad Pro" w:hAnsi="Myriad Pro"/>
          <w:sz w:val="22"/>
          <w:szCs w:val="22"/>
        </w:rPr>
      </w:pPr>
      <w:r w:rsidRPr="00283E64">
        <w:rPr>
          <w:rFonts w:ascii="Myriad Pro" w:hAnsi="Myriad Pro"/>
          <w:sz w:val="22"/>
          <w:szCs w:val="22"/>
        </w:rPr>
        <w:t>______________________________</w:t>
      </w:r>
      <w:r w:rsidRPr="00283E64">
        <w:rPr>
          <w:rFonts w:ascii="Myriad Pro" w:hAnsi="Myriad Pro"/>
          <w:sz w:val="22"/>
          <w:szCs w:val="22"/>
        </w:rPr>
        <w:br/>
        <w:t>Date: [</w:t>
      </w:r>
      <w:r w:rsidRPr="00283E64">
        <w:rPr>
          <w:rFonts w:ascii="Myriad Pro" w:hAnsi="Myriad Pro"/>
          <w:i/>
          <w:sz w:val="22"/>
          <w:szCs w:val="22"/>
        </w:rPr>
        <w:t>date of signing</w:t>
      </w:r>
      <w:r w:rsidRPr="00283E64">
        <w:rPr>
          <w:rFonts w:ascii="Myriad Pro" w:hAnsi="Myriad Pro"/>
          <w:sz w:val="22"/>
          <w:szCs w:val="22"/>
        </w:rPr>
        <w:t>]</w:t>
      </w:r>
      <w:r w:rsidRPr="00283E64">
        <w:rPr>
          <w:rFonts w:ascii="Myriad Pro" w:hAnsi="Myriad Pro"/>
          <w:sz w:val="22"/>
          <w:szCs w:val="22"/>
        </w:rPr>
        <w:br/>
        <w:t>Name: [</w:t>
      </w:r>
      <w:r w:rsidRPr="00283E64">
        <w:rPr>
          <w:rFonts w:ascii="Myriad Pro" w:hAnsi="Myriad Pro"/>
          <w:i/>
          <w:sz w:val="22"/>
          <w:szCs w:val="22"/>
        </w:rPr>
        <w:t>name of the representative of the Tenderer</w:t>
      </w:r>
      <w:r w:rsidRPr="00283E64">
        <w:rPr>
          <w:rFonts w:ascii="Myriad Pro" w:hAnsi="Myriad Pro"/>
          <w:sz w:val="22"/>
          <w:szCs w:val="22"/>
        </w:rPr>
        <w:t>]</w:t>
      </w:r>
      <w:r w:rsidRPr="00283E64">
        <w:rPr>
          <w:rFonts w:ascii="Myriad Pro" w:hAnsi="Myriad Pro"/>
          <w:sz w:val="22"/>
          <w:szCs w:val="22"/>
        </w:rPr>
        <w:br/>
        <w:t>Position: [</w:t>
      </w:r>
      <w:r w:rsidRPr="00283E64">
        <w:rPr>
          <w:rFonts w:ascii="Myriad Pro" w:hAnsi="Myriad Pro"/>
          <w:i/>
          <w:sz w:val="22"/>
          <w:szCs w:val="22"/>
        </w:rPr>
        <w:t>position of the representative of the Tenderer</w:t>
      </w:r>
      <w:r w:rsidRPr="00283E64">
        <w:rPr>
          <w:rFonts w:ascii="Myriad Pro" w:hAnsi="Myriad Pro"/>
          <w:sz w:val="22"/>
          <w:szCs w:val="22"/>
        </w:rPr>
        <w:t>]</w:t>
      </w:r>
    </w:p>
    <w:p w14:paraId="31FB52E5" w14:textId="77777777" w:rsidR="006E54BB" w:rsidRPr="00283E64" w:rsidRDefault="006E54BB" w:rsidP="00593482">
      <w:pPr>
        <w:pStyle w:val="SLONormal"/>
        <w:rPr>
          <w:rFonts w:ascii="Myriad Pro" w:hAnsi="Myriad Pro"/>
          <w:sz w:val="22"/>
          <w:szCs w:val="22"/>
        </w:rPr>
      </w:pPr>
    </w:p>
    <w:p w14:paraId="6ECFBADC" w14:textId="77777777" w:rsidR="006E54BB" w:rsidRPr="00283E64" w:rsidRDefault="006E54BB">
      <w:pPr>
        <w:rPr>
          <w:rFonts w:ascii="Myriad Pro" w:hAnsi="Myriad Pro"/>
          <w:kern w:val="24"/>
          <w:lang w:val="en-GB"/>
        </w:rPr>
      </w:pPr>
      <w:r w:rsidRPr="00283E64">
        <w:rPr>
          <w:rFonts w:ascii="Myriad Pro" w:hAnsi="Myriad Pro"/>
          <w:lang w:val="en-GB"/>
        </w:rPr>
        <w:br w:type="page"/>
      </w:r>
    </w:p>
    <w:p w14:paraId="1E6294AB" w14:textId="08E65672" w:rsidR="006E54BB" w:rsidRPr="00283E64" w:rsidRDefault="00306ADA" w:rsidP="00306ADA">
      <w:pPr>
        <w:pStyle w:val="1stlevelheading"/>
        <w:numPr>
          <w:ilvl w:val="0"/>
          <w:numId w:val="0"/>
        </w:numPr>
        <w:rPr>
          <w:rFonts w:ascii="Myriad Pro" w:hAnsi="Myriad Pro"/>
          <w:sz w:val="22"/>
          <w:szCs w:val="22"/>
        </w:rPr>
      </w:pPr>
      <w:bookmarkStart w:id="9" w:name="_Toc481078003"/>
      <w:r w:rsidRPr="00283E64">
        <w:rPr>
          <w:rFonts w:ascii="Myriad Pro" w:hAnsi="Myriad Pro"/>
          <w:sz w:val="22"/>
          <w:szCs w:val="22"/>
        </w:rPr>
        <w:lastRenderedPageBreak/>
        <w:t>Annex No 4: Subcontractors</w:t>
      </w:r>
      <w:bookmarkEnd w:id="9"/>
    </w:p>
    <w:tbl>
      <w:tblPr>
        <w:tblStyle w:val="ListTable3-Accent1"/>
        <w:tblW w:w="9256" w:type="dxa"/>
        <w:tblLayout w:type="fixed"/>
        <w:tblLook w:val="0420" w:firstRow="1" w:lastRow="0" w:firstColumn="0" w:lastColumn="0" w:noHBand="0" w:noVBand="1"/>
      </w:tblPr>
      <w:tblGrid>
        <w:gridCol w:w="675"/>
        <w:gridCol w:w="2959"/>
        <w:gridCol w:w="2853"/>
        <w:gridCol w:w="1384"/>
        <w:gridCol w:w="1385"/>
      </w:tblGrid>
      <w:tr w:rsidR="00306ADA" w:rsidRPr="00283E64" w14:paraId="6A680548" w14:textId="77777777" w:rsidTr="00F06262">
        <w:trPr>
          <w:cnfStyle w:val="100000000000" w:firstRow="1" w:lastRow="0" w:firstColumn="0" w:lastColumn="0" w:oddVBand="0" w:evenVBand="0" w:oddHBand="0" w:evenHBand="0" w:firstRowFirstColumn="0" w:firstRowLastColumn="0" w:lastRowFirstColumn="0" w:lastRowLastColumn="0"/>
        </w:trPr>
        <w:tc>
          <w:tcPr>
            <w:tcW w:w="675" w:type="dxa"/>
            <w:vMerge w:val="restart"/>
          </w:tcPr>
          <w:p w14:paraId="5910AE4D" w14:textId="0A639580" w:rsidR="00306ADA" w:rsidRPr="00283E64" w:rsidRDefault="00306ADA" w:rsidP="00570362">
            <w:pPr>
              <w:spacing w:line="257" w:lineRule="auto"/>
              <w:jc w:val="center"/>
              <w:rPr>
                <w:rFonts w:ascii="Myriad Pro" w:hAnsi="Myriad Pro"/>
                <w:lang w:val="en-GB"/>
              </w:rPr>
            </w:pPr>
            <w:r w:rsidRPr="00283E64">
              <w:rPr>
                <w:rFonts w:ascii="Myriad Pro" w:hAnsi="Myriad Pro"/>
                <w:lang w:val="en-GB"/>
              </w:rPr>
              <w:t>No</w:t>
            </w:r>
          </w:p>
        </w:tc>
        <w:tc>
          <w:tcPr>
            <w:tcW w:w="2959" w:type="dxa"/>
            <w:vMerge w:val="restart"/>
          </w:tcPr>
          <w:p w14:paraId="6FFBA8DF" w14:textId="322E266F" w:rsidR="00306ADA" w:rsidRPr="00283E64" w:rsidRDefault="00306ADA" w:rsidP="00570362">
            <w:pPr>
              <w:spacing w:line="257" w:lineRule="auto"/>
              <w:jc w:val="center"/>
              <w:rPr>
                <w:rFonts w:ascii="Myriad Pro" w:hAnsi="Myriad Pro"/>
                <w:lang w:val="en-GB"/>
              </w:rPr>
            </w:pPr>
            <w:r w:rsidRPr="00283E64">
              <w:rPr>
                <w:rFonts w:ascii="Myriad Pro" w:hAnsi="Myriad Pro"/>
                <w:lang w:val="en-GB"/>
              </w:rPr>
              <w:t>Name of the sub-contractor</w:t>
            </w:r>
          </w:p>
        </w:tc>
        <w:tc>
          <w:tcPr>
            <w:tcW w:w="5622" w:type="dxa"/>
            <w:gridSpan w:val="3"/>
          </w:tcPr>
          <w:p w14:paraId="248A583E" w14:textId="3F23A755" w:rsidR="00306ADA" w:rsidRPr="00283E64" w:rsidRDefault="00306ADA" w:rsidP="00570362">
            <w:pPr>
              <w:spacing w:line="257" w:lineRule="auto"/>
              <w:jc w:val="center"/>
              <w:rPr>
                <w:rFonts w:ascii="Myriad Pro" w:hAnsi="Myriad Pro"/>
                <w:lang w:val="en-GB"/>
              </w:rPr>
            </w:pPr>
            <w:r w:rsidRPr="00283E64">
              <w:rPr>
                <w:rFonts w:ascii="Myriad Pro" w:hAnsi="Myriad Pro"/>
                <w:lang w:val="en-GB"/>
              </w:rPr>
              <w:t>Sub-contracted tasks</w:t>
            </w:r>
          </w:p>
        </w:tc>
      </w:tr>
      <w:tr w:rsidR="00306ADA" w:rsidRPr="00283E64" w14:paraId="6A632DC1" w14:textId="77777777" w:rsidTr="00472CDB">
        <w:trPr>
          <w:cnfStyle w:val="000000100000" w:firstRow="0" w:lastRow="0" w:firstColumn="0" w:lastColumn="0" w:oddVBand="0" w:evenVBand="0" w:oddHBand="1" w:evenHBand="0" w:firstRowFirstColumn="0" w:firstRowLastColumn="0" w:lastRowFirstColumn="0" w:lastRowLastColumn="0"/>
        </w:trPr>
        <w:tc>
          <w:tcPr>
            <w:tcW w:w="675" w:type="dxa"/>
            <w:vMerge/>
          </w:tcPr>
          <w:p w14:paraId="339F954A" w14:textId="77777777" w:rsidR="00306ADA" w:rsidRPr="00283E64" w:rsidRDefault="00306ADA" w:rsidP="00570362">
            <w:pPr>
              <w:spacing w:line="257" w:lineRule="auto"/>
              <w:jc w:val="center"/>
              <w:rPr>
                <w:rFonts w:ascii="Myriad Pro" w:hAnsi="Myriad Pro"/>
                <w:b/>
                <w:lang w:val="en-GB"/>
              </w:rPr>
            </w:pPr>
          </w:p>
        </w:tc>
        <w:tc>
          <w:tcPr>
            <w:tcW w:w="2959" w:type="dxa"/>
            <w:vMerge/>
          </w:tcPr>
          <w:p w14:paraId="0C2F1493" w14:textId="77777777" w:rsidR="00306ADA" w:rsidRPr="00283E64" w:rsidRDefault="00306ADA" w:rsidP="00570362">
            <w:pPr>
              <w:spacing w:line="257" w:lineRule="auto"/>
              <w:jc w:val="center"/>
              <w:rPr>
                <w:rFonts w:ascii="Myriad Pro" w:hAnsi="Myriad Pro"/>
                <w:b/>
                <w:lang w:val="en-GB"/>
              </w:rPr>
            </w:pPr>
          </w:p>
        </w:tc>
        <w:tc>
          <w:tcPr>
            <w:tcW w:w="2853" w:type="dxa"/>
            <w:shd w:val="clear" w:color="auto" w:fill="4F81BD" w:themeFill="accent1"/>
          </w:tcPr>
          <w:p w14:paraId="0534F2F8" w14:textId="036A5643" w:rsidR="00306ADA" w:rsidRPr="00283E64" w:rsidRDefault="003401C0" w:rsidP="00570362">
            <w:pPr>
              <w:spacing w:line="257" w:lineRule="auto"/>
              <w:jc w:val="center"/>
              <w:rPr>
                <w:rFonts w:ascii="Myriad Pro" w:hAnsi="Myriad Pro"/>
                <w:b/>
                <w:color w:val="FFFFFF" w:themeColor="background1"/>
                <w:lang w:val="en-GB"/>
              </w:rPr>
            </w:pPr>
            <w:r w:rsidRPr="00283E64">
              <w:rPr>
                <w:rFonts w:ascii="Myriad Pro" w:hAnsi="Myriad Pro"/>
                <w:b/>
                <w:color w:val="FFFFFF" w:themeColor="background1"/>
                <w:lang w:val="en-GB"/>
              </w:rPr>
              <w:t>Description</w:t>
            </w:r>
            <w:r w:rsidR="00306ADA" w:rsidRPr="00283E64">
              <w:rPr>
                <w:rFonts w:ascii="Myriad Pro" w:hAnsi="Myriad Pro"/>
                <w:b/>
                <w:color w:val="FFFFFF" w:themeColor="background1"/>
                <w:lang w:val="en-GB"/>
              </w:rPr>
              <w:t xml:space="preserve"> of the sub-contracted task</w:t>
            </w:r>
          </w:p>
        </w:tc>
        <w:tc>
          <w:tcPr>
            <w:tcW w:w="1384" w:type="dxa"/>
            <w:shd w:val="clear" w:color="auto" w:fill="4F81BD" w:themeFill="accent1"/>
          </w:tcPr>
          <w:p w14:paraId="5B59C3F9" w14:textId="5E93780F" w:rsidR="00306ADA" w:rsidRPr="00283E64" w:rsidRDefault="00306ADA" w:rsidP="00570362">
            <w:pPr>
              <w:spacing w:line="257" w:lineRule="auto"/>
              <w:jc w:val="center"/>
              <w:rPr>
                <w:rFonts w:ascii="Myriad Pro" w:hAnsi="Myriad Pro"/>
                <w:b/>
                <w:color w:val="FFFFFF" w:themeColor="background1"/>
                <w:lang w:val="en-GB"/>
              </w:rPr>
            </w:pPr>
            <w:r w:rsidRPr="00283E64">
              <w:rPr>
                <w:rFonts w:ascii="Myriad Pro" w:hAnsi="Myriad Pro"/>
                <w:b/>
                <w:color w:val="FFFFFF" w:themeColor="background1"/>
                <w:lang w:val="en-GB"/>
              </w:rPr>
              <w:t>Amount, EUR (without VAT)</w:t>
            </w:r>
          </w:p>
        </w:tc>
        <w:tc>
          <w:tcPr>
            <w:tcW w:w="1385" w:type="dxa"/>
            <w:shd w:val="clear" w:color="auto" w:fill="4F81BD" w:themeFill="accent1"/>
          </w:tcPr>
          <w:p w14:paraId="1DC003EC" w14:textId="1EEE2C0C" w:rsidR="00306ADA" w:rsidRPr="00283E64" w:rsidRDefault="00306ADA" w:rsidP="00570362">
            <w:pPr>
              <w:spacing w:line="257" w:lineRule="auto"/>
              <w:jc w:val="center"/>
              <w:rPr>
                <w:rFonts w:ascii="Myriad Pro" w:hAnsi="Myriad Pro"/>
                <w:b/>
                <w:color w:val="FFFFFF" w:themeColor="background1"/>
                <w:lang w:val="en-GB"/>
              </w:rPr>
            </w:pPr>
            <w:r w:rsidRPr="00283E64">
              <w:rPr>
                <w:rFonts w:ascii="Myriad Pro" w:hAnsi="Myriad Pro"/>
                <w:b/>
                <w:color w:val="FFFFFF" w:themeColor="background1"/>
                <w:lang w:val="en-GB"/>
              </w:rPr>
              <w:t>% from the proposed price</w:t>
            </w:r>
          </w:p>
        </w:tc>
      </w:tr>
      <w:tr w:rsidR="00306ADA" w:rsidRPr="00283E64" w14:paraId="2540D656" w14:textId="77777777" w:rsidTr="00F06262">
        <w:tc>
          <w:tcPr>
            <w:tcW w:w="675" w:type="dxa"/>
          </w:tcPr>
          <w:p w14:paraId="79DF27B7" w14:textId="77777777" w:rsidR="00306ADA" w:rsidRPr="00283E64" w:rsidRDefault="00306ADA" w:rsidP="00570362">
            <w:pPr>
              <w:spacing w:line="257" w:lineRule="auto"/>
              <w:rPr>
                <w:rFonts w:ascii="Myriad Pro" w:hAnsi="Myriad Pro"/>
                <w:b/>
                <w:lang w:val="en-GB"/>
              </w:rPr>
            </w:pPr>
            <w:r w:rsidRPr="00283E64">
              <w:rPr>
                <w:rFonts w:ascii="Myriad Pro" w:hAnsi="Myriad Pro"/>
                <w:b/>
                <w:lang w:val="en-GB"/>
              </w:rPr>
              <w:t>I</w:t>
            </w:r>
          </w:p>
        </w:tc>
        <w:tc>
          <w:tcPr>
            <w:tcW w:w="2959" w:type="dxa"/>
          </w:tcPr>
          <w:p w14:paraId="0103992F" w14:textId="1C1D4C52" w:rsidR="00306ADA" w:rsidRPr="00283E64" w:rsidRDefault="00866DE4" w:rsidP="00570362">
            <w:pPr>
              <w:spacing w:line="257" w:lineRule="auto"/>
              <w:rPr>
                <w:rFonts w:ascii="Myriad Pro" w:hAnsi="Myriad Pro"/>
                <w:b/>
                <w:lang w:val="en-GB"/>
              </w:rPr>
            </w:pPr>
            <w:r w:rsidRPr="00283E64">
              <w:rPr>
                <w:rFonts w:ascii="Myriad Pro" w:hAnsi="Myriad Pro"/>
                <w:b/>
                <w:lang w:val="en-GB"/>
              </w:rPr>
              <w:t xml:space="preserve">Total amount of the sub-contracted tasks </w:t>
            </w:r>
            <w:r w:rsidR="00E03A88" w:rsidRPr="00283E64">
              <w:rPr>
                <w:rFonts w:ascii="Myriad Pro" w:hAnsi="Myriad Pro"/>
                <w:b/>
                <w:lang w:val="en-GB"/>
              </w:rPr>
              <w:t>is</w:t>
            </w:r>
            <w:r w:rsidRPr="00283E64">
              <w:rPr>
                <w:rFonts w:ascii="Myriad Pro" w:hAnsi="Myriad Pro"/>
                <w:b/>
                <w:lang w:val="en-GB"/>
              </w:rPr>
              <w:t xml:space="preserve"> equal to or exceed</w:t>
            </w:r>
            <w:r w:rsidR="00E03A88" w:rsidRPr="00283E64">
              <w:rPr>
                <w:rFonts w:ascii="Myriad Pro" w:hAnsi="Myriad Pro"/>
                <w:b/>
                <w:lang w:val="en-GB"/>
              </w:rPr>
              <w:t>s</w:t>
            </w:r>
            <w:r w:rsidRPr="00283E64">
              <w:rPr>
                <w:rFonts w:ascii="Myriad Pro" w:hAnsi="Myriad Pro"/>
                <w:b/>
                <w:lang w:val="en-GB"/>
              </w:rPr>
              <w:t xml:space="preserve"> 10% from the proposed contract price</w:t>
            </w:r>
          </w:p>
        </w:tc>
        <w:tc>
          <w:tcPr>
            <w:tcW w:w="2853" w:type="dxa"/>
          </w:tcPr>
          <w:p w14:paraId="021863BD" w14:textId="77777777" w:rsidR="00306ADA" w:rsidRPr="00283E64" w:rsidRDefault="00306ADA" w:rsidP="00570362">
            <w:pPr>
              <w:spacing w:line="257" w:lineRule="auto"/>
              <w:rPr>
                <w:rFonts w:ascii="Myriad Pro" w:hAnsi="Myriad Pro"/>
                <w:b/>
                <w:lang w:val="en-GB"/>
              </w:rPr>
            </w:pPr>
          </w:p>
        </w:tc>
        <w:tc>
          <w:tcPr>
            <w:tcW w:w="1384" w:type="dxa"/>
          </w:tcPr>
          <w:p w14:paraId="7CB6FDF5" w14:textId="77777777" w:rsidR="00306ADA" w:rsidRPr="00283E64" w:rsidRDefault="00306ADA" w:rsidP="00570362">
            <w:pPr>
              <w:spacing w:line="257" w:lineRule="auto"/>
              <w:rPr>
                <w:rFonts w:ascii="Myriad Pro" w:hAnsi="Myriad Pro"/>
                <w:b/>
                <w:lang w:val="en-GB"/>
              </w:rPr>
            </w:pPr>
          </w:p>
        </w:tc>
        <w:tc>
          <w:tcPr>
            <w:tcW w:w="1385" w:type="dxa"/>
          </w:tcPr>
          <w:p w14:paraId="1339A377" w14:textId="77777777" w:rsidR="00306ADA" w:rsidRPr="00283E64" w:rsidRDefault="00306ADA" w:rsidP="00570362">
            <w:pPr>
              <w:spacing w:line="257" w:lineRule="auto"/>
              <w:rPr>
                <w:rFonts w:ascii="Myriad Pro" w:hAnsi="Myriad Pro"/>
                <w:b/>
                <w:lang w:val="en-GB"/>
              </w:rPr>
            </w:pPr>
          </w:p>
        </w:tc>
      </w:tr>
      <w:tr w:rsidR="00306ADA" w:rsidRPr="00283E64" w14:paraId="726C7F91"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436B6D5F" w14:textId="0330D896" w:rsidR="00306ADA" w:rsidRPr="00283E64" w:rsidRDefault="00125C11" w:rsidP="00570362">
            <w:pPr>
              <w:spacing w:line="257" w:lineRule="auto"/>
              <w:rPr>
                <w:rFonts w:ascii="Myriad Pro" w:hAnsi="Myriad Pro"/>
                <w:lang w:val="en-GB"/>
              </w:rPr>
            </w:pPr>
            <w:r w:rsidRPr="00283E64">
              <w:rPr>
                <w:rFonts w:ascii="Myriad Pro" w:hAnsi="Myriad Pro"/>
                <w:lang w:val="en-GB"/>
              </w:rPr>
              <w:t>1</w:t>
            </w:r>
          </w:p>
        </w:tc>
        <w:tc>
          <w:tcPr>
            <w:tcW w:w="2959" w:type="dxa"/>
          </w:tcPr>
          <w:p w14:paraId="0B4F9DF9" w14:textId="77777777" w:rsidR="00306ADA" w:rsidRPr="00283E64" w:rsidRDefault="00306ADA" w:rsidP="00570362">
            <w:pPr>
              <w:spacing w:line="257" w:lineRule="auto"/>
              <w:rPr>
                <w:rFonts w:ascii="Myriad Pro" w:hAnsi="Myriad Pro"/>
                <w:lang w:val="en-GB"/>
              </w:rPr>
            </w:pPr>
          </w:p>
        </w:tc>
        <w:tc>
          <w:tcPr>
            <w:tcW w:w="2853" w:type="dxa"/>
          </w:tcPr>
          <w:p w14:paraId="086BFF60" w14:textId="77777777" w:rsidR="00306ADA" w:rsidRPr="00283E64" w:rsidRDefault="00306ADA" w:rsidP="00570362">
            <w:pPr>
              <w:spacing w:line="257" w:lineRule="auto"/>
              <w:rPr>
                <w:rFonts w:ascii="Myriad Pro" w:hAnsi="Myriad Pro"/>
                <w:lang w:val="en-GB"/>
              </w:rPr>
            </w:pPr>
          </w:p>
        </w:tc>
        <w:tc>
          <w:tcPr>
            <w:tcW w:w="1384" w:type="dxa"/>
          </w:tcPr>
          <w:p w14:paraId="3230B5E8" w14:textId="77777777" w:rsidR="00306ADA" w:rsidRPr="00283E64" w:rsidRDefault="00306ADA" w:rsidP="00570362">
            <w:pPr>
              <w:spacing w:line="257" w:lineRule="auto"/>
              <w:rPr>
                <w:rFonts w:ascii="Myriad Pro" w:hAnsi="Myriad Pro"/>
                <w:lang w:val="en-GB"/>
              </w:rPr>
            </w:pPr>
          </w:p>
        </w:tc>
        <w:tc>
          <w:tcPr>
            <w:tcW w:w="1385" w:type="dxa"/>
          </w:tcPr>
          <w:p w14:paraId="11BF4952" w14:textId="77777777" w:rsidR="00306ADA" w:rsidRPr="00283E64" w:rsidRDefault="00306ADA" w:rsidP="00570362">
            <w:pPr>
              <w:spacing w:line="257" w:lineRule="auto"/>
              <w:rPr>
                <w:rFonts w:ascii="Myriad Pro" w:hAnsi="Myriad Pro"/>
                <w:lang w:val="en-GB"/>
              </w:rPr>
            </w:pPr>
          </w:p>
        </w:tc>
      </w:tr>
      <w:tr w:rsidR="00306ADA" w:rsidRPr="00283E64" w14:paraId="1DF08A03" w14:textId="77777777" w:rsidTr="00F06262">
        <w:tc>
          <w:tcPr>
            <w:tcW w:w="675" w:type="dxa"/>
          </w:tcPr>
          <w:p w14:paraId="4766C108" w14:textId="64764508" w:rsidR="00306ADA" w:rsidRPr="00283E64" w:rsidRDefault="00125C11" w:rsidP="00570362">
            <w:pPr>
              <w:spacing w:line="257" w:lineRule="auto"/>
              <w:rPr>
                <w:rFonts w:ascii="Myriad Pro" w:hAnsi="Myriad Pro"/>
                <w:lang w:val="en-GB"/>
              </w:rPr>
            </w:pPr>
            <w:r w:rsidRPr="00283E64">
              <w:rPr>
                <w:rFonts w:ascii="Myriad Pro" w:hAnsi="Myriad Pro"/>
                <w:lang w:val="en-GB"/>
              </w:rPr>
              <w:t>2</w:t>
            </w:r>
          </w:p>
        </w:tc>
        <w:tc>
          <w:tcPr>
            <w:tcW w:w="2959" w:type="dxa"/>
          </w:tcPr>
          <w:p w14:paraId="4C08245A" w14:textId="77777777" w:rsidR="00306ADA" w:rsidRPr="00283E64" w:rsidRDefault="00306ADA" w:rsidP="00570362">
            <w:pPr>
              <w:spacing w:line="257" w:lineRule="auto"/>
              <w:rPr>
                <w:rFonts w:ascii="Myriad Pro" w:hAnsi="Myriad Pro"/>
                <w:lang w:val="en-GB"/>
              </w:rPr>
            </w:pPr>
          </w:p>
        </w:tc>
        <w:tc>
          <w:tcPr>
            <w:tcW w:w="2853" w:type="dxa"/>
          </w:tcPr>
          <w:p w14:paraId="6F675F5E" w14:textId="77777777" w:rsidR="00306ADA" w:rsidRPr="00283E64" w:rsidRDefault="00306ADA" w:rsidP="00570362">
            <w:pPr>
              <w:spacing w:line="257" w:lineRule="auto"/>
              <w:rPr>
                <w:rFonts w:ascii="Myriad Pro" w:hAnsi="Myriad Pro"/>
                <w:lang w:val="en-GB"/>
              </w:rPr>
            </w:pPr>
          </w:p>
        </w:tc>
        <w:tc>
          <w:tcPr>
            <w:tcW w:w="1384" w:type="dxa"/>
          </w:tcPr>
          <w:p w14:paraId="6BC28EB5" w14:textId="77777777" w:rsidR="00306ADA" w:rsidRPr="00283E64" w:rsidRDefault="00306ADA" w:rsidP="00570362">
            <w:pPr>
              <w:spacing w:line="257" w:lineRule="auto"/>
              <w:rPr>
                <w:rFonts w:ascii="Myriad Pro" w:hAnsi="Myriad Pro"/>
                <w:lang w:val="en-GB"/>
              </w:rPr>
            </w:pPr>
          </w:p>
        </w:tc>
        <w:tc>
          <w:tcPr>
            <w:tcW w:w="1385" w:type="dxa"/>
          </w:tcPr>
          <w:p w14:paraId="21E9B5CF" w14:textId="77777777" w:rsidR="00306ADA" w:rsidRPr="00283E64" w:rsidRDefault="00306ADA" w:rsidP="00570362">
            <w:pPr>
              <w:spacing w:line="257" w:lineRule="auto"/>
              <w:rPr>
                <w:rFonts w:ascii="Myriad Pro" w:hAnsi="Myriad Pro"/>
                <w:lang w:val="en-GB"/>
              </w:rPr>
            </w:pPr>
          </w:p>
        </w:tc>
      </w:tr>
      <w:tr w:rsidR="00306ADA" w:rsidRPr="00283E64" w14:paraId="3A47CF77"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2FEB5754" w14:textId="77777777" w:rsidR="00306ADA" w:rsidRPr="00283E64" w:rsidRDefault="00306ADA" w:rsidP="00570362">
            <w:pPr>
              <w:spacing w:line="257" w:lineRule="auto"/>
              <w:rPr>
                <w:rFonts w:ascii="Myriad Pro" w:hAnsi="Myriad Pro"/>
                <w:lang w:val="en-GB"/>
              </w:rPr>
            </w:pPr>
            <w:r w:rsidRPr="00283E64">
              <w:rPr>
                <w:rFonts w:ascii="Myriad Pro" w:hAnsi="Myriad Pro"/>
                <w:lang w:val="en-GB"/>
              </w:rPr>
              <w:t>n+1</w:t>
            </w:r>
          </w:p>
        </w:tc>
        <w:tc>
          <w:tcPr>
            <w:tcW w:w="2959" w:type="dxa"/>
          </w:tcPr>
          <w:p w14:paraId="7281FADE" w14:textId="77777777" w:rsidR="00306ADA" w:rsidRPr="00283E64" w:rsidRDefault="00306ADA" w:rsidP="00570362">
            <w:pPr>
              <w:spacing w:line="257" w:lineRule="auto"/>
              <w:rPr>
                <w:rFonts w:ascii="Myriad Pro" w:hAnsi="Myriad Pro"/>
                <w:lang w:val="en-GB"/>
              </w:rPr>
            </w:pPr>
          </w:p>
        </w:tc>
        <w:tc>
          <w:tcPr>
            <w:tcW w:w="2853" w:type="dxa"/>
          </w:tcPr>
          <w:p w14:paraId="7F82102E" w14:textId="77777777" w:rsidR="00306ADA" w:rsidRPr="00283E64" w:rsidRDefault="00306ADA" w:rsidP="00570362">
            <w:pPr>
              <w:spacing w:line="257" w:lineRule="auto"/>
              <w:rPr>
                <w:rFonts w:ascii="Myriad Pro" w:hAnsi="Myriad Pro"/>
                <w:lang w:val="en-GB"/>
              </w:rPr>
            </w:pPr>
          </w:p>
        </w:tc>
        <w:tc>
          <w:tcPr>
            <w:tcW w:w="1384" w:type="dxa"/>
          </w:tcPr>
          <w:p w14:paraId="3BB3A687" w14:textId="77777777" w:rsidR="00306ADA" w:rsidRPr="00283E64" w:rsidRDefault="00306ADA" w:rsidP="00570362">
            <w:pPr>
              <w:spacing w:line="257" w:lineRule="auto"/>
              <w:rPr>
                <w:rFonts w:ascii="Myriad Pro" w:hAnsi="Myriad Pro"/>
                <w:lang w:val="en-GB"/>
              </w:rPr>
            </w:pPr>
          </w:p>
        </w:tc>
        <w:tc>
          <w:tcPr>
            <w:tcW w:w="1385" w:type="dxa"/>
          </w:tcPr>
          <w:p w14:paraId="76085F95" w14:textId="77777777" w:rsidR="00306ADA" w:rsidRPr="00283E64" w:rsidRDefault="00306ADA" w:rsidP="00570362">
            <w:pPr>
              <w:spacing w:line="257" w:lineRule="auto"/>
              <w:rPr>
                <w:rFonts w:ascii="Myriad Pro" w:hAnsi="Myriad Pro"/>
                <w:lang w:val="en-GB"/>
              </w:rPr>
            </w:pPr>
          </w:p>
        </w:tc>
      </w:tr>
      <w:tr w:rsidR="00E03A88" w:rsidRPr="00283E64" w14:paraId="330E15BF" w14:textId="77777777" w:rsidTr="00F06262">
        <w:tc>
          <w:tcPr>
            <w:tcW w:w="675" w:type="dxa"/>
          </w:tcPr>
          <w:p w14:paraId="477D00D5" w14:textId="77777777" w:rsidR="00E03A88" w:rsidRPr="00283E64" w:rsidRDefault="00E03A88" w:rsidP="00570362">
            <w:pPr>
              <w:spacing w:line="257" w:lineRule="auto"/>
              <w:rPr>
                <w:rFonts w:ascii="Myriad Pro" w:hAnsi="Myriad Pro"/>
                <w:lang w:val="en-GB"/>
              </w:rPr>
            </w:pPr>
          </w:p>
        </w:tc>
        <w:tc>
          <w:tcPr>
            <w:tcW w:w="2959" w:type="dxa"/>
          </w:tcPr>
          <w:p w14:paraId="2195B94E" w14:textId="77777777" w:rsidR="00E03A88" w:rsidRPr="00283E64" w:rsidRDefault="00E03A88" w:rsidP="00570362">
            <w:pPr>
              <w:spacing w:line="257" w:lineRule="auto"/>
              <w:rPr>
                <w:rFonts w:ascii="Myriad Pro" w:hAnsi="Myriad Pro"/>
                <w:lang w:val="en-GB"/>
              </w:rPr>
            </w:pPr>
          </w:p>
        </w:tc>
        <w:tc>
          <w:tcPr>
            <w:tcW w:w="2853" w:type="dxa"/>
          </w:tcPr>
          <w:p w14:paraId="07F2BB95" w14:textId="77777777" w:rsidR="00E03A88" w:rsidRPr="00283E64" w:rsidRDefault="00E03A88" w:rsidP="00570362">
            <w:pPr>
              <w:spacing w:line="257" w:lineRule="auto"/>
              <w:rPr>
                <w:rFonts w:ascii="Myriad Pro" w:hAnsi="Myriad Pro"/>
                <w:lang w:val="en-GB"/>
              </w:rPr>
            </w:pPr>
          </w:p>
        </w:tc>
        <w:tc>
          <w:tcPr>
            <w:tcW w:w="1384" w:type="dxa"/>
          </w:tcPr>
          <w:p w14:paraId="0612F93B" w14:textId="77777777" w:rsidR="00E03A88" w:rsidRPr="00283E64" w:rsidRDefault="00E03A88" w:rsidP="00570362">
            <w:pPr>
              <w:spacing w:line="257" w:lineRule="auto"/>
              <w:rPr>
                <w:rFonts w:ascii="Myriad Pro" w:hAnsi="Myriad Pro"/>
                <w:lang w:val="en-GB"/>
              </w:rPr>
            </w:pPr>
          </w:p>
        </w:tc>
        <w:tc>
          <w:tcPr>
            <w:tcW w:w="1385" w:type="dxa"/>
          </w:tcPr>
          <w:p w14:paraId="20F00575" w14:textId="77777777" w:rsidR="00E03A88" w:rsidRPr="00283E64" w:rsidRDefault="00E03A88" w:rsidP="00570362">
            <w:pPr>
              <w:spacing w:line="257" w:lineRule="auto"/>
              <w:rPr>
                <w:rFonts w:ascii="Myriad Pro" w:hAnsi="Myriad Pro"/>
                <w:lang w:val="en-GB"/>
              </w:rPr>
            </w:pPr>
          </w:p>
        </w:tc>
      </w:tr>
      <w:tr w:rsidR="00944595" w:rsidRPr="00283E64" w14:paraId="72D7759E" w14:textId="77777777" w:rsidTr="00F06262">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131DC6E7" w14:textId="60AFD54B" w:rsidR="00944595" w:rsidRPr="00283E64" w:rsidRDefault="00944595" w:rsidP="00E03A88">
            <w:pPr>
              <w:spacing w:line="257" w:lineRule="auto"/>
              <w:jc w:val="right"/>
              <w:rPr>
                <w:rFonts w:ascii="Myriad Pro" w:hAnsi="Myriad Pro"/>
                <w:b/>
                <w:lang w:val="en-GB"/>
              </w:rPr>
            </w:pPr>
            <w:r w:rsidRPr="00283E64">
              <w:rPr>
                <w:rFonts w:ascii="Myriad Pro" w:hAnsi="Myriad Pro"/>
                <w:b/>
                <w:lang w:val="en-GB"/>
              </w:rPr>
              <w:t>Total:</w:t>
            </w:r>
          </w:p>
        </w:tc>
        <w:tc>
          <w:tcPr>
            <w:tcW w:w="1384" w:type="dxa"/>
          </w:tcPr>
          <w:p w14:paraId="7864587E" w14:textId="77777777" w:rsidR="00944595" w:rsidRPr="00283E64" w:rsidRDefault="00944595" w:rsidP="00570362">
            <w:pPr>
              <w:spacing w:line="257" w:lineRule="auto"/>
              <w:rPr>
                <w:rFonts w:ascii="Myriad Pro" w:hAnsi="Myriad Pro"/>
                <w:b/>
                <w:lang w:val="en-GB"/>
              </w:rPr>
            </w:pPr>
          </w:p>
        </w:tc>
        <w:tc>
          <w:tcPr>
            <w:tcW w:w="1385" w:type="dxa"/>
          </w:tcPr>
          <w:p w14:paraId="3CA3CC0A" w14:textId="77777777" w:rsidR="00944595" w:rsidRPr="00283E64" w:rsidRDefault="00944595" w:rsidP="00570362">
            <w:pPr>
              <w:spacing w:line="257" w:lineRule="auto"/>
              <w:rPr>
                <w:rFonts w:ascii="Myriad Pro" w:hAnsi="Myriad Pro"/>
                <w:b/>
                <w:lang w:val="en-GB"/>
              </w:rPr>
            </w:pPr>
          </w:p>
        </w:tc>
      </w:tr>
      <w:tr w:rsidR="00866DE4" w:rsidRPr="00283E64" w14:paraId="2694753F" w14:textId="77777777" w:rsidTr="00F06262">
        <w:tc>
          <w:tcPr>
            <w:tcW w:w="675" w:type="dxa"/>
          </w:tcPr>
          <w:p w14:paraId="5D774D37" w14:textId="77777777" w:rsidR="00866DE4" w:rsidRPr="00283E64" w:rsidRDefault="00866DE4" w:rsidP="00866DE4">
            <w:pPr>
              <w:spacing w:line="257" w:lineRule="auto"/>
              <w:rPr>
                <w:rFonts w:ascii="Myriad Pro" w:hAnsi="Myriad Pro"/>
                <w:b/>
                <w:lang w:val="en-GB"/>
              </w:rPr>
            </w:pPr>
            <w:r w:rsidRPr="00283E64">
              <w:rPr>
                <w:rFonts w:ascii="Myriad Pro" w:hAnsi="Myriad Pro"/>
                <w:b/>
                <w:lang w:val="en-GB"/>
              </w:rPr>
              <w:t>II</w:t>
            </w:r>
          </w:p>
        </w:tc>
        <w:tc>
          <w:tcPr>
            <w:tcW w:w="2959" w:type="dxa"/>
          </w:tcPr>
          <w:p w14:paraId="44DA1D7B" w14:textId="023F948D" w:rsidR="00866DE4" w:rsidRPr="00283E64" w:rsidRDefault="00866DE4" w:rsidP="00866DE4">
            <w:pPr>
              <w:spacing w:line="257" w:lineRule="auto"/>
              <w:rPr>
                <w:rFonts w:ascii="Myriad Pro" w:hAnsi="Myriad Pro"/>
                <w:b/>
                <w:lang w:val="en-GB"/>
              </w:rPr>
            </w:pPr>
            <w:r w:rsidRPr="00283E64">
              <w:rPr>
                <w:rFonts w:ascii="Myriad Pro" w:hAnsi="Myriad Pro"/>
                <w:b/>
                <w:lang w:val="en-GB"/>
              </w:rPr>
              <w:t xml:space="preserve">Total amount of the sub-contracted tasks </w:t>
            </w:r>
            <w:r w:rsidR="00E03A88" w:rsidRPr="00283E64">
              <w:rPr>
                <w:rFonts w:ascii="Myriad Pro" w:hAnsi="Myriad Pro"/>
                <w:b/>
                <w:lang w:val="en-GB"/>
              </w:rPr>
              <w:t>is</w:t>
            </w:r>
            <w:r w:rsidRPr="00283E64">
              <w:rPr>
                <w:rFonts w:ascii="Myriad Pro" w:hAnsi="Myriad Pro"/>
                <w:b/>
                <w:lang w:val="en-GB"/>
              </w:rPr>
              <w:t xml:space="preserve"> </w:t>
            </w:r>
            <w:r w:rsidR="00E03A88" w:rsidRPr="00283E64">
              <w:rPr>
                <w:rFonts w:ascii="Myriad Pro" w:hAnsi="Myriad Pro"/>
                <w:b/>
                <w:lang w:val="en-GB"/>
              </w:rPr>
              <w:t>smaller than</w:t>
            </w:r>
            <w:r w:rsidRPr="00283E64">
              <w:rPr>
                <w:rFonts w:ascii="Myriad Pro" w:hAnsi="Myriad Pro"/>
                <w:b/>
                <w:lang w:val="en-GB"/>
              </w:rPr>
              <w:t xml:space="preserve"> 10% from the proposed contract price</w:t>
            </w:r>
          </w:p>
        </w:tc>
        <w:tc>
          <w:tcPr>
            <w:tcW w:w="2853" w:type="dxa"/>
          </w:tcPr>
          <w:p w14:paraId="7EA9E41A" w14:textId="77777777" w:rsidR="00866DE4" w:rsidRPr="00283E64" w:rsidRDefault="00866DE4" w:rsidP="00866DE4">
            <w:pPr>
              <w:spacing w:line="257" w:lineRule="auto"/>
              <w:rPr>
                <w:rFonts w:ascii="Myriad Pro" w:hAnsi="Myriad Pro"/>
                <w:b/>
                <w:lang w:val="en-GB"/>
              </w:rPr>
            </w:pPr>
          </w:p>
        </w:tc>
        <w:tc>
          <w:tcPr>
            <w:tcW w:w="1384" w:type="dxa"/>
          </w:tcPr>
          <w:p w14:paraId="56A0B347" w14:textId="77777777" w:rsidR="00866DE4" w:rsidRPr="00283E64" w:rsidRDefault="00866DE4" w:rsidP="00866DE4">
            <w:pPr>
              <w:spacing w:line="257" w:lineRule="auto"/>
              <w:rPr>
                <w:rFonts w:ascii="Myriad Pro" w:hAnsi="Myriad Pro"/>
                <w:b/>
                <w:lang w:val="en-GB"/>
              </w:rPr>
            </w:pPr>
          </w:p>
        </w:tc>
        <w:tc>
          <w:tcPr>
            <w:tcW w:w="1385" w:type="dxa"/>
          </w:tcPr>
          <w:p w14:paraId="6E0A921E" w14:textId="77777777" w:rsidR="00866DE4" w:rsidRPr="00283E64" w:rsidRDefault="00866DE4" w:rsidP="00866DE4">
            <w:pPr>
              <w:spacing w:line="257" w:lineRule="auto"/>
              <w:rPr>
                <w:rFonts w:ascii="Myriad Pro" w:hAnsi="Myriad Pro"/>
                <w:b/>
                <w:lang w:val="en-GB"/>
              </w:rPr>
            </w:pPr>
          </w:p>
        </w:tc>
      </w:tr>
      <w:tr w:rsidR="00866DE4" w:rsidRPr="00283E64" w14:paraId="28D3928F"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2862BE8A" w14:textId="5B1F8CAF" w:rsidR="00866DE4" w:rsidRPr="00283E64" w:rsidRDefault="00125C11" w:rsidP="00866DE4">
            <w:pPr>
              <w:spacing w:line="257" w:lineRule="auto"/>
              <w:rPr>
                <w:rFonts w:ascii="Myriad Pro" w:hAnsi="Myriad Pro"/>
                <w:lang w:val="en-GB"/>
              </w:rPr>
            </w:pPr>
            <w:r w:rsidRPr="00283E64">
              <w:rPr>
                <w:rFonts w:ascii="Myriad Pro" w:hAnsi="Myriad Pro"/>
                <w:lang w:val="en-GB"/>
              </w:rPr>
              <w:t>1</w:t>
            </w:r>
          </w:p>
        </w:tc>
        <w:tc>
          <w:tcPr>
            <w:tcW w:w="2959" w:type="dxa"/>
          </w:tcPr>
          <w:p w14:paraId="6F348700" w14:textId="77777777" w:rsidR="00866DE4" w:rsidRPr="00283E64" w:rsidRDefault="00866DE4" w:rsidP="00866DE4">
            <w:pPr>
              <w:spacing w:line="257" w:lineRule="auto"/>
              <w:rPr>
                <w:rFonts w:ascii="Myriad Pro" w:hAnsi="Myriad Pro"/>
                <w:lang w:val="en-GB"/>
              </w:rPr>
            </w:pPr>
          </w:p>
        </w:tc>
        <w:tc>
          <w:tcPr>
            <w:tcW w:w="2853" w:type="dxa"/>
          </w:tcPr>
          <w:p w14:paraId="4D2C0728" w14:textId="77777777" w:rsidR="00866DE4" w:rsidRPr="00283E64" w:rsidRDefault="00866DE4" w:rsidP="00866DE4">
            <w:pPr>
              <w:spacing w:line="257" w:lineRule="auto"/>
              <w:rPr>
                <w:rFonts w:ascii="Myriad Pro" w:hAnsi="Myriad Pro"/>
                <w:lang w:val="en-GB"/>
              </w:rPr>
            </w:pPr>
          </w:p>
        </w:tc>
        <w:tc>
          <w:tcPr>
            <w:tcW w:w="1384" w:type="dxa"/>
          </w:tcPr>
          <w:p w14:paraId="2D1B629F" w14:textId="77777777" w:rsidR="00866DE4" w:rsidRPr="00283E64" w:rsidRDefault="00866DE4" w:rsidP="00866DE4">
            <w:pPr>
              <w:spacing w:line="257" w:lineRule="auto"/>
              <w:rPr>
                <w:rFonts w:ascii="Myriad Pro" w:hAnsi="Myriad Pro"/>
                <w:lang w:val="en-GB"/>
              </w:rPr>
            </w:pPr>
          </w:p>
        </w:tc>
        <w:tc>
          <w:tcPr>
            <w:tcW w:w="1385" w:type="dxa"/>
          </w:tcPr>
          <w:p w14:paraId="0EA3467B" w14:textId="77777777" w:rsidR="00866DE4" w:rsidRPr="00283E64" w:rsidRDefault="00866DE4" w:rsidP="00866DE4">
            <w:pPr>
              <w:spacing w:line="257" w:lineRule="auto"/>
              <w:rPr>
                <w:rFonts w:ascii="Myriad Pro" w:hAnsi="Myriad Pro"/>
                <w:lang w:val="en-GB"/>
              </w:rPr>
            </w:pPr>
          </w:p>
        </w:tc>
      </w:tr>
      <w:tr w:rsidR="00866DE4" w:rsidRPr="00283E64" w14:paraId="01827132" w14:textId="77777777" w:rsidTr="00F06262">
        <w:tc>
          <w:tcPr>
            <w:tcW w:w="675" w:type="dxa"/>
          </w:tcPr>
          <w:p w14:paraId="57AA426D" w14:textId="5DBE723D" w:rsidR="00866DE4" w:rsidRPr="00283E64" w:rsidRDefault="00125C11" w:rsidP="00866DE4">
            <w:pPr>
              <w:spacing w:line="257" w:lineRule="auto"/>
              <w:rPr>
                <w:rFonts w:ascii="Myriad Pro" w:hAnsi="Myriad Pro"/>
                <w:lang w:val="en-GB"/>
              </w:rPr>
            </w:pPr>
            <w:r w:rsidRPr="00283E64">
              <w:rPr>
                <w:rFonts w:ascii="Myriad Pro" w:hAnsi="Myriad Pro"/>
                <w:lang w:val="en-GB"/>
              </w:rPr>
              <w:t>2</w:t>
            </w:r>
          </w:p>
        </w:tc>
        <w:tc>
          <w:tcPr>
            <w:tcW w:w="2959" w:type="dxa"/>
          </w:tcPr>
          <w:p w14:paraId="39C33E91" w14:textId="77777777" w:rsidR="00866DE4" w:rsidRPr="00283E64" w:rsidRDefault="00866DE4" w:rsidP="00866DE4">
            <w:pPr>
              <w:spacing w:line="257" w:lineRule="auto"/>
              <w:rPr>
                <w:rFonts w:ascii="Myriad Pro" w:hAnsi="Myriad Pro"/>
                <w:lang w:val="en-GB"/>
              </w:rPr>
            </w:pPr>
          </w:p>
        </w:tc>
        <w:tc>
          <w:tcPr>
            <w:tcW w:w="2853" w:type="dxa"/>
          </w:tcPr>
          <w:p w14:paraId="12441AE4" w14:textId="77777777" w:rsidR="00866DE4" w:rsidRPr="00283E64" w:rsidRDefault="00866DE4" w:rsidP="00866DE4">
            <w:pPr>
              <w:spacing w:line="257" w:lineRule="auto"/>
              <w:rPr>
                <w:rFonts w:ascii="Myriad Pro" w:hAnsi="Myriad Pro"/>
                <w:lang w:val="en-GB"/>
              </w:rPr>
            </w:pPr>
          </w:p>
        </w:tc>
        <w:tc>
          <w:tcPr>
            <w:tcW w:w="1384" w:type="dxa"/>
          </w:tcPr>
          <w:p w14:paraId="59C86AFA" w14:textId="77777777" w:rsidR="00866DE4" w:rsidRPr="00283E64" w:rsidRDefault="00866DE4" w:rsidP="00866DE4">
            <w:pPr>
              <w:spacing w:line="257" w:lineRule="auto"/>
              <w:rPr>
                <w:rFonts w:ascii="Myriad Pro" w:hAnsi="Myriad Pro"/>
                <w:lang w:val="en-GB"/>
              </w:rPr>
            </w:pPr>
          </w:p>
        </w:tc>
        <w:tc>
          <w:tcPr>
            <w:tcW w:w="1385" w:type="dxa"/>
          </w:tcPr>
          <w:p w14:paraId="78BCE3F7" w14:textId="77777777" w:rsidR="00866DE4" w:rsidRPr="00283E64" w:rsidRDefault="00866DE4" w:rsidP="00866DE4">
            <w:pPr>
              <w:spacing w:line="257" w:lineRule="auto"/>
              <w:rPr>
                <w:rFonts w:ascii="Myriad Pro" w:hAnsi="Myriad Pro"/>
                <w:lang w:val="en-GB"/>
              </w:rPr>
            </w:pPr>
          </w:p>
        </w:tc>
      </w:tr>
      <w:tr w:rsidR="00866DE4" w:rsidRPr="00283E64" w14:paraId="63FE3B9D" w14:textId="77777777" w:rsidTr="00F06262">
        <w:trPr>
          <w:cnfStyle w:val="000000100000" w:firstRow="0" w:lastRow="0" w:firstColumn="0" w:lastColumn="0" w:oddVBand="0" w:evenVBand="0" w:oddHBand="1" w:evenHBand="0" w:firstRowFirstColumn="0" w:firstRowLastColumn="0" w:lastRowFirstColumn="0" w:lastRowLastColumn="0"/>
        </w:trPr>
        <w:tc>
          <w:tcPr>
            <w:tcW w:w="675" w:type="dxa"/>
          </w:tcPr>
          <w:p w14:paraId="043D4563" w14:textId="77777777" w:rsidR="00866DE4" w:rsidRPr="00283E64" w:rsidRDefault="00866DE4" w:rsidP="00866DE4">
            <w:pPr>
              <w:spacing w:line="257" w:lineRule="auto"/>
              <w:rPr>
                <w:rFonts w:ascii="Myriad Pro" w:hAnsi="Myriad Pro"/>
                <w:lang w:val="en-GB"/>
              </w:rPr>
            </w:pPr>
            <w:r w:rsidRPr="00283E64">
              <w:rPr>
                <w:rFonts w:ascii="Myriad Pro" w:hAnsi="Myriad Pro"/>
                <w:lang w:val="en-GB"/>
              </w:rPr>
              <w:t>n+1</w:t>
            </w:r>
          </w:p>
        </w:tc>
        <w:tc>
          <w:tcPr>
            <w:tcW w:w="2959" w:type="dxa"/>
          </w:tcPr>
          <w:p w14:paraId="3D9B9F9D" w14:textId="77777777" w:rsidR="00866DE4" w:rsidRPr="00283E64" w:rsidRDefault="00866DE4" w:rsidP="00866DE4">
            <w:pPr>
              <w:spacing w:line="257" w:lineRule="auto"/>
              <w:rPr>
                <w:rFonts w:ascii="Myriad Pro" w:hAnsi="Myriad Pro"/>
                <w:lang w:val="en-GB"/>
              </w:rPr>
            </w:pPr>
          </w:p>
        </w:tc>
        <w:tc>
          <w:tcPr>
            <w:tcW w:w="2853" w:type="dxa"/>
          </w:tcPr>
          <w:p w14:paraId="1647154C" w14:textId="77777777" w:rsidR="00866DE4" w:rsidRPr="00283E64" w:rsidRDefault="00866DE4" w:rsidP="00866DE4">
            <w:pPr>
              <w:spacing w:line="257" w:lineRule="auto"/>
              <w:rPr>
                <w:rFonts w:ascii="Myriad Pro" w:hAnsi="Myriad Pro"/>
                <w:lang w:val="en-GB"/>
              </w:rPr>
            </w:pPr>
          </w:p>
        </w:tc>
        <w:tc>
          <w:tcPr>
            <w:tcW w:w="1384" w:type="dxa"/>
          </w:tcPr>
          <w:p w14:paraId="4008D53C" w14:textId="77777777" w:rsidR="00866DE4" w:rsidRPr="00283E64" w:rsidRDefault="00866DE4" w:rsidP="00866DE4">
            <w:pPr>
              <w:spacing w:line="257" w:lineRule="auto"/>
              <w:rPr>
                <w:rFonts w:ascii="Myriad Pro" w:hAnsi="Myriad Pro"/>
                <w:lang w:val="en-GB"/>
              </w:rPr>
            </w:pPr>
          </w:p>
        </w:tc>
        <w:tc>
          <w:tcPr>
            <w:tcW w:w="1385" w:type="dxa"/>
          </w:tcPr>
          <w:p w14:paraId="2DE9235C" w14:textId="77777777" w:rsidR="00866DE4" w:rsidRPr="00283E64" w:rsidRDefault="00866DE4" w:rsidP="00866DE4">
            <w:pPr>
              <w:spacing w:line="257" w:lineRule="auto"/>
              <w:rPr>
                <w:rFonts w:ascii="Myriad Pro" w:hAnsi="Myriad Pro"/>
                <w:lang w:val="en-GB"/>
              </w:rPr>
            </w:pPr>
          </w:p>
        </w:tc>
      </w:tr>
      <w:tr w:rsidR="00866DE4" w:rsidRPr="00283E64" w14:paraId="3DA8499E" w14:textId="77777777" w:rsidTr="00F06262">
        <w:tc>
          <w:tcPr>
            <w:tcW w:w="675" w:type="dxa"/>
          </w:tcPr>
          <w:p w14:paraId="2B41E2E8" w14:textId="77777777" w:rsidR="00866DE4" w:rsidRPr="00283E64" w:rsidRDefault="00866DE4" w:rsidP="00866DE4">
            <w:pPr>
              <w:spacing w:line="257" w:lineRule="auto"/>
              <w:rPr>
                <w:rFonts w:ascii="Myriad Pro" w:hAnsi="Myriad Pro"/>
                <w:lang w:val="en-GB"/>
              </w:rPr>
            </w:pPr>
          </w:p>
        </w:tc>
        <w:tc>
          <w:tcPr>
            <w:tcW w:w="2959" w:type="dxa"/>
          </w:tcPr>
          <w:p w14:paraId="19AAB533" w14:textId="77777777" w:rsidR="00866DE4" w:rsidRPr="00283E64" w:rsidRDefault="00866DE4" w:rsidP="00866DE4">
            <w:pPr>
              <w:spacing w:line="257" w:lineRule="auto"/>
              <w:rPr>
                <w:rFonts w:ascii="Myriad Pro" w:hAnsi="Myriad Pro"/>
                <w:lang w:val="en-GB"/>
              </w:rPr>
            </w:pPr>
          </w:p>
        </w:tc>
        <w:tc>
          <w:tcPr>
            <w:tcW w:w="2853" w:type="dxa"/>
          </w:tcPr>
          <w:p w14:paraId="44F633FA" w14:textId="77777777" w:rsidR="00866DE4" w:rsidRPr="00283E64" w:rsidRDefault="00866DE4" w:rsidP="00866DE4">
            <w:pPr>
              <w:spacing w:line="257" w:lineRule="auto"/>
              <w:rPr>
                <w:rFonts w:ascii="Myriad Pro" w:hAnsi="Myriad Pro"/>
                <w:lang w:val="en-GB"/>
              </w:rPr>
            </w:pPr>
          </w:p>
        </w:tc>
        <w:tc>
          <w:tcPr>
            <w:tcW w:w="1384" w:type="dxa"/>
          </w:tcPr>
          <w:p w14:paraId="3434DE7B" w14:textId="77777777" w:rsidR="00866DE4" w:rsidRPr="00283E64" w:rsidRDefault="00866DE4" w:rsidP="00866DE4">
            <w:pPr>
              <w:spacing w:line="257" w:lineRule="auto"/>
              <w:rPr>
                <w:rFonts w:ascii="Myriad Pro" w:hAnsi="Myriad Pro"/>
                <w:lang w:val="en-GB"/>
              </w:rPr>
            </w:pPr>
          </w:p>
        </w:tc>
        <w:tc>
          <w:tcPr>
            <w:tcW w:w="1385" w:type="dxa"/>
          </w:tcPr>
          <w:p w14:paraId="6B47D44C" w14:textId="77777777" w:rsidR="00866DE4" w:rsidRPr="00283E64" w:rsidRDefault="00866DE4" w:rsidP="00866DE4">
            <w:pPr>
              <w:spacing w:line="257" w:lineRule="auto"/>
              <w:rPr>
                <w:rFonts w:ascii="Myriad Pro" w:hAnsi="Myriad Pro"/>
                <w:lang w:val="en-GB"/>
              </w:rPr>
            </w:pPr>
          </w:p>
        </w:tc>
      </w:tr>
      <w:tr w:rsidR="00944595" w:rsidRPr="00283E64" w14:paraId="5D85E8F1" w14:textId="77777777" w:rsidTr="00F06262">
        <w:trPr>
          <w:cnfStyle w:val="000000100000" w:firstRow="0" w:lastRow="0" w:firstColumn="0" w:lastColumn="0" w:oddVBand="0" w:evenVBand="0" w:oddHBand="1" w:evenHBand="0" w:firstRowFirstColumn="0" w:firstRowLastColumn="0" w:lastRowFirstColumn="0" w:lastRowLastColumn="0"/>
        </w:trPr>
        <w:tc>
          <w:tcPr>
            <w:tcW w:w="6487" w:type="dxa"/>
            <w:gridSpan w:val="3"/>
          </w:tcPr>
          <w:p w14:paraId="7A04D61E" w14:textId="6CFEA565" w:rsidR="00944595" w:rsidRPr="00283E64" w:rsidRDefault="00944595" w:rsidP="00866DE4">
            <w:pPr>
              <w:spacing w:line="257" w:lineRule="auto"/>
              <w:jc w:val="right"/>
              <w:rPr>
                <w:rFonts w:ascii="Myriad Pro" w:hAnsi="Myriad Pro"/>
                <w:b/>
                <w:lang w:val="en-GB"/>
              </w:rPr>
            </w:pPr>
            <w:r w:rsidRPr="00283E64">
              <w:rPr>
                <w:rFonts w:ascii="Myriad Pro" w:hAnsi="Myriad Pro"/>
                <w:b/>
                <w:lang w:val="en-GB"/>
              </w:rPr>
              <w:t>Total:</w:t>
            </w:r>
          </w:p>
        </w:tc>
        <w:tc>
          <w:tcPr>
            <w:tcW w:w="1384" w:type="dxa"/>
          </w:tcPr>
          <w:p w14:paraId="26973024" w14:textId="77777777" w:rsidR="00944595" w:rsidRPr="00283E64" w:rsidRDefault="00944595" w:rsidP="00866DE4">
            <w:pPr>
              <w:spacing w:line="257" w:lineRule="auto"/>
              <w:rPr>
                <w:rFonts w:ascii="Myriad Pro" w:hAnsi="Myriad Pro"/>
                <w:b/>
                <w:lang w:val="en-GB"/>
              </w:rPr>
            </w:pPr>
          </w:p>
        </w:tc>
        <w:tc>
          <w:tcPr>
            <w:tcW w:w="1385" w:type="dxa"/>
          </w:tcPr>
          <w:p w14:paraId="111E96A5" w14:textId="77777777" w:rsidR="00944595" w:rsidRPr="00283E64" w:rsidRDefault="00944595" w:rsidP="00866DE4">
            <w:pPr>
              <w:spacing w:line="257" w:lineRule="auto"/>
              <w:rPr>
                <w:rFonts w:ascii="Myriad Pro" w:hAnsi="Myriad Pro"/>
                <w:b/>
                <w:lang w:val="en-GB"/>
              </w:rPr>
            </w:pPr>
          </w:p>
        </w:tc>
      </w:tr>
      <w:tr w:rsidR="00944595" w:rsidRPr="00283E64" w14:paraId="52183099" w14:textId="77777777" w:rsidTr="00F06262">
        <w:tc>
          <w:tcPr>
            <w:tcW w:w="6487" w:type="dxa"/>
            <w:gridSpan w:val="3"/>
          </w:tcPr>
          <w:p w14:paraId="6A1115FF" w14:textId="25899C0A" w:rsidR="00944595" w:rsidRPr="00283E64" w:rsidRDefault="00944595" w:rsidP="00866DE4">
            <w:pPr>
              <w:spacing w:line="257" w:lineRule="auto"/>
              <w:jc w:val="right"/>
              <w:rPr>
                <w:rFonts w:ascii="Myriad Pro" w:hAnsi="Myriad Pro"/>
                <w:b/>
                <w:lang w:val="en-GB"/>
              </w:rPr>
            </w:pPr>
            <w:r w:rsidRPr="00283E64">
              <w:rPr>
                <w:rFonts w:ascii="Myriad Pro" w:hAnsi="Myriad Pro"/>
                <w:b/>
                <w:lang w:val="en-GB"/>
              </w:rPr>
              <w:t>Total (I+II)</w:t>
            </w:r>
          </w:p>
        </w:tc>
        <w:tc>
          <w:tcPr>
            <w:tcW w:w="1384" w:type="dxa"/>
          </w:tcPr>
          <w:p w14:paraId="2C85CAE1" w14:textId="77777777" w:rsidR="00944595" w:rsidRPr="00283E64" w:rsidRDefault="00944595" w:rsidP="00866DE4">
            <w:pPr>
              <w:spacing w:line="257" w:lineRule="auto"/>
              <w:rPr>
                <w:rFonts w:ascii="Myriad Pro" w:hAnsi="Myriad Pro"/>
                <w:b/>
                <w:lang w:val="en-GB"/>
              </w:rPr>
            </w:pPr>
          </w:p>
        </w:tc>
        <w:tc>
          <w:tcPr>
            <w:tcW w:w="1385" w:type="dxa"/>
          </w:tcPr>
          <w:p w14:paraId="23C4DB27" w14:textId="77777777" w:rsidR="00944595" w:rsidRPr="00283E64" w:rsidRDefault="00944595" w:rsidP="00866DE4">
            <w:pPr>
              <w:spacing w:line="257" w:lineRule="auto"/>
              <w:rPr>
                <w:rFonts w:ascii="Myriad Pro" w:hAnsi="Myriad Pro"/>
                <w:b/>
                <w:lang w:val="en-GB"/>
              </w:rPr>
            </w:pPr>
          </w:p>
        </w:tc>
      </w:tr>
    </w:tbl>
    <w:p w14:paraId="03B78DAA" w14:textId="78005C95" w:rsidR="00306ADA" w:rsidRPr="00283E64" w:rsidRDefault="00306ADA" w:rsidP="00306ADA">
      <w:pPr>
        <w:pStyle w:val="SLONormal"/>
        <w:rPr>
          <w:rFonts w:ascii="Myriad Pro" w:hAnsi="Myriad Pro"/>
          <w:sz w:val="22"/>
          <w:szCs w:val="22"/>
        </w:rPr>
      </w:pPr>
    </w:p>
    <w:p w14:paraId="286FFCBF" w14:textId="77777777" w:rsidR="003A7E8D" w:rsidRPr="00283E64" w:rsidRDefault="003A7E8D" w:rsidP="003A7E8D">
      <w:pPr>
        <w:pStyle w:val="SLONormal"/>
        <w:rPr>
          <w:rFonts w:ascii="Myriad Pro" w:hAnsi="Myriad Pro"/>
          <w:sz w:val="22"/>
          <w:szCs w:val="22"/>
        </w:rPr>
      </w:pPr>
    </w:p>
    <w:p w14:paraId="6B3FE3E1" w14:textId="77777777" w:rsidR="003A7E8D" w:rsidRPr="00283E64" w:rsidRDefault="003A7E8D" w:rsidP="003A7E8D">
      <w:pPr>
        <w:pStyle w:val="SLONormal"/>
        <w:jc w:val="left"/>
        <w:rPr>
          <w:rFonts w:ascii="Myriad Pro" w:hAnsi="Myriad Pro"/>
          <w:sz w:val="22"/>
          <w:szCs w:val="22"/>
        </w:rPr>
      </w:pPr>
      <w:r w:rsidRPr="00283E64">
        <w:rPr>
          <w:rFonts w:ascii="Myriad Pro" w:hAnsi="Myriad Pro"/>
          <w:sz w:val="22"/>
          <w:szCs w:val="22"/>
        </w:rPr>
        <w:t>______________________________</w:t>
      </w:r>
      <w:r w:rsidRPr="00283E64">
        <w:rPr>
          <w:rFonts w:ascii="Myriad Pro" w:hAnsi="Myriad Pro"/>
          <w:sz w:val="22"/>
          <w:szCs w:val="22"/>
        </w:rPr>
        <w:br/>
        <w:t>Date: [</w:t>
      </w:r>
      <w:r w:rsidRPr="00283E64">
        <w:rPr>
          <w:rFonts w:ascii="Myriad Pro" w:hAnsi="Myriad Pro"/>
          <w:i/>
          <w:sz w:val="22"/>
          <w:szCs w:val="22"/>
        </w:rPr>
        <w:t>date of signing</w:t>
      </w:r>
      <w:r w:rsidRPr="00283E64">
        <w:rPr>
          <w:rFonts w:ascii="Myriad Pro" w:hAnsi="Myriad Pro"/>
          <w:sz w:val="22"/>
          <w:szCs w:val="22"/>
        </w:rPr>
        <w:t>]</w:t>
      </w:r>
      <w:r w:rsidRPr="00283E64">
        <w:rPr>
          <w:rFonts w:ascii="Myriad Pro" w:hAnsi="Myriad Pro"/>
          <w:sz w:val="22"/>
          <w:szCs w:val="22"/>
        </w:rPr>
        <w:br/>
        <w:t>Name: [</w:t>
      </w:r>
      <w:r w:rsidRPr="00283E64">
        <w:rPr>
          <w:rFonts w:ascii="Myriad Pro" w:hAnsi="Myriad Pro"/>
          <w:i/>
          <w:sz w:val="22"/>
          <w:szCs w:val="22"/>
        </w:rPr>
        <w:t>name of the representative of the Tenderer</w:t>
      </w:r>
      <w:r w:rsidRPr="00283E64">
        <w:rPr>
          <w:rFonts w:ascii="Myriad Pro" w:hAnsi="Myriad Pro"/>
          <w:sz w:val="22"/>
          <w:szCs w:val="22"/>
        </w:rPr>
        <w:t>]</w:t>
      </w:r>
      <w:r w:rsidRPr="00283E64">
        <w:rPr>
          <w:rFonts w:ascii="Myriad Pro" w:hAnsi="Myriad Pro"/>
          <w:sz w:val="22"/>
          <w:szCs w:val="22"/>
        </w:rPr>
        <w:br/>
        <w:t>Position: [</w:t>
      </w:r>
      <w:r w:rsidRPr="00283E64">
        <w:rPr>
          <w:rFonts w:ascii="Myriad Pro" w:hAnsi="Myriad Pro"/>
          <w:i/>
          <w:sz w:val="22"/>
          <w:szCs w:val="22"/>
        </w:rPr>
        <w:t>position of the representative of the Tenderer</w:t>
      </w:r>
      <w:r w:rsidRPr="00283E64">
        <w:rPr>
          <w:rFonts w:ascii="Myriad Pro" w:hAnsi="Myriad Pro"/>
          <w:sz w:val="22"/>
          <w:szCs w:val="22"/>
        </w:rPr>
        <w:t>]</w:t>
      </w:r>
    </w:p>
    <w:p w14:paraId="40ECA7AE" w14:textId="77777777" w:rsidR="003A7E8D" w:rsidRPr="00283E64" w:rsidRDefault="003A7E8D" w:rsidP="00306ADA">
      <w:pPr>
        <w:pStyle w:val="SLONormal"/>
        <w:rPr>
          <w:rFonts w:ascii="Myriad Pro" w:hAnsi="Myriad Pro"/>
          <w:sz w:val="22"/>
          <w:szCs w:val="22"/>
        </w:rPr>
      </w:pPr>
    </w:p>
    <w:p w14:paraId="4ABC269D" w14:textId="77777777" w:rsidR="005961A4" w:rsidRPr="00283E64" w:rsidRDefault="005961A4" w:rsidP="00E4101C">
      <w:pPr>
        <w:rPr>
          <w:rFonts w:ascii="Myriad Pro" w:hAnsi="Myriad Pro"/>
          <w:b/>
          <w:lang w:val="en-GB"/>
        </w:rPr>
      </w:pPr>
    </w:p>
    <w:p w14:paraId="2F223578" w14:textId="77777777" w:rsidR="00EB3C98" w:rsidRPr="00283E64" w:rsidRDefault="00EB3C98" w:rsidP="00E4101C">
      <w:pPr>
        <w:rPr>
          <w:rFonts w:ascii="Myriad Pro" w:hAnsi="Myriad Pro"/>
          <w:b/>
          <w:lang w:val="en-GB"/>
        </w:rPr>
        <w:sectPr w:rsidR="00EB3C98" w:rsidRPr="00283E64" w:rsidSect="00914364">
          <w:footerReference w:type="even" r:id="rId11"/>
          <w:footerReference w:type="default" r:id="rId12"/>
          <w:pgSz w:w="11906" w:h="16838"/>
          <w:pgMar w:top="1134" w:right="1610" w:bottom="992" w:left="1701" w:header="709" w:footer="709" w:gutter="0"/>
          <w:cols w:space="708"/>
          <w:titlePg/>
          <w:docGrid w:linePitch="360" w:charSpace="-2049"/>
        </w:sectPr>
      </w:pPr>
    </w:p>
    <w:p w14:paraId="4E6A0DAA" w14:textId="3B0233AE" w:rsidR="00EB3C98" w:rsidRPr="00283E64" w:rsidRDefault="00BC4DA1" w:rsidP="00A94F2B">
      <w:pPr>
        <w:pStyle w:val="1stlevelheading"/>
        <w:numPr>
          <w:ilvl w:val="0"/>
          <w:numId w:val="0"/>
        </w:numPr>
        <w:rPr>
          <w:rFonts w:ascii="Myriad Pro" w:hAnsi="Myriad Pro"/>
          <w:sz w:val="22"/>
          <w:szCs w:val="22"/>
        </w:rPr>
      </w:pPr>
      <w:bookmarkStart w:id="10" w:name="_Toc471229464"/>
      <w:bookmarkStart w:id="11" w:name="_Toc471229770"/>
      <w:bookmarkStart w:id="12" w:name="_Toc481078004"/>
      <w:r w:rsidRPr="00283E64">
        <w:rPr>
          <w:rFonts w:ascii="Myriad Pro" w:hAnsi="Myriad Pro"/>
          <w:sz w:val="22"/>
          <w:szCs w:val="22"/>
        </w:rPr>
        <w:lastRenderedPageBreak/>
        <w:t xml:space="preserve">Annex No </w:t>
      </w:r>
      <w:r w:rsidR="009B19A9" w:rsidRPr="00283E64">
        <w:rPr>
          <w:rFonts w:ascii="Myriad Pro" w:hAnsi="Myriad Pro"/>
          <w:sz w:val="22"/>
          <w:szCs w:val="22"/>
        </w:rPr>
        <w:t>5</w:t>
      </w:r>
      <w:r w:rsidRPr="00283E64">
        <w:rPr>
          <w:rFonts w:ascii="Myriad Pro" w:hAnsi="Myriad Pro"/>
          <w:sz w:val="22"/>
          <w:szCs w:val="22"/>
        </w:rPr>
        <w:t xml:space="preserve">: </w:t>
      </w:r>
      <w:bookmarkEnd w:id="10"/>
      <w:bookmarkEnd w:id="11"/>
      <w:r w:rsidR="006336EB" w:rsidRPr="00283E64">
        <w:rPr>
          <w:rFonts w:ascii="Myriad Pro" w:hAnsi="Myriad Pro"/>
          <w:sz w:val="22"/>
          <w:szCs w:val="22"/>
        </w:rPr>
        <w:t>Experience of Tenderer</w:t>
      </w:r>
      <w:bookmarkEnd w:id="12"/>
    </w:p>
    <w:p w14:paraId="35C1A9DD" w14:textId="12B3C82E" w:rsidR="005A0849" w:rsidRPr="00283E64" w:rsidRDefault="005A0849" w:rsidP="00A94F2B">
      <w:pPr>
        <w:pStyle w:val="SLONormal"/>
        <w:rPr>
          <w:rFonts w:ascii="Myriad Pro" w:hAnsi="Myriad Pro"/>
          <w:sz w:val="22"/>
          <w:szCs w:val="22"/>
        </w:rPr>
      </w:pPr>
    </w:p>
    <w:tbl>
      <w:tblPr>
        <w:tblStyle w:val="ListTable3-Accent1"/>
        <w:tblW w:w="14879" w:type="dxa"/>
        <w:tblLook w:val="0420" w:firstRow="1" w:lastRow="0" w:firstColumn="0" w:lastColumn="0" w:noHBand="0" w:noVBand="1"/>
      </w:tblPr>
      <w:tblGrid>
        <w:gridCol w:w="583"/>
        <w:gridCol w:w="3963"/>
        <w:gridCol w:w="2972"/>
        <w:gridCol w:w="2265"/>
        <w:gridCol w:w="2124"/>
        <w:gridCol w:w="2972"/>
      </w:tblGrid>
      <w:tr w:rsidR="002C4F1F" w:rsidRPr="00283E64" w14:paraId="1A7E08BD" w14:textId="77777777" w:rsidTr="00F33ADB">
        <w:trPr>
          <w:cnfStyle w:val="100000000000" w:firstRow="1" w:lastRow="0" w:firstColumn="0" w:lastColumn="0" w:oddVBand="0" w:evenVBand="0" w:oddHBand="0" w:evenHBand="0" w:firstRowFirstColumn="0" w:firstRowLastColumn="0" w:lastRowFirstColumn="0" w:lastRowLastColumn="0"/>
          <w:trHeight w:val="332"/>
        </w:trPr>
        <w:tc>
          <w:tcPr>
            <w:tcW w:w="560" w:type="dxa"/>
          </w:tcPr>
          <w:p w14:paraId="619E56C1" w14:textId="77777777" w:rsidR="00F33ADB" w:rsidRPr="00283E64" w:rsidRDefault="00F33ADB" w:rsidP="001E1F71">
            <w:pPr>
              <w:jc w:val="center"/>
              <w:rPr>
                <w:rFonts w:ascii="Myriad Pro" w:hAnsi="Myriad Pro"/>
                <w:lang w:val="en-GB"/>
              </w:rPr>
            </w:pPr>
            <w:r w:rsidRPr="00283E64">
              <w:rPr>
                <w:rFonts w:ascii="Myriad Pro" w:hAnsi="Myriad Pro"/>
                <w:lang w:val="en-GB"/>
              </w:rPr>
              <w:t>No</w:t>
            </w:r>
          </w:p>
        </w:tc>
        <w:tc>
          <w:tcPr>
            <w:tcW w:w="3971" w:type="dxa"/>
          </w:tcPr>
          <w:p w14:paraId="1273114B" w14:textId="29521C91" w:rsidR="00F33ADB" w:rsidRPr="00283E64" w:rsidRDefault="00F33ADB" w:rsidP="001E1F71">
            <w:pPr>
              <w:jc w:val="center"/>
              <w:rPr>
                <w:rFonts w:ascii="Myriad Pro" w:hAnsi="Myriad Pro"/>
                <w:lang w:val="en-GB"/>
              </w:rPr>
            </w:pPr>
            <w:r w:rsidRPr="00283E64">
              <w:rPr>
                <w:rFonts w:ascii="Myriad Pro" w:hAnsi="Myriad Pro"/>
                <w:lang w:val="en-GB"/>
              </w:rPr>
              <w:t>Description of the services which characterize the required experience</w:t>
            </w:r>
          </w:p>
        </w:tc>
        <w:tc>
          <w:tcPr>
            <w:tcW w:w="2977" w:type="dxa"/>
          </w:tcPr>
          <w:p w14:paraId="636B224A" w14:textId="4E1EB460" w:rsidR="00F33ADB" w:rsidRPr="00283E64" w:rsidRDefault="00F33ADB" w:rsidP="001E1F71">
            <w:pPr>
              <w:jc w:val="center"/>
              <w:rPr>
                <w:rFonts w:ascii="Myriad Pro" w:hAnsi="Myriad Pro"/>
                <w:lang w:val="en-GB"/>
              </w:rPr>
            </w:pPr>
            <w:r w:rsidRPr="00283E64">
              <w:rPr>
                <w:rFonts w:ascii="Myriad Pro" w:hAnsi="Myriad Pro"/>
                <w:lang w:val="en-GB"/>
              </w:rPr>
              <w:t xml:space="preserve">Date of completion of the </w:t>
            </w:r>
            <w:r w:rsidR="002E44EC" w:rsidRPr="00283E64">
              <w:rPr>
                <w:rFonts w:ascii="Myriad Pro" w:hAnsi="Myriad Pro"/>
                <w:lang w:val="en-GB"/>
              </w:rPr>
              <w:t>services</w:t>
            </w:r>
          </w:p>
        </w:tc>
        <w:tc>
          <w:tcPr>
            <w:tcW w:w="2268" w:type="dxa"/>
          </w:tcPr>
          <w:p w14:paraId="200F6BFE" w14:textId="0AFAAE94" w:rsidR="00F33ADB" w:rsidRPr="00283E64" w:rsidRDefault="002E44EC" w:rsidP="001E1F71">
            <w:pPr>
              <w:jc w:val="center"/>
              <w:rPr>
                <w:rFonts w:ascii="Myriad Pro" w:hAnsi="Myriad Pro"/>
                <w:lang w:val="en-GB"/>
              </w:rPr>
            </w:pPr>
            <w:r w:rsidRPr="00283E64">
              <w:rPr>
                <w:rFonts w:ascii="Myriad Pro" w:hAnsi="Myriad Pro"/>
                <w:lang w:val="en-GB"/>
              </w:rPr>
              <w:t>Contract price (thousand EUR*, excl. VAT)</w:t>
            </w:r>
          </w:p>
        </w:tc>
        <w:tc>
          <w:tcPr>
            <w:tcW w:w="2126" w:type="dxa"/>
          </w:tcPr>
          <w:p w14:paraId="63B0533D" w14:textId="4E08263A" w:rsidR="00F33ADB" w:rsidRPr="00283E64" w:rsidRDefault="002E44EC" w:rsidP="001E1F71">
            <w:pPr>
              <w:jc w:val="center"/>
              <w:rPr>
                <w:rFonts w:ascii="Myriad Pro" w:hAnsi="Myriad Pro"/>
                <w:lang w:val="en-GB"/>
              </w:rPr>
            </w:pPr>
            <w:r w:rsidRPr="00283E64">
              <w:rPr>
                <w:rFonts w:ascii="Myriad Pro" w:hAnsi="Myriad Pro"/>
                <w:lang w:val="en-GB"/>
              </w:rPr>
              <w:t>Contracting authority</w:t>
            </w:r>
            <w:r w:rsidRPr="00283E64" w:rsidDel="002E44EC">
              <w:rPr>
                <w:rFonts w:ascii="Myriad Pro" w:hAnsi="Myriad Pro"/>
                <w:lang w:val="en-GB"/>
              </w:rPr>
              <w:t xml:space="preserve"> </w:t>
            </w:r>
          </w:p>
        </w:tc>
        <w:tc>
          <w:tcPr>
            <w:tcW w:w="2977" w:type="dxa"/>
          </w:tcPr>
          <w:p w14:paraId="7E764690" w14:textId="77777777" w:rsidR="00F33ADB" w:rsidRPr="00283E64" w:rsidRDefault="00F33ADB" w:rsidP="001E1F71">
            <w:pPr>
              <w:jc w:val="center"/>
              <w:rPr>
                <w:rFonts w:ascii="Myriad Pro" w:hAnsi="Myriad Pro"/>
                <w:lang w:val="en-GB"/>
              </w:rPr>
            </w:pPr>
            <w:r w:rsidRPr="00283E64">
              <w:rPr>
                <w:rFonts w:ascii="Myriad Pro" w:hAnsi="Myriad Pro"/>
                <w:lang w:val="en-GB"/>
              </w:rPr>
              <w:t>Contact information for references</w:t>
            </w:r>
          </w:p>
        </w:tc>
      </w:tr>
      <w:tr w:rsidR="002C4F1F" w:rsidRPr="00283E64" w14:paraId="2638353C" w14:textId="77777777" w:rsidTr="00F33ADB">
        <w:trPr>
          <w:cnfStyle w:val="000000100000" w:firstRow="0" w:lastRow="0" w:firstColumn="0" w:lastColumn="0" w:oddVBand="0" w:evenVBand="0" w:oddHBand="1" w:evenHBand="0" w:firstRowFirstColumn="0" w:firstRowLastColumn="0" w:lastRowFirstColumn="0" w:lastRowLastColumn="0"/>
        </w:trPr>
        <w:tc>
          <w:tcPr>
            <w:tcW w:w="560" w:type="dxa"/>
          </w:tcPr>
          <w:p w14:paraId="7021E90A" w14:textId="77777777" w:rsidR="00F33ADB" w:rsidRPr="00283E64" w:rsidRDefault="00F33ADB" w:rsidP="001E1F71">
            <w:pPr>
              <w:jc w:val="center"/>
              <w:rPr>
                <w:rFonts w:ascii="Myriad Pro" w:hAnsi="Myriad Pro"/>
                <w:lang w:val="en-GB"/>
              </w:rPr>
            </w:pPr>
            <w:r w:rsidRPr="00283E64">
              <w:rPr>
                <w:rFonts w:ascii="Myriad Pro" w:hAnsi="Myriad Pro"/>
                <w:lang w:val="en-GB"/>
              </w:rPr>
              <w:t>1.</w:t>
            </w:r>
          </w:p>
        </w:tc>
        <w:tc>
          <w:tcPr>
            <w:tcW w:w="3971" w:type="dxa"/>
          </w:tcPr>
          <w:p w14:paraId="5FF60F2E" w14:textId="77777777" w:rsidR="00F33ADB" w:rsidRPr="00283E64" w:rsidRDefault="00F33ADB" w:rsidP="001E1F71">
            <w:pPr>
              <w:jc w:val="center"/>
              <w:rPr>
                <w:rFonts w:ascii="Myriad Pro" w:hAnsi="Myriad Pro"/>
                <w:lang w:val="en-GB"/>
              </w:rPr>
            </w:pPr>
          </w:p>
        </w:tc>
        <w:tc>
          <w:tcPr>
            <w:tcW w:w="2977" w:type="dxa"/>
          </w:tcPr>
          <w:p w14:paraId="7DB13CF0" w14:textId="77777777" w:rsidR="00F33ADB" w:rsidRPr="00283E64" w:rsidRDefault="00F33ADB" w:rsidP="001E1F71">
            <w:pPr>
              <w:jc w:val="center"/>
              <w:rPr>
                <w:rFonts w:ascii="Myriad Pro" w:hAnsi="Myriad Pro"/>
                <w:lang w:val="en-GB"/>
              </w:rPr>
            </w:pPr>
          </w:p>
        </w:tc>
        <w:tc>
          <w:tcPr>
            <w:tcW w:w="2268" w:type="dxa"/>
          </w:tcPr>
          <w:p w14:paraId="137BAC3D" w14:textId="77777777" w:rsidR="00F33ADB" w:rsidRPr="00283E64" w:rsidRDefault="00F33ADB" w:rsidP="001E1F71">
            <w:pPr>
              <w:jc w:val="center"/>
              <w:rPr>
                <w:rFonts w:ascii="Myriad Pro" w:hAnsi="Myriad Pro"/>
                <w:lang w:val="en-GB"/>
              </w:rPr>
            </w:pPr>
          </w:p>
        </w:tc>
        <w:tc>
          <w:tcPr>
            <w:tcW w:w="2126" w:type="dxa"/>
          </w:tcPr>
          <w:p w14:paraId="051A31AF" w14:textId="77777777" w:rsidR="00F33ADB" w:rsidRPr="00283E64" w:rsidRDefault="00F33ADB" w:rsidP="001E1F71">
            <w:pPr>
              <w:jc w:val="center"/>
              <w:rPr>
                <w:rFonts w:ascii="Myriad Pro" w:hAnsi="Myriad Pro"/>
                <w:lang w:val="en-GB"/>
              </w:rPr>
            </w:pPr>
          </w:p>
        </w:tc>
        <w:tc>
          <w:tcPr>
            <w:tcW w:w="2977" w:type="dxa"/>
          </w:tcPr>
          <w:p w14:paraId="58F0BAB9" w14:textId="77777777" w:rsidR="00F33ADB" w:rsidRPr="00283E64" w:rsidRDefault="00F33ADB" w:rsidP="001E1F71">
            <w:pPr>
              <w:jc w:val="center"/>
              <w:rPr>
                <w:rFonts w:ascii="Myriad Pro" w:hAnsi="Myriad Pro"/>
                <w:lang w:val="en-GB"/>
              </w:rPr>
            </w:pPr>
          </w:p>
        </w:tc>
      </w:tr>
      <w:tr w:rsidR="002E44EC" w:rsidRPr="00283E64" w14:paraId="20AFAFB1" w14:textId="77777777" w:rsidTr="00F33ADB">
        <w:tc>
          <w:tcPr>
            <w:tcW w:w="560" w:type="dxa"/>
          </w:tcPr>
          <w:p w14:paraId="2887B8ED" w14:textId="1BA8F549" w:rsidR="002E44EC" w:rsidRPr="00283E64" w:rsidRDefault="002E44EC" w:rsidP="001E1F71">
            <w:pPr>
              <w:jc w:val="center"/>
              <w:rPr>
                <w:rFonts w:ascii="Myriad Pro" w:hAnsi="Myriad Pro"/>
                <w:lang w:val="en-GB"/>
              </w:rPr>
            </w:pPr>
            <w:r w:rsidRPr="00283E64">
              <w:rPr>
                <w:rFonts w:ascii="Myriad Pro" w:hAnsi="Myriad Pro"/>
                <w:lang w:val="en-GB"/>
              </w:rPr>
              <w:t>2.</w:t>
            </w:r>
          </w:p>
        </w:tc>
        <w:tc>
          <w:tcPr>
            <w:tcW w:w="3971" w:type="dxa"/>
          </w:tcPr>
          <w:p w14:paraId="79CE1843" w14:textId="77777777" w:rsidR="002E44EC" w:rsidRPr="00283E64" w:rsidRDefault="002E44EC" w:rsidP="001E1F71">
            <w:pPr>
              <w:jc w:val="center"/>
              <w:rPr>
                <w:rFonts w:ascii="Myriad Pro" w:hAnsi="Myriad Pro"/>
                <w:lang w:val="en-GB"/>
              </w:rPr>
            </w:pPr>
          </w:p>
        </w:tc>
        <w:tc>
          <w:tcPr>
            <w:tcW w:w="2977" w:type="dxa"/>
          </w:tcPr>
          <w:p w14:paraId="7285BD12" w14:textId="77777777" w:rsidR="002E44EC" w:rsidRPr="00283E64" w:rsidRDefault="002E44EC" w:rsidP="001E1F71">
            <w:pPr>
              <w:jc w:val="center"/>
              <w:rPr>
                <w:rFonts w:ascii="Myriad Pro" w:hAnsi="Myriad Pro"/>
                <w:lang w:val="en-GB"/>
              </w:rPr>
            </w:pPr>
          </w:p>
        </w:tc>
        <w:tc>
          <w:tcPr>
            <w:tcW w:w="2268" w:type="dxa"/>
          </w:tcPr>
          <w:p w14:paraId="0FB349C3" w14:textId="77777777" w:rsidR="002E44EC" w:rsidRPr="00283E64" w:rsidRDefault="002E44EC" w:rsidP="001E1F71">
            <w:pPr>
              <w:jc w:val="center"/>
              <w:rPr>
                <w:rFonts w:ascii="Myriad Pro" w:hAnsi="Myriad Pro"/>
                <w:lang w:val="en-GB"/>
              </w:rPr>
            </w:pPr>
          </w:p>
        </w:tc>
        <w:tc>
          <w:tcPr>
            <w:tcW w:w="2126" w:type="dxa"/>
          </w:tcPr>
          <w:p w14:paraId="6C2178CE" w14:textId="77777777" w:rsidR="002E44EC" w:rsidRPr="00283E64" w:rsidRDefault="002E44EC" w:rsidP="001E1F71">
            <w:pPr>
              <w:jc w:val="center"/>
              <w:rPr>
                <w:rFonts w:ascii="Myriad Pro" w:hAnsi="Myriad Pro"/>
                <w:lang w:val="en-GB"/>
              </w:rPr>
            </w:pPr>
          </w:p>
        </w:tc>
        <w:tc>
          <w:tcPr>
            <w:tcW w:w="2977" w:type="dxa"/>
          </w:tcPr>
          <w:p w14:paraId="5B24752A" w14:textId="77777777" w:rsidR="002E44EC" w:rsidRPr="00283E64" w:rsidRDefault="002E44EC" w:rsidP="001E1F71">
            <w:pPr>
              <w:jc w:val="center"/>
              <w:rPr>
                <w:rFonts w:ascii="Myriad Pro" w:hAnsi="Myriad Pro"/>
                <w:lang w:val="en-GB"/>
              </w:rPr>
            </w:pPr>
          </w:p>
        </w:tc>
      </w:tr>
      <w:tr w:rsidR="002E44EC" w:rsidRPr="00283E64" w14:paraId="2A22F100" w14:textId="77777777" w:rsidTr="00F33ADB">
        <w:trPr>
          <w:cnfStyle w:val="000000100000" w:firstRow="0" w:lastRow="0" w:firstColumn="0" w:lastColumn="0" w:oddVBand="0" w:evenVBand="0" w:oddHBand="1" w:evenHBand="0" w:firstRowFirstColumn="0" w:firstRowLastColumn="0" w:lastRowFirstColumn="0" w:lastRowLastColumn="0"/>
        </w:trPr>
        <w:tc>
          <w:tcPr>
            <w:tcW w:w="560" w:type="dxa"/>
          </w:tcPr>
          <w:p w14:paraId="0A68DB3B" w14:textId="378E5E3D" w:rsidR="002E44EC" w:rsidRPr="00283E64" w:rsidRDefault="002E44EC" w:rsidP="001E1F71">
            <w:pPr>
              <w:jc w:val="center"/>
              <w:rPr>
                <w:rFonts w:ascii="Myriad Pro" w:hAnsi="Myriad Pro"/>
                <w:lang w:val="en-GB"/>
              </w:rPr>
            </w:pPr>
            <w:r w:rsidRPr="00283E64">
              <w:rPr>
                <w:rFonts w:ascii="Myriad Pro" w:hAnsi="Myriad Pro"/>
                <w:lang w:val="en-GB"/>
              </w:rPr>
              <w:t>n+1</w:t>
            </w:r>
          </w:p>
        </w:tc>
        <w:tc>
          <w:tcPr>
            <w:tcW w:w="3971" w:type="dxa"/>
          </w:tcPr>
          <w:p w14:paraId="73AF0F44" w14:textId="77777777" w:rsidR="002E44EC" w:rsidRPr="00283E64" w:rsidRDefault="002E44EC" w:rsidP="001E1F71">
            <w:pPr>
              <w:jc w:val="center"/>
              <w:rPr>
                <w:rFonts w:ascii="Myriad Pro" w:hAnsi="Myriad Pro"/>
                <w:lang w:val="en-GB"/>
              </w:rPr>
            </w:pPr>
          </w:p>
        </w:tc>
        <w:tc>
          <w:tcPr>
            <w:tcW w:w="2977" w:type="dxa"/>
          </w:tcPr>
          <w:p w14:paraId="1DE9A3AF" w14:textId="77777777" w:rsidR="002E44EC" w:rsidRPr="00283E64" w:rsidRDefault="002E44EC" w:rsidP="001E1F71">
            <w:pPr>
              <w:jc w:val="center"/>
              <w:rPr>
                <w:rFonts w:ascii="Myriad Pro" w:hAnsi="Myriad Pro"/>
                <w:lang w:val="en-GB"/>
              </w:rPr>
            </w:pPr>
          </w:p>
        </w:tc>
        <w:tc>
          <w:tcPr>
            <w:tcW w:w="2268" w:type="dxa"/>
          </w:tcPr>
          <w:p w14:paraId="27392D58" w14:textId="77777777" w:rsidR="002E44EC" w:rsidRPr="00283E64" w:rsidRDefault="002E44EC" w:rsidP="001E1F71">
            <w:pPr>
              <w:jc w:val="center"/>
              <w:rPr>
                <w:rFonts w:ascii="Myriad Pro" w:hAnsi="Myriad Pro"/>
                <w:lang w:val="en-GB"/>
              </w:rPr>
            </w:pPr>
          </w:p>
        </w:tc>
        <w:tc>
          <w:tcPr>
            <w:tcW w:w="2126" w:type="dxa"/>
          </w:tcPr>
          <w:p w14:paraId="578D485B" w14:textId="77777777" w:rsidR="002E44EC" w:rsidRPr="00283E64" w:rsidRDefault="002E44EC" w:rsidP="001E1F71">
            <w:pPr>
              <w:jc w:val="center"/>
              <w:rPr>
                <w:rFonts w:ascii="Myriad Pro" w:hAnsi="Myriad Pro"/>
                <w:lang w:val="en-GB"/>
              </w:rPr>
            </w:pPr>
          </w:p>
        </w:tc>
        <w:tc>
          <w:tcPr>
            <w:tcW w:w="2977" w:type="dxa"/>
          </w:tcPr>
          <w:p w14:paraId="621DBE85" w14:textId="77777777" w:rsidR="002E44EC" w:rsidRPr="00283E64" w:rsidRDefault="002E44EC" w:rsidP="001E1F71">
            <w:pPr>
              <w:jc w:val="center"/>
              <w:rPr>
                <w:rFonts w:ascii="Myriad Pro" w:hAnsi="Myriad Pro"/>
                <w:lang w:val="en-GB"/>
              </w:rPr>
            </w:pPr>
          </w:p>
        </w:tc>
      </w:tr>
      <w:tr w:rsidR="002C4F1F" w:rsidRPr="00283E64" w14:paraId="7B801238" w14:textId="77777777" w:rsidTr="00F33ADB">
        <w:tc>
          <w:tcPr>
            <w:tcW w:w="560" w:type="dxa"/>
          </w:tcPr>
          <w:p w14:paraId="555EF319" w14:textId="29AF5D55" w:rsidR="00F33ADB" w:rsidRPr="00283E64" w:rsidRDefault="00F33ADB" w:rsidP="001E1F71">
            <w:pPr>
              <w:jc w:val="center"/>
              <w:rPr>
                <w:rFonts w:ascii="Myriad Pro" w:hAnsi="Myriad Pro"/>
                <w:lang w:val="en-GB"/>
              </w:rPr>
            </w:pPr>
          </w:p>
        </w:tc>
        <w:tc>
          <w:tcPr>
            <w:tcW w:w="3971" w:type="dxa"/>
          </w:tcPr>
          <w:p w14:paraId="36A0D7AE" w14:textId="77777777" w:rsidR="00F33ADB" w:rsidRPr="00283E64" w:rsidRDefault="00F33ADB" w:rsidP="001E1F71">
            <w:pPr>
              <w:jc w:val="center"/>
              <w:rPr>
                <w:rFonts w:ascii="Myriad Pro" w:hAnsi="Myriad Pro"/>
                <w:lang w:val="en-GB"/>
              </w:rPr>
            </w:pPr>
          </w:p>
        </w:tc>
        <w:tc>
          <w:tcPr>
            <w:tcW w:w="2977" w:type="dxa"/>
          </w:tcPr>
          <w:p w14:paraId="537F00A2" w14:textId="77777777" w:rsidR="00F33ADB" w:rsidRPr="00283E64" w:rsidRDefault="00F33ADB" w:rsidP="001E1F71">
            <w:pPr>
              <w:jc w:val="center"/>
              <w:rPr>
                <w:rFonts w:ascii="Myriad Pro" w:hAnsi="Myriad Pro"/>
                <w:lang w:val="en-GB"/>
              </w:rPr>
            </w:pPr>
          </w:p>
        </w:tc>
        <w:tc>
          <w:tcPr>
            <w:tcW w:w="2268" w:type="dxa"/>
          </w:tcPr>
          <w:p w14:paraId="4A481933" w14:textId="77777777" w:rsidR="00F33ADB" w:rsidRPr="00283E64" w:rsidRDefault="00F33ADB" w:rsidP="001E1F71">
            <w:pPr>
              <w:jc w:val="center"/>
              <w:rPr>
                <w:rFonts w:ascii="Myriad Pro" w:hAnsi="Myriad Pro"/>
                <w:lang w:val="en-GB"/>
              </w:rPr>
            </w:pPr>
          </w:p>
        </w:tc>
        <w:tc>
          <w:tcPr>
            <w:tcW w:w="2126" w:type="dxa"/>
          </w:tcPr>
          <w:p w14:paraId="1733D2C9" w14:textId="77777777" w:rsidR="00F33ADB" w:rsidRPr="00283E64" w:rsidRDefault="00F33ADB" w:rsidP="001E1F71">
            <w:pPr>
              <w:jc w:val="center"/>
              <w:rPr>
                <w:rFonts w:ascii="Myriad Pro" w:hAnsi="Myriad Pro"/>
                <w:lang w:val="en-GB"/>
              </w:rPr>
            </w:pPr>
          </w:p>
        </w:tc>
        <w:tc>
          <w:tcPr>
            <w:tcW w:w="2977" w:type="dxa"/>
          </w:tcPr>
          <w:p w14:paraId="3A2A154E" w14:textId="77777777" w:rsidR="00F33ADB" w:rsidRPr="00283E64" w:rsidRDefault="00F33ADB" w:rsidP="001E1F71">
            <w:pPr>
              <w:jc w:val="center"/>
              <w:rPr>
                <w:rFonts w:ascii="Myriad Pro" w:hAnsi="Myriad Pro"/>
                <w:lang w:val="en-GB"/>
              </w:rPr>
            </w:pPr>
          </w:p>
        </w:tc>
      </w:tr>
    </w:tbl>
    <w:p w14:paraId="6BFE0287" w14:textId="0AC70975" w:rsidR="00E26FC8" w:rsidRPr="00283E64" w:rsidRDefault="00E26FC8" w:rsidP="003A7E8D">
      <w:pPr>
        <w:pStyle w:val="SLONormal"/>
        <w:rPr>
          <w:rFonts w:ascii="Myriad Pro" w:hAnsi="Myriad Pro"/>
          <w:sz w:val="22"/>
          <w:szCs w:val="22"/>
        </w:rPr>
      </w:pPr>
    </w:p>
    <w:p w14:paraId="3A0FDE9E" w14:textId="77777777" w:rsidR="003A7E8D" w:rsidRPr="00283E64" w:rsidRDefault="003A7E8D" w:rsidP="003A7E8D">
      <w:pPr>
        <w:pStyle w:val="SLONormal"/>
        <w:rPr>
          <w:rFonts w:ascii="Myriad Pro" w:hAnsi="Myriad Pro"/>
          <w:sz w:val="22"/>
          <w:szCs w:val="22"/>
        </w:rPr>
      </w:pPr>
    </w:p>
    <w:p w14:paraId="0DDC1CAF" w14:textId="77777777" w:rsidR="003A7E8D" w:rsidRPr="00283E64" w:rsidRDefault="003A7E8D" w:rsidP="003A7E8D">
      <w:pPr>
        <w:pStyle w:val="SLONormal"/>
        <w:jc w:val="left"/>
        <w:rPr>
          <w:rFonts w:ascii="Myriad Pro" w:hAnsi="Myriad Pro"/>
          <w:sz w:val="22"/>
          <w:szCs w:val="22"/>
        </w:rPr>
      </w:pPr>
      <w:r w:rsidRPr="00283E64">
        <w:rPr>
          <w:rFonts w:ascii="Myriad Pro" w:hAnsi="Myriad Pro"/>
          <w:sz w:val="22"/>
          <w:szCs w:val="22"/>
        </w:rPr>
        <w:t>______________________________</w:t>
      </w:r>
      <w:r w:rsidRPr="00283E64">
        <w:rPr>
          <w:rFonts w:ascii="Myriad Pro" w:hAnsi="Myriad Pro"/>
          <w:sz w:val="22"/>
          <w:szCs w:val="22"/>
        </w:rPr>
        <w:br/>
        <w:t>Date: [</w:t>
      </w:r>
      <w:r w:rsidRPr="00283E64">
        <w:rPr>
          <w:rFonts w:ascii="Myriad Pro" w:hAnsi="Myriad Pro"/>
          <w:i/>
          <w:sz w:val="22"/>
          <w:szCs w:val="22"/>
        </w:rPr>
        <w:t>date of signing</w:t>
      </w:r>
      <w:r w:rsidRPr="00283E64">
        <w:rPr>
          <w:rFonts w:ascii="Myriad Pro" w:hAnsi="Myriad Pro"/>
          <w:sz w:val="22"/>
          <w:szCs w:val="22"/>
        </w:rPr>
        <w:t>]</w:t>
      </w:r>
      <w:r w:rsidRPr="00283E64">
        <w:rPr>
          <w:rFonts w:ascii="Myriad Pro" w:hAnsi="Myriad Pro"/>
          <w:sz w:val="22"/>
          <w:szCs w:val="22"/>
        </w:rPr>
        <w:br/>
        <w:t>Name: [</w:t>
      </w:r>
      <w:r w:rsidRPr="00283E64">
        <w:rPr>
          <w:rFonts w:ascii="Myriad Pro" w:hAnsi="Myriad Pro"/>
          <w:i/>
          <w:sz w:val="22"/>
          <w:szCs w:val="22"/>
        </w:rPr>
        <w:t>name of the representative of the Tenderer</w:t>
      </w:r>
      <w:r w:rsidRPr="00283E64">
        <w:rPr>
          <w:rFonts w:ascii="Myriad Pro" w:hAnsi="Myriad Pro"/>
          <w:sz w:val="22"/>
          <w:szCs w:val="22"/>
        </w:rPr>
        <w:t>]</w:t>
      </w:r>
      <w:r w:rsidRPr="00283E64">
        <w:rPr>
          <w:rFonts w:ascii="Myriad Pro" w:hAnsi="Myriad Pro"/>
          <w:sz w:val="22"/>
          <w:szCs w:val="22"/>
        </w:rPr>
        <w:br/>
        <w:t>Position: [</w:t>
      </w:r>
      <w:r w:rsidRPr="00283E64">
        <w:rPr>
          <w:rFonts w:ascii="Myriad Pro" w:hAnsi="Myriad Pro"/>
          <w:i/>
          <w:sz w:val="22"/>
          <w:szCs w:val="22"/>
        </w:rPr>
        <w:t>position of the representative of the Tenderer</w:t>
      </w:r>
      <w:r w:rsidRPr="00283E64">
        <w:rPr>
          <w:rFonts w:ascii="Myriad Pro" w:hAnsi="Myriad Pro"/>
          <w:sz w:val="22"/>
          <w:szCs w:val="22"/>
        </w:rPr>
        <w:t>]</w:t>
      </w:r>
    </w:p>
    <w:p w14:paraId="218E7FCC" w14:textId="77777777" w:rsidR="00C4240C" w:rsidRPr="00283E64" w:rsidRDefault="00C4240C" w:rsidP="003A7E8D">
      <w:pPr>
        <w:pStyle w:val="SLONormal"/>
        <w:rPr>
          <w:rFonts w:ascii="Myriad Pro" w:hAnsi="Myriad Pro"/>
          <w:sz w:val="22"/>
          <w:szCs w:val="22"/>
        </w:rPr>
      </w:pPr>
    </w:p>
    <w:p w14:paraId="10C28B79" w14:textId="1D9CC06B" w:rsidR="003A7E8D" w:rsidRPr="00283E64" w:rsidRDefault="00114FC5" w:rsidP="003A7E8D">
      <w:pPr>
        <w:pStyle w:val="SLONormal"/>
        <w:rPr>
          <w:rFonts w:ascii="Myriad Pro" w:hAnsi="Myriad Pro"/>
          <w:sz w:val="22"/>
          <w:szCs w:val="22"/>
        </w:rPr>
      </w:pPr>
      <w:r w:rsidRPr="00283E64">
        <w:rPr>
          <w:rFonts w:ascii="Myriad Pro" w:hAnsi="Myriad Pro"/>
          <w:sz w:val="22"/>
          <w:szCs w:val="22"/>
        </w:rPr>
        <w:t xml:space="preserve">* If the value of the contract is in another currency than euro, for the purposes of this proposal it should be recalculated in euro in accordance with the currency exchange rate </w:t>
      </w:r>
      <w:r w:rsidR="00C4240C" w:rsidRPr="00283E64">
        <w:rPr>
          <w:rFonts w:ascii="Myriad Pro" w:hAnsi="Myriad Pro"/>
          <w:sz w:val="22"/>
          <w:szCs w:val="22"/>
        </w:rPr>
        <w:t>published by the European Central Bank on the date of signing of this document.</w:t>
      </w:r>
      <w:r w:rsidR="00A828E2" w:rsidRPr="00283E64">
        <w:rPr>
          <w:rFonts w:ascii="Myriad Pro" w:hAnsi="Myriad Pro"/>
          <w:sz w:val="22"/>
          <w:szCs w:val="22"/>
        </w:rPr>
        <w:t xml:space="preserve"> </w:t>
      </w:r>
    </w:p>
    <w:p w14:paraId="31BAE754" w14:textId="77777777" w:rsidR="00E26FC8" w:rsidRPr="00283E64" w:rsidRDefault="00E26FC8">
      <w:pPr>
        <w:rPr>
          <w:rFonts w:ascii="Myriad Pro" w:hAnsi="Myriad Pro"/>
          <w:lang w:val="en-GB"/>
        </w:rPr>
      </w:pPr>
      <w:r w:rsidRPr="00283E64">
        <w:rPr>
          <w:rFonts w:ascii="Myriad Pro" w:hAnsi="Myriad Pro"/>
          <w:lang w:val="en-GB"/>
        </w:rPr>
        <w:br w:type="page"/>
      </w:r>
    </w:p>
    <w:p w14:paraId="7B47FA15" w14:textId="5A7B6135" w:rsidR="001E1F71" w:rsidRPr="00283E64" w:rsidRDefault="00E26FC8" w:rsidP="00A94F2B">
      <w:pPr>
        <w:pStyle w:val="1stlevelheading"/>
        <w:numPr>
          <w:ilvl w:val="0"/>
          <w:numId w:val="0"/>
        </w:numPr>
        <w:rPr>
          <w:rFonts w:ascii="Myriad Pro" w:hAnsi="Myriad Pro"/>
          <w:sz w:val="22"/>
          <w:szCs w:val="22"/>
        </w:rPr>
      </w:pPr>
      <w:bookmarkStart w:id="13" w:name="_Toc481078005"/>
      <w:r w:rsidRPr="00283E64">
        <w:rPr>
          <w:rFonts w:ascii="Myriad Pro" w:hAnsi="Myriad Pro"/>
          <w:sz w:val="22"/>
          <w:szCs w:val="22"/>
        </w:rPr>
        <w:lastRenderedPageBreak/>
        <w:t xml:space="preserve">Annex No </w:t>
      </w:r>
      <w:r w:rsidR="00AC57B5" w:rsidRPr="00283E64">
        <w:rPr>
          <w:rFonts w:ascii="Myriad Pro" w:hAnsi="Myriad Pro"/>
          <w:sz w:val="22"/>
          <w:szCs w:val="22"/>
        </w:rPr>
        <w:t>6</w:t>
      </w:r>
      <w:r w:rsidRPr="00283E64">
        <w:rPr>
          <w:rFonts w:ascii="Myriad Pro" w:hAnsi="Myriad Pro"/>
          <w:sz w:val="22"/>
          <w:szCs w:val="22"/>
        </w:rPr>
        <w:t>: Experience of key expert</w:t>
      </w:r>
      <w:bookmarkEnd w:id="13"/>
    </w:p>
    <w:p w14:paraId="493EC7E7" w14:textId="20842314" w:rsidR="00EB3C98" w:rsidRPr="00283E64" w:rsidRDefault="00EB3C98" w:rsidP="00A94F2B">
      <w:pPr>
        <w:pStyle w:val="SLONormal"/>
        <w:rPr>
          <w:rFonts w:ascii="Myriad Pro" w:hAnsi="Myriad Pro"/>
          <w:sz w:val="22"/>
          <w:szCs w:val="22"/>
        </w:rPr>
      </w:pPr>
    </w:p>
    <w:tbl>
      <w:tblPr>
        <w:tblStyle w:val="TableGrid"/>
        <w:tblW w:w="15026" w:type="dxa"/>
        <w:tblLayout w:type="fixed"/>
        <w:tblLook w:val="0420" w:firstRow="1" w:lastRow="0" w:firstColumn="0" w:lastColumn="0" w:noHBand="0" w:noVBand="1"/>
      </w:tblPr>
      <w:tblGrid>
        <w:gridCol w:w="709"/>
        <w:gridCol w:w="2405"/>
        <w:gridCol w:w="2696"/>
        <w:gridCol w:w="4675"/>
        <w:gridCol w:w="4541"/>
      </w:tblGrid>
      <w:tr w:rsidR="00EB3C98" w:rsidRPr="00283E64" w14:paraId="7FE9C5FA" w14:textId="77777777" w:rsidTr="00BF5738">
        <w:tc>
          <w:tcPr>
            <w:tcW w:w="709" w:type="dxa"/>
          </w:tcPr>
          <w:p w14:paraId="0887CD53" w14:textId="77777777" w:rsidR="00EB3C98" w:rsidRPr="00283E64" w:rsidRDefault="00EB3C98" w:rsidP="00EB3C98">
            <w:pPr>
              <w:pStyle w:val="BodyText4"/>
              <w:shd w:val="clear" w:color="auto" w:fill="auto"/>
              <w:spacing w:before="0" w:after="0" w:line="274" w:lineRule="exact"/>
              <w:ind w:right="84" w:firstLine="0"/>
              <w:jc w:val="center"/>
              <w:rPr>
                <w:rFonts w:ascii="Myriad Pro" w:hAnsi="Myriad Pro"/>
                <w:color w:val="000000" w:themeColor="text1"/>
                <w:lang w:val="en-GB"/>
              </w:rPr>
            </w:pPr>
            <w:r w:rsidRPr="00283E64">
              <w:rPr>
                <w:rFonts w:ascii="Myriad Pro" w:hAnsi="Myriad Pro"/>
                <w:color w:val="000000" w:themeColor="text1"/>
                <w:lang w:val="en-GB"/>
              </w:rPr>
              <w:t>No</w:t>
            </w:r>
          </w:p>
        </w:tc>
        <w:tc>
          <w:tcPr>
            <w:tcW w:w="14317" w:type="dxa"/>
            <w:gridSpan w:val="4"/>
          </w:tcPr>
          <w:p w14:paraId="5CDCABE9"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r w:rsidRPr="00283E64">
              <w:rPr>
                <w:rFonts w:ascii="Myriad Pro" w:hAnsi="Myriad Pro"/>
                <w:color w:val="000000" w:themeColor="text1"/>
                <w:lang w:val="en-GB"/>
              </w:rPr>
              <w:t>___________________________________________        _______________________</w:t>
            </w:r>
          </w:p>
          <w:p w14:paraId="18BC03C8" w14:textId="759A6244"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r w:rsidRPr="00283E64">
              <w:rPr>
                <w:rFonts w:ascii="Myriad Pro" w:hAnsi="Myriad Pro"/>
                <w:color w:val="000000" w:themeColor="text1"/>
                <w:lang w:val="en-GB"/>
              </w:rPr>
              <w:t>Expert’s role in team</w:t>
            </w:r>
            <w:r w:rsidR="000E3DBB" w:rsidRPr="00283E64">
              <w:rPr>
                <w:rFonts w:ascii="Myriad Pro" w:hAnsi="Myriad Pro"/>
                <w:color w:val="000000" w:themeColor="text1"/>
                <w:lang w:val="en-GB"/>
              </w:rPr>
              <w:t xml:space="preserve">                                                    </w:t>
            </w:r>
            <w:r w:rsidRPr="00283E64">
              <w:rPr>
                <w:rFonts w:ascii="Myriad Pro" w:hAnsi="Myriad Pro"/>
                <w:color w:val="000000" w:themeColor="text1"/>
                <w:lang w:val="en-GB"/>
              </w:rPr>
              <w:t xml:space="preserve">        Name, Surname</w:t>
            </w:r>
          </w:p>
        </w:tc>
      </w:tr>
      <w:tr w:rsidR="00100A39" w:rsidRPr="00283E64" w14:paraId="2940F8C1" w14:textId="77777777" w:rsidTr="001E0640">
        <w:tc>
          <w:tcPr>
            <w:tcW w:w="709" w:type="dxa"/>
          </w:tcPr>
          <w:p w14:paraId="465CFC1C" w14:textId="77777777" w:rsidR="00EB3C98" w:rsidRPr="00283E64" w:rsidRDefault="00EB3C98" w:rsidP="00EB3C98">
            <w:pPr>
              <w:pStyle w:val="BodyText4"/>
              <w:shd w:val="clear" w:color="auto" w:fill="auto"/>
              <w:spacing w:before="0" w:after="0" w:line="274" w:lineRule="exact"/>
              <w:ind w:right="84" w:firstLine="0"/>
              <w:jc w:val="left"/>
              <w:rPr>
                <w:rFonts w:ascii="Myriad Pro" w:hAnsi="Myriad Pro"/>
                <w:color w:val="000000" w:themeColor="text1"/>
                <w:lang w:val="en-GB"/>
              </w:rPr>
            </w:pPr>
            <w:r w:rsidRPr="00283E64">
              <w:rPr>
                <w:rFonts w:ascii="Myriad Pro" w:hAnsi="Myriad Pro"/>
                <w:color w:val="000000" w:themeColor="text1"/>
                <w:lang w:val="en-GB"/>
              </w:rPr>
              <w:t>1.</w:t>
            </w:r>
          </w:p>
        </w:tc>
        <w:tc>
          <w:tcPr>
            <w:tcW w:w="5101" w:type="dxa"/>
            <w:gridSpan w:val="2"/>
          </w:tcPr>
          <w:p w14:paraId="78409469"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r w:rsidRPr="00283E64">
              <w:rPr>
                <w:rFonts w:ascii="Myriad Pro" w:hAnsi="Myriad Pro"/>
                <w:color w:val="000000" w:themeColor="text1"/>
                <w:lang w:val="en-GB"/>
              </w:rPr>
              <w:t>Education</w:t>
            </w:r>
          </w:p>
          <w:p w14:paraId="608A82F8"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r w:rsidRPr="00283E64">
              <w:rPr>
                <w:rFonts w:ascii="Myriad Pro" w:hAnsi="Myriad Pro"/>
                <w:color w:val="000000" w:themeColor="text1"/>
                <w:lang w:val="en-GB"/>
              </w:rPr>
              <w:t>(Educational institution)</w:t>
            </w:r>
          </w:p>
        </w:tc>
        <w:tc>
          <w:tcPr>
            <w:tcW w:w="4675" w:type="dxa"/>
          </w:tcPr>
          <w:p w14:paraId="3CCF43A1"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r w:rsidRPr="00283E64">
              <w:rPr>
                <w:rFonts w:ascii="Myriad Pro" w:hAnsi="Myriad Pro"/>
                <w:color w:val="000000" w:themeColor="text1"/>
                <w:lang w:val="en-GB"/>
              </w:rPr>
              <w:t xml:space="preserve">Period of studies </w:t>
            </w:r>
          </w:p>
          <w:p w14:paraId="766241AA" w14:textId="479C4CB0"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r w:rsidRPr="00283E64">
              <w:rPr>
                <w:rFonts w:ascii="Myriad Pro" w:hAnsi="Myriad Pro"/>
                <w:color w:val="000000" w:themeColor="text1"/>
                <w:lang w:val="en-GB"/>
              </w:rPr>
              <w:t>(</w:t>
            </w:r>
            <w:r w:rsidR="008761B5" w:rsidRPr="00283E64">
              <w:rPr>
                <w:rFonts w:ascii="Myriad Pro" w:hAnsi="Myriad Pro"/>
                <w:color w:val="000000" w:themeColor="text1"/>
                <w:lang w:val="en-GB"/>
              </w:rPr>
              <w:t>month/year – month/year</w:t>
            </w:r>
            <w:r w:rsidRPr="00283E64">
              <w:rPr>
                <w:rFonts w:ascii="Myriad Pro" w:hAnsi="Myriad Pro"/>
                <w:color w:val="000000" w:themeColor="text1"/>
                <w:lang w:val="en-GB"/>
              </w:rPr>
              <w:t>)</w:t>
            </w:r>
          </w:p>
        </w:tc>
        <w:tc>
          <w:tcPr>
            <w:tcW w:w="4541" w:type="dxa"/>
          </w:tcPr>
          <w:p w14:paraId="327E1038" w14:textId="77777777" w:rsidR="00EB3C98" w:rsidRPr="00283E64" w:rsidRDefault="00EB3C98" w:rsidP="00EB3C98">
            <w:pPr>
              <w:pStyle w:val="BodyText4"/>
              <w:shd w:val="clear" w:color="auto" w:fill="auto"/>
              <w:spacing w:before="0" w:after="0" w:line="274" w:lineRule="exact"/>
              <w:ind w:right="84" w:firstLine="0"/>
              <w:jc w:val="left"/>
              <w:rPr>
                <w:rFonts w:ascii="Myriad Pro" w:hAnsi="Myriad Pro"/>
                <w:color w:val="000000" w:themeColor="text1"/>
                <w:lang w:val="en-GB"/>
              </w:rPr>
            </w:pPr>
            <w:r w:rsidRPr="00283E64">
              <w:rPr>
                <w:rFonts w:ascii="Myriad Pro" w:hAnsi="Myriad Pro"/>
                <w:color w:val="000000" w:themeColor="text1"/>
                <w:lang w:val="en-GB"/>
              </w:rPr>
              <w:t>Obtained degree (-s)</w:t>
            </w:r>
          </w:p>
        </w:tc>
      </w:tr>
      <w:tr w:rsidR="00EB3C98" w:rsidRPr="00283E64" w14:paraId="05B3DB47" w14:textId="77777777" w:rsidTr="001E0640">
        <w:tc>
          <w:tcPr>
            <w:tcW w:w="709" w:type="dxa"/>
          </w:tcPr>
          <w:p w14:paraId="3C93D7BC" w14:textId="77777777" w:rsidR="00EB3C98" w:rsidRPr="00283E64" w:rsidRDefault="00EB3C98" w:rsidP="00EB3C98">
            <w:pPr>
              <w:pStyle w:val="BodyText4"/>
              <w:shd w:val="clear" w:color="auto" w:fill="auto"/>
              <w:spacing w:before="0" w:after="0" w:line="274" w:lineRule="exact"/>
              <w:ind w:right="84" w:firstLine="0"/>
              <w:jc w:val="left"/>
              <w:rPr>
                <w:rFonts w:ascii="Myriad Pro" w:hAnsi="Myriad Pro"/>
                <w:color w:val="000000" w:themeColor="text1"/>
                <w:lang w:val="en-GB"/>
              </w:rPr>
            </w:pPr>
            <w:r w:rsidRPr="00283E64">
              <w:rPr>
                <w:rFonts w:ascii="Myriad Pro" w:hAnsi="Myriad Pro"/>
                <w:color w:val="000000" w:themeColor="text1"/>
                <w:lang w:val="en-GB"/>
              </w:rPr>
              <w:t>1.1.</w:t>
            </w:r>
          </w:p>
        </w:tc>
        <w:tc>
          <w:tcPr>
            <w:tcW w:w="5101" w:type="dxa"/>
            <w:gridSpan w:val="2"/>
          </w:tcPr>
          <w:p w14:paraId="0EC8160D"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p>
        </w:tc>
        <w:tc>
          <w:tcPr>
            <w:tcW w:w="4675" w:type="dxa"/>
          </w:tcPr>
          <w:p w14:paraId="2D02A087"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p>
        </w:tc>
        <w:tc>
          <w:tcPr>
            <w:tcW w:w="4541" w:type="dxa"/>
          </w:tcPr>
          <w:p w14:paraId="58D53089"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p>
        </w:tc>
      </w:tr>
      <w:tr w:rsidR="00EB3C98" w:rsidRPr="00283E64" w14:paraId="4253495C" w14:textId="77777777" w:rsidTr="001E0640">
        <w:tc>
          <w:tcPr>
            <w:tcW w:w="709" w:type="dxa"/>
          </w:tcPr>
          <w:p w14:paraId="5FEFEEA9" w14:textId="77777777" w:rsidR="00EB3C98" w:rsidRPr="00283E64" w:rsidRDefault="00EB3C98" w:rsidP="00EB3C98">
            <w:pPr>
              <w:pStyle w:val="BodyText4"/>
              <w:shd w:val="clear" w:color="auto" w:fill="auto"/>
              <w:spacing w:before="0" w:after="0" w:line="274" w:lineRule="exact"/>
              <w:ind w:right="84" w:firstLine="0"/>
              <w:jc w:val="left"/>
              <w:rPr>
                <w:rFonts w:ascii="Myriad Pro" w:hAnsi="Myriad Pro"/>
                <w:color w:val="000000" w:themeColor="text1"/>
                <w:lang w:val="en-GB"/>
              </w:rPr>
            </w:pPr>
            <w:r w:rsidRPr="00283E64">
              <w:rPr>
                <w:rFonts w:ascii="Myriad Pro" w:hAnsi="Myriad Pro"/>
                <w:color w:val="000000" w:themeColor="text1"/>
                <w:lang w:val="en-GB"/>
              </w:rPr>
              <w:t>…</w:t>
            </w:r>
          </w:p>
        </w:tc>
        <w:tc>
          <w:tcPr>
            <w:tcW w:w="5101" w:type="dxa"/>
            <w:gridSpan w:val="2"/>
          </w:tcPr>
          <w:p w14:paraId="12A3A842"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p>
        </w:tc>
        <w:tc>
          <w:tcPr>
            <w:tcW w:w="4675" w:type="dxa"/>
          </w:tcPr>
          <w:p w14:paraId="2B7A9DCE"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p>
        </w:tc>
        <w:tc>
          <w:tcPr>
            <w:tcW w:w="4541" w:type="dxa"/>
          </w:tcPr>
          <w:p w14:paraId="1A04B9A9" w14:textId="77777777" w:rsidR="00EB3C98" w:rsidRPr="00283E64" w:rsidRDefault="00EB3C98" w:rsidP="00EB3C98">
            <w:pPr>
              <w:pStyle w:val="BodyText4"/>
              <w:shd w:val="clear" w:color="auto" w:fill="auto"/>
              <w:spacing w:before="0" w:after="0" w:line="274" w:lineRule="exact"/>
              <w:ind w:right="84" w:firstLine="0"/>
              <w:rPr>
                <w:rFonts w:ascii="Myriad Pro" w:hAnsi="Myriad Pro"/>
                <w:color w:val="000000" w:themeColor="text1"/>
                <w:lang w:val="en-GB"/>
              </w:rPr>
            </w:pPr>
          </w:p>
        </w:tc>
      </w:tr>
      <w:tr w:rsidR="008276F3" w:rsidRPr="00283E64" w14:paraId="3FD6572D" w14:textId="77777777" w:rsidTr="00BF5738">
        <w:tc>
          <w:tcPr>
            <w:tcW w:w="709" w:type="dxa"/>
          </w:tcPr>
          <w:p w14:paraId="10321468" w14:textId="77777777" w:rsidR="008276F3" w:rsidRPr="00283E64" w:rsidRDefault="008276F3" w:rsidP="00EB3C98">
            <w:pPr>
              <w:pStyle w:val="BodyText4"/>
              <w:shd w:val="clear" w:color="auto" w:fill="auto"/>
              <w:spacing w:before="0" w:after="0" w:line="274" w:lineRule="exact"/>
              <w:ind w:right="84" w:firstLine="0"/>
              <w:jc w:val="left"/>
              <w:rPr>
                <w:rFonts w:ascii="Myriad Pro" w:hAnsi="Myriad Pro"/>
                <w:color w:val="000000" w:themeColor="text1"/>
                <w:lang w:val="en-GB"/>
              </w:rPr>
            </w:pPr>
          </w:p>
        </w:tc>
        <w:tc>
          <w:tcPr>
            <w:tcW w:w="14317" w:type="dxa"/>
            <w:gridSpan w:val="4"/>
          </w:tcPr>
          <w:p w14:paraId="6C45A648" w14:textId="41EC7AB0" w:rsidR="008276F3" w:rsidRPr="00283E64" w:rsidRDefault="008276F3" w:rsidP="00EB3C98">
            <w:pPr>
              <w:pStyle w:val="BodyText4"/>
              <w:shd w:val="clear" w:color="auto" w:fill="auto"/>
              <w:spacing w:before="0" w:after="0" w:line="274" w:lineRule="exact"/>
              <w:ind w:right="84" w:firstLine="0"/>
              <w:rPr>
                <w:rFonts w:ascii="Myriad Pro" w:hAnsi="Myriad Pro"/>
                <w:color w:val="000000" w:themeColor="text1"/>
                <w:lang w:val="en-GB"/>
              </w:rPr>
            </w:pPr>
            <w:r w:rsidRPr="00283E64">
              <w:rPr>
                <w:rFonts w:ascii="Myriad Pro" w:hAnsi="Myriad Pro"/>
                <w:color w:val="000000" w:themeColor="text1"/>
                <w:lang w:val="en-GB"/>
              </w:rPr>
              <w:t>Professional experience</w:t>
            </w:r>
            <w:r w:rsidR="00F23AF6" w:rsidRPr="00283E64">
              <w:rPr>
                <w:rFonts w:ascii="Myriad Pro" w:hAnsi="Myriad Pro"/>
                <w:color w:val="000000" w:themeColor="text1"/>
                <w:lang w:val="en-GB"/>
              </w:rPr>
              <w:t>:</w:t>
            </w:r>
            <w:r w:rsidRPr="00283E64">
              <w:rPr>
                <w:rFonts w:ascii="Myriad Pro" w:hAnsi="Myriad Pro"/>
                <w:color w:val="000000" w:themeColor="text1"/>
                <w:lang w:val="en-GB"/>
              </w:rPr>
              <w:t xml:space="preserve"> </w:t>
            </w:r>
          </w:p>
          <w:p w14:paraId="47090374" w14:textId="5236C85D" w:rsidR="008276F3" w:rsidRPr="00283E64" w:rsidRDefault="008276F3" w:rsidP="00EB3C98">
            <w:pPr>
              <w:pStyle w:val="BodyText4"/>
              <w:shd w:val="clear" w:color="auto" w:fill="auto"/>
              <w:spacing w:before="0" w:after="0" w:line="274" w:lineRule="exact"/>
              <w:ind w:right="84" w:firstLine="0"/>
              <w:rPr>
                <w:rFonts w:ascii="Myriad Pro" w:hAnsi="Myriad Pro"/>
                <w:color w:val="000000" w:themeColor="text1"/>
                <w:lang w:val="en-GB"/>
              </w:rPr>
            </w:pPr>
          </w:p>
        </w:tc>
      </w:tr>
      <w:tr w:rsidR="007F7C30" w:rsidRPr="00283E64" w14:paraId="7C6E00F4" w14:textId="77777777" w:rsidTr="001E0640">
        <w:tc>
          <w:tcPr>
            <w:tcW w:w="709" w:type="dxa"/>
          </w:tcPr>
          <w:p w14:paraId="1CDB319E" w14:textId="77777777" w:rsidR="007F7C30" w:rsidRPr="00283E64" w:rsidRDefault="007F7C30" w:rsidP="008276F3">
            <w:pPr>
              <w:pStyle w:val="BodyText4"/>
              <w:shd w:val="clear" w:color="auto" w:fill="auto"/>
              <w:spacing w:before="0" w:after="0" w:line="274" w:lineRule="exact"/>
              <w:ind w:right="84" w:firstLine="0"/>
              <w:jc w:val="left"/>
              <w:rPr>
                <w:rFonts w:ascii="Myriad Pro" w:hAnsi="Myriad Pro"/>
                <w:color w:val="000000" w:themeColor="text1"/>
                <w:lang w:val="en-GB"/>
              </w:rPr>
            </w:pPr>
            <w:r w:rsidRPr="00283E64">
              <w:rPr>
                <w:rFonts w:ascii="Myriad Pro" w:hAnsi="Myriad Pro"/>
                <w:color w:val="000000" w:themeColor="text1"/>
                <w:lang w:val="en-GB"/>
              </w:rPr>
              <w:t>2.</w:t>
            </w:r>
          </w:p>
        </w:tc>
        <w:tc>
          <w:tcPr>
            <w:tcW w:w="2405" w:type="dxa"/>
          </w:tcPr>
          <w:p w14:paraId="200B2CD4" w14:textId="77777777" w:rsidR="007F7C30" w:rsidRPr="00283E64" w:rsidRDefault="007F7C30" w:rsidP="00AD22BA">
            <w:pPr>
              <w:pStyle w:val="BodyText4"/>
              <w:shd w:val="clear" w:color="auto" w:fill="auto"/>
              <w:spacing w:before="0" w:after="0" w:line="274" w:lineRule="exact"/>
              <w:ind w:right="84" w:firstLine="0"/>
              <w:jc w:val="center"/>
              <w:rPr>
                <w:rFonts w:ascii="Myriad Pro" w:hAnsi="Myriad Pro"/>
                <w:color w:val="000000" w:themeColor="text1"/>
                <w:lang w:val="en-GB"/>
              </w:rPr>
            </w:pPr>
            <w:r w:rsidRPr="00283E64">
              <w:rPr>
                <w:rFonts w:ascii="Myriad Pro" w:hAnsi="Myriad Pro"/>
                <w:color w:val="000000" w:themeColor="text1"/>
                <w:lang w:val="en-GB"/>
              </w:rPr>
              <w:t>Employer, Project, Contracting authority</w:t>
            </w:r>
          </w:p>
        </w:tc>
        <w:tc>
          <w:tcPr>
            <w:tcW w:w="2696" w:type="dxa"/>
          </w:tcPr>
          <w:p w14:paraId="51C02747" w14:textId="1AB17C1E" w:rsidR="007F7C30" w:rsidRPr="00283E64" w:rsidRDefault="007F7C30" w:rsidP="00AD22BA">
            <w:pPr>
              <w:pStyle w:val="BodyText4"/>
              <w:shd w:val="clear" w:color="auto" w:fill="auto"/>
              <w:spacing w:before="0" w:after="0" w:line="274" w:lineRule="exact"/>
              <w:ind w:right="84" w:firstLine="0"/>
              <w:jc w:val="center"/>
              <w:rPr>
                <w:rFonts w:ascii="Myriad Pro" w:hAnsi="Myriad Pro"/>
                <w:color w:val="000000" w:themeColor="text1"/>
                <w:lang w:val="en-GB"/>
              </w:rPr>
            </w:pPr>
            <w:r w:rsidRPr="00283E64">
              <w:rPr>
                <w:rFonts w:ascii="Myriad Pro" w:hAnsi="Myriad Pro"/>
                <w:color w:val="000000" w:themeColor="text1"/>
                <w:lang w:val="en-GB"/>
              </w:rPr>
              <w:t>Period of employment or participation in the project (month/year – month/year)</w:t>
            </w:r>
          </w:p>
        </w:tc>
        <w:tc>
          <w:tcPr>
            <w:tcW w:w="4675" w:type="dxa"/>
          </w:tcPr>
          <w:p w14:paraId="53AFBE23" w14:textId="7105501C" w:rsidR="007F7C30" w:rsidRPr="00283E64" w:rsidRDefault="007F7C30" w:rsidP="00AD22BA">
            <w:pPr>
              <w:pStyle w:val="BodyText4"/>
              <w:shd w:val="clear" w:color="auto" w:fill="auto"/>
              <w:spacing w:before="0" w:after="0" w:line="274" w:lineRule="exact"/>
              <w:ind w:right="84" w:firstLine="0"/>
              <w:jc w:val="center"/>
              <w:rPr>
                <w:rFonts w:ascii="Myriad Pro" w:hAnsi="Myriad Pro"/>
                <w:color w:val="000000" w:themeColor="text1"/>
                <w:lang w:val="en-GB"/>
              </w:rPr>
            </w:pPr>
            <w:r w:rsidRPr="00283E64">
              <w:rPr>
                <w:rFonts w:ascii="Myriad Pro" w:hAnsi="Myriad Pro"/>
                <w:color w:val="000000" w:themeColor="text1"/>
                <w:lang w:val="en-GB"/>
              </w:rPr>
              <w:t xml:space="preserve">Description of the responsibilities according to contract </w:t>
            </w:r>
          </w:p>
        </w:tc>
        <w:tc>
          <w:tcPr>
            <w:tcW w:w="4541" w:type="dxa"/>
          </w:tcPr>
          <w:p w14:paraId="337A6F87" w14:textId="77777777" w:rsidR="007F7C30" w:rsidRPr="00283E64" w:rsidRDefault="007F7C30" w:rsidP="00FA14F6">
            <w:pPr>
              <w:pStyle w:val="BodyText4"/>
              <w:shd w:val="clear" w:color="auto" w:fill="auto"/>
              <w:spacing w:before="0" w:after="0" w:line="274" w:lineRule="exact"/>
              <w:ind w:right="84" w:firstLine="0"/>
              <w:jc w:val="center"/>
              <w:rPr>
                <w:rFonts w:ascii="Myriad Pro" w:hAnsi="Myriad Pro"/>
                <w:color w:val="000000" w:themeColor="text1"/>
                <w:lang w:val="en-GB"/>
              </w:rPr>
            </w:pPr>
            <w:r w:rsidRPr="00283E64">
              <w:rPr>
                <w:rFonts w:ascii="Myriad Pro" w:hAnsi="Myriad Pro"/>
                <w:color w:val="000000" w:themeColor="text1"/>
                <w:lang w:val="en-GB"/>
              </w:rPr>
              <w:t>Description of project (implementation period, scope, value of the project*, total eligible costs*, funding source, etc.)</w:t>
            </w:r>
          </w:p>
          <w:p w14:paraId="560E44B0" w14:textId="7EF260D9" w:rsidR="007F7C30" w:rsidRPr="00283E64" w:rsidRDefault="007F7C30" w:rsidP="00BC5429">
            <w:pPr>
              <w:pStyle w:val="BodyText4"/>
              <w:shd w:val="clear" w:color="auto" w:fill="auto"/>
              <w:spacing w:before="0" w:after="0" w:line="274" w:lineRule="exact"/>
              <w:ind w:left="-108" w:firstLine="0"/>
              <w:jc w:val="center"/>
              <w:rPr>
                <w:rFonts w:ascii="Myriad Pro" w:hAnsi="Myriad Pro"/>
                <w:color w:val="000000" w:themeColor="text1"/>
                <w:lang w:val="en-GB"/>
              </w:rPr>
            </w:pPr>
            <w:r w:rsidRPr="00283E64">
              <w:rPr>
                <w:rFonts w:ascii="Myriad Pro" w:hAnsi="Myriad Pro"/>
                <w:color w:val="000000" w:themeColor="text1"/>
                <w:lang w:val="en-GB"/>
              </w:rPr>
              <w:t>Contact information for references</w:t>
            </w:r>
          </w:p>
        </w:tc>
      </w:tr>
      <w:tr w:rsidR="007F7C30" w:rsidRPr="00283E64" w14:paraId="060B8322" w14:textId="77777777" w:rsidTr="001E0640">
        <w:tc>
          <w:tcPr>
            <w:tcW w:w="709" w:type="dxa"/>
          </w:tcPr>
          <w:p w14:paraId="23279BDC" w14:textId="77777777" w:rsidR="007F7C30" w:rsidRPr="00283E64" w:rsidRDefault="007F7C30" w:rsidP="008276F3">
            <w:pPr>
              <w:pStyle w:val="BodyText4"/>
              <w:shd w:val="clear" w:color="auto" w:fill="auto"/>
              <w:spacing w:before="0" w:after="0" w:line="274" w:lineRule="exact"/>
              <w:ind w:right="84" w:firstLine="0"/>
              <w:jc w:val="left"/>
              <w:rPr>
                <w:rFonts w:ascii="Myriad Pro" w:hAnsi="Myriad Pro"/>
                <w:color w:val="000000" w:themeColor="text1"/>
                <w:lang w:val="en-GB"/>
              </w:rPr>
            </w:pPr>
            <w:r w:rsidRPr="00283E64">
              <w:rPr>
                <w:rFonts w:ascii="Myriad Pro" w:hAnsi="Myriad Pro"/>
                <w:color w:val="000000" w:themeColor="text1"/>
                <w:lang w:val="en-GB"/>
              </w:rPr>
              <w:t>2.1.</w:t>
            </w:r>
          </w:p>
        </w:tc>
        <w:tc>
          <w:tcPr>
            <w:tcW w:w="2405" w:type="dxa"/>
          </w:tcPr>
          <w:p w14:paraId="41930D48"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c>
          <w:tcPr>
            <w:tcW w:w="2696" w:type="dxa"/>
          </w:tcPr>
          <w:p w14:paraId="3282B168"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c>
          <w:tcPr>
            <w:tcW w:w="4675" w:type="dxa"/>
          </w:tcPr>
          <w:p w14:paraId="5ADCC2B0"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c>
          <w:tcPr>
            <w:tcW w:w="4541" w:type="dxa"/>
          </w:tcPr>
          <w:p w14:paraId="5E4E89DB"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r>
      <w:tr w:rsidR="007F7C30" w:rsidRPr="00283E64" w14:paraId="7B699E33" w14:textId="77777777" w:rsidTr="001E0640">
        <w:tc>
          <w:tcPr>
            <w:tcW w:w="709" w:type="dxa"/>
          </w:tcPr>
          <w:p w14:paraId="02B26A66" w14:textId="77777777" w:rsidR="007F7C30" w:rsidRPr="00283E64" w:rsidRDefault="007F7C30" w:rsidP="008276F3">
            <w:pPr>
              <w:pStyle w:val="BodyText4"/>
              <w:shd w:val="clear" w:color="auto" w:fill="auto"/>
              <w:spacing w:before="0" w:after="0" w:line="274" w:lineRule="exact"/>
              <w:ind w:right="84" w:firstLine="0"/>
              <w:jc w:val="left"/>
              <w:rPr>
                <w:rFonts w:ascii="Myriad Pro" w:hAnsi="Myriad Pro"/>
                <w:color w:val="000000" w:themeColor="text1"/>
                <w:lang w:val="en-GB"/>
              </w:rPr>
            </w:pPr>
            <w:r w:rsidRPr="00283E64">
              <w:rPr>
                <w:rFonts w:ascii="Myriad Pro" w:hAnsi="Myriad Pro"/>
                <w:color w:val="000000" w:themeColor="text1"/>
                <w:lang w:val="en-GB"/>
              </w:rPr>
              <w:t>2.2.</w:t>
            </w:r>
          </w:p>
        </w:tc>
        <w:tc>
          <w:tcPr>
            <w:tcW w:w="2405" w:type="dxa"/>
          </w:tcPr>
          <w:p w14:paraId="11A883A1"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c>
          <w:tcPr>
            <w:tcW w:w="2696" w:type="dxa"/>
          </w:tcPr>
          <w:p w14:paraId="72B68538"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c>
          <w:tcPr>
            <w:tcW w:w="4675" w:type="dxa"/>
          </w:tcPr>
          <w:p w14:paraId="5F21BA57"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c>
          <w:tcPr>
            <w:tcW w:w="4541" w:type="dxa"/>
          </w:tcPr>
          <w:p w14:paraId="2B65CCAC" w14:textId="77777777" w:rsidR="007F7C30" w:rsidRPr="00283E64" w:rsidRDefault="007F7C30" w:rsidP="008276F3">
            <w:pPr>
              <w:pStyle w:val="BodyText4"/>
              <w:shd w:val="clear" w:color="auto" w:fill="auto"/>
              <w:spacing w:before="0" w:after="0" w:line="274" w:lineRule="exact"/>
              <w:ind w:right="84" w:firstLine="0"/>
              <w:rPr>
                <w:rFonts w:ascii="Myriad Pro" w:hAnsi="Myriad Pro"/>
                <w:color w:val="000000" w:themeColor="text1"/>
                <w:lang w:val="en-GB"/>
              </w:rPr>
            </w:pPr>
          </w:p>
        </w:tc>
      </w:tr>
      <w:tr w:rsidR="007F7C30" w:rsidRPr="00283E64" w14:paraId="066A61E6" w14:textId="77777777" w:rsidTr="001E0640">
        <w:trPr>
          <w:trHeight w:val="294"/>
        </w:trPr>
        <w:tc>
          <w:tcPr>
            <w:tcW w:w="709" w:type="dxa"/>
          </w:tcPr>
          <w:p w14:paraId="1DE701D1" w14:textId="73DF39FB" w:rsidR="007F7C30" w:rsidRPr="00283E64" w:rsidRDefault="007F7C30" w:rsidP="00BC5429">
            <w:pPr>
              <w:pStyle w:val="BodyText4"/>
              <w:shd w:val="clear" w:color="auto" w:fill="auto"/>
              <w:spacing w:before="0" w:after="0" w:line="240" w:lineRule="auto"/>
              <w:ind w:right="84" w:firstLine="0"/>
              <w:jc w:val="left"/>
              <w:rPr>
                <w:rFonts w:ascii="Myriad Pro" w:hAnsi="Myriad Pro"/>
                <w:color w:val="000000" w:themeColor="text1"/>
                <w:lang w:val="en-GB"/>
              </w:rPr>
            </w:pPr>
            <w:r w:rsidRPr="00283E64">
              <w:rPr>
                <w:rFonts w:ascii="Myriad Pro" w:hAnsi="Myriad Pro"/>
                <w:color w:val="000000" w:themeColor="text1"/>
                <w:lang w:val="en-GB"/>
              </w:rPr>
              <w:t>n+1</w:t>
            </w:r>
          </w:p>
        </w:tc>
        <w:tc>
          <w:tcPr>
            <w:tcW w:w="2405" w:type="dxa"/>
          </w:tcPr>
          <w:p w14:paraId="423D68FF" w14:textId="77777777" w:rsidR="007F7C30" w:rsidRPr="00283E64" w:rsidRDefault="007F7C30" w:rsidP="00BC5429">
            <w:pPr>
              <w:pStyle w:val="BodyText4"/>
              <w:shd w:val="clear" w:color="auto" w:fill="auto"/>
              <w:spacing w:before="0" w:after="0" w:line="240" w:lineRule="auto"/>
              <w:ind w:right="84" w:firstLine="0"/>
              <w:rPr>
                <w:rFonts w:ascii="Myriad Pro" w:hAnsi="Myriad Pro"/>
                <w:color w:val="000000" w:themeColor="text1"/>
                <w:lang w:val="en-GB"/>
              </w:rPr>
            </w:pPr>
          </w:p>
        </w:tc>
        <w:tc>
          <w:tcPr>
            <w:tcW w:w="2696" w:type="dxa"/>
          </w:tcPr>
          <w:p w14:paraId="7FBA411F" w14:textId="77777777" w:rsidR="007F7C30" w:rsidRPr="00283E64" w:rsidRDefault="007F7C30" w:rsidP="00BC5429">
            <w:pPr>
              <w:pStyle w:val="BodyText4"/>
              <w:shd w:val="clear" w:color="auto" w:fill="auto"/>
              <w:spacing w:before="0" w:after="0" w:line="240" w:lineRule="auto"/>
              <w:ind w:right="84" w:firstLine="0"/>
              <w:rPr>
                <w:rFonts w:ascii="Myriad Pro" w:hAnsi="Myriad Pro"/>
                <w:color w:val="000000" w:themeColor="text1"/>
                <w:lang w:val="en-GB"/>
              </w:rPr>
            </w:pPr>
          </w:p>
        </w:tc>
        <w:tc>
          <w:tcPr>
            <w:tcW w:w="4675" w:type="dxa"/>
          </w:tcPr>
          <w:p w14:paraId="27613175" w14:textId="77777777" w:rsidR="007F7C30" w:rsidRPr="00283E64" w:rsidRDefault="007F7C30" w:rsidP="00BC5429">
            <w:pPr>
              <w:pStyle w:val="BodyText4"/>
              <w:shd w:val="clear" w:color="auto" w:fill="auto"/>
              <w:spacing w:before="0" w:after="0" w:line="240" w:lineRule="auto"/>
              <w:ind w:right="84" w:firstLine="0"/>
              <w:rPr>
                <w:rFonts w:ascii="Myriad Pro" w:hAnsi="Myriad Pro"/>
                <w:color w:val="000000" w:themeColor="text1"/>
                <w:lang w:val="en-GB"/>
              </w:rPr>
            </w:pPr>
          </w:p>
        </w:tc>
        <w:tc>
          <w:tcPr>
            <w:tcW w:w="4541" w:type="dxa"/>
          </w:tcPr>
          <w:p w14:paraId="309CB221" w14:textId="77777777" w:rsidR="007F7C30" w:rsidRPr="00283E64" w:rsidRDefault="007F7C30" w:rsidP="00BC5429">
            <w:pPr>
              <w:pStyle w:val="BodyText4"/>
              <w:shd w:val="clear" w:color="auto" w:fill="auto"/>
              <w:spacing w:before="0" w:after="0" w:line="240" w:lineRule="auto"/>
              <w:ind w:right="84" w:firstLine="0"/>
              <w:rPr>
                <w:rFonts w:ascii="Myriad Pro" w:hAnsi="Myriad Pro"/>
                <w:color w:val="000000" w:themeColor="text1"/>
                <w:lang w:val="en-GB"/>
              </w:rPr>
            </w:pPr>
          </w:p>
        </w:tc>
      </w:tr>
      <w:tr w:rsidR="007F7C30" w:rsidRPr="00283E64" w14:paraId="29D8A745" w14:textId="77777777" w:rsidTr="001E0640">
        <w:tc>
          <w:tcPr>
            <w:tcW w:w="709" w:type="dxa"/>
          </w:tcPr>
          <w:p w14:paraId="3A3A7A17" w14:textId="55C048A5" w:rsidR="007F7C30" w:rsidRPr="00283E64" w:rsidRDefault="007F7C30" w:rsidP="00BC5429">
            <w:pPr>
              <w:pStyle w:val="BodyText4"/>
              <w:shd w:val="clear" w:color="auto" w:fill="auto"/>
              <w:spacing w:before="0" w:after="0" w:line="274" w:lineRule="exact"/>
              <w:ind w:right="-109" w:firstLine="0"/>
              <w:jc w:val="left"/>
              <w:rPr>
                <w:rFonts w:ascii="Myriad Pro" w:hAnsi="Myriad Pro"/>
                <w:color w:val="000000" w:themeColor="text1"/>
                <w:lang w:val="en-GB"/>
              </w:rPr>
            </w:pPr>
          </w:p>
        </w:tc>
        <w:tc>
          <w:tcPr>
            <w:tcW w:w="2405" w:type="dxa"/>
          </w:tcPr>
          <w:p w14:paraId="706A8D68" w14:textId="77777777" w:rsidR="007F7C30" w:rsidRPr="00283E64" w:rsidRDefault="007F7C30" w:rsidP="00EB3C98">
            <w:pPr>
              <w:pStyle w:val="BodyText4"/>
              <w:shd w:val="clear" w:color="auto" w:fill="auto"/>
              <w:spacing w:before="0" w:after="0" w:line="274" w:lineRule="exact"/>
              <w:ind w:right="84" w:firstLine="0"/>
              <w:rPr>
                <w:rFonts w:ascii="Myriad Pro" w:hAnsi="Myriad Pro"/>
                <w:color w:val="000000" w:themeColor="text1"/>
                <w:lang w:val="en-GB"/>
              </w:rPr>
            </w:pPr>
          </w:p>
        </w:tc>
        <w:tc>
          <w:tcPr>
            <w:tcW w:w="2696" w:type="dxa"/>
          </w:tcPr>
          <w:p w14:paraId="540704C6" w14:textId="77777777" w:rsidR="007F7C30" w:rsidRPr="00283E64" w:rsidRDefault="007F7C30" w:rsidP="00EB3C98">
            <w:pPr>
              <w:pStyle w:val="BodyText4"/>
              <w:shd w:val="clear" w:color="auto" w:fill="auto"/>
              <w:spacing w:before="0" w:after="0" w:line="274" w:lineRule="exact"/>
              <w:ind w:right="84" w:firstLine="0"/>
              <w:rPr>
                <w:rFonts w:ascii="Myriad Pro" w:hAnsi="Myriad Pro"/>
                <w:color w:val="000000" w:themeColor="text1"/>
                <w:lang w:val="en-GB"/>
              </w:rPr>
            </w:pPr>
          </w:p>
        </w:tc>
        <w:tc>
          <w:tcPr>
            <w:tcW w:w="4675" w:type="dxa"/>
          </w:tcPr>
          <w:p w14:paraId="2C4EF4E6" w14:textId="77777777" w:rsidR="007F7C30" w:rsidRPr="00283E64" w:rsidRDefault="007F7C30" w:rsidP="00EB3C98">
            <w:pPr>
              <w:pStyle w:val="BodyText4"/>
              <w:shd w:val="clear" w:color="auto" w:fill="auto"/>
              <w:spacing w:before="0" w:after="0" w:line="274" w:lineRule="exact"/>
              <w:ind w:right="84" w:firstLine="0"/>
              <w:rPr>
                <w:rFonts w:ascii="Myriad Pro" w:hAnsi="Myriad Pro"/>
                <w:color w:val="000000" w:themeColor="text1"/>
                <w:lang w:val="en-GB"/>
              </w:rPr>
            </w:pPr>
          </w:p>
        </w:tc>
        <w:tc>
          <w:tcPr>
            <w:tcW w:w="4541" w:type="dxa"/>
          </w:tcPr>
          <w:p w14:paraId="215736A9" w14:textId="77777777" w:rsidR="007F7C30" w:rsidRPr="00283E64" w:rsidRDefault="007F7C30" w:rsidP="00EB3C98">
            <w:pPr>
              <w:pStyle w:val="BodyText4"/>
              <w:shd w:val="clear" w:color="auto" w:fill="auto"/>
              <w:spacing w:before="0" w:after="0" w:line="274" w:lineRule="exact"/>
              <w:ind w:right="84" w:firstLine="0"/>
              <w:rPr>
                <w:rFonts w:ascii="Myriad Pro" w:hAnsi="Myriad Pro"/>
                <w:color w:val="000000" w:themeColor="text1"/>
                <w:lang w:val="en-GB"/>
              </w:rPr>
            </w:pPr>
          </w:p>
        </w:tc>
      </w:tr>
    </w:tbl>
    <w:p w14:paraId="7795CC8B" w14:textId="5E4D6B92" w:rsidR="00C41B75" w:rsidRPr="00283E64" w:rsidRDefault="00C41B75" w:rsidP="00D52114">
      <w:pPr>
        <w:pStyle w:val="SLONormal"/>
        <w:rPr>
          <w:rFonts w:ascii="Myriad Pro" w:hAnsi="Myriad Pro"/>
          <w:sz w:val="22"/>
          <w:szCs w:val="22"/>
        </w:rPr>
      </w:pPr>
    </w:p>
    <w:p w14:paraId="5B24BB38" w14:textId="226E850E" w:rsidR="00D52114" w:rsidRPr="00283E64" w:rsidRDefault="00D52114" w:rsidP="00D52114">
      <w:pPr>
        <w:pStyle w:val="SLONormal"/>
        <w:rPr>
          <w:rFonts w:ascii="Myriad Pro" w:hAnsi="Myriad Pro"/>
          <w:sz w:val="22"/>
          <w:szCs w:val="22"/>
        </w:rPr>
      </w:pPr>
      <w:r w:rsidRPr="00283E64">
        <w:rPr>
          <w:rFonts w:ascii="Myriad Pro" w:hAnsi="Myriad Pro"/>
          <w:sz w:val="22"/>
          <w:szCs w:val="22"/>
        </w:rPr>
        <w:t xml:space="preserve">I confirm that I have consented that my candidature is proposed in the open competition </w:t>
      </w:r>
      <w:bookmarkStart w:id="14" w:name="_Hlk482028492"/>
      <w:r w:rsidRPr="00283E64">
        <w:rPr>
          <w:rFonts w:ascii="Myriad Pro" w:hAnsi="Myriad Pro"/>
          <w:sz w:val="22"/>
          <w:szCs w:val="22"/>
        </w:rPr>
        <w:t>“</w:t>
      </w:r>
      <w:r w:rsidR="006B6C5D" w:rsidRPr="00283E64">
        <w:rPr>
          <w:rFonts w:ascii="Myriad Pro" w:hAnsi="Myriad Pro"/>
          <w:sz w:val="22"/>
          <w:szCs w:val="22"/>
        </w:rPr>
        <w:t>Marketing services for Rail Baltica project</w:t>
      </w:r>
      <w:r w:rsidRPr="00283E64">
        <w:rPr>
          <w:rFonts w:ascii="Myriad Pro" w:hAnsi="Myriad Pro"/>
          <w:sz w:val="22"/>
          <w:szCs w:val="22"/>
        </w:rPr>
        <w:t>”</w:t>
      </w:r>
      <w:bookmarkEnd w:id="14"/>
      <w:r w:rsidRPr="00283E64">
        <w:rPr>
          <w:rFonts w:ascii="Myriad Pro" w:hAnsi="Myriad Pro"/>
          <w:sz w:val="22"/>
          <w:szCs w:val="22"/>
        </w:rPr>
        <w:t xml:space="preserve">, No </w:t>
      </w:r>
      <w:r w:rsidR="009D718B" w:rsidRPr="00283E64">
        <w:rPr>
          <w:rFonts w:ascii="Myriad Pro" w:hAnsi="Myriad Pro"/>
          <w:sz w:val="22"/>
          <w:szCs w:val="22"/>
        </w:rPr>
        <w:t>RBR 2017/12</w:t>
      </w:r>
      <w:r w:rsidRPr="00283E64">
        <w:rPr>
          <w:rFonts w:ascii="Myriad Pro" w:hAnsi="Myriad Pro"/>
          <w:sz w:val="22"/>
          <w:szCs w:val="22"/>
        </w:rPr>
        <w:t>. I confirm that in case the Tenderer [</w:t>
      </w:r>
      <w:r w:rsidRPr="00283E64">
        <w:rPr>
          <w:rFonts w:ascii="Myriad Pro" w:hAnsi="Myriad Pro"/>
          <w:i/>
          <w:sz w:val="22"/>
          <w:szCs w:val="22"/>
        </w:rPr>
        <w:t>name of the tenderer or members of the partnership</w:t>
      </w:r>
      <w:r w:rsidRPr="00283E64">
        <w:rPr>
          <w:rFonts w:ascii="Myriad Pro" w:hAnsi="Myriad Pro"/>
          <w:sz w:val="22"/>
          <w:szCs w:val="22"/>
        </w:rPr>
        <w:t>] will conclude the contract as the result of the open competition, I will participate in the execution of the contract.</w:t>
      </w:r>
    </w:p>
    <w:p w14:paraId="6C741264" w14:textId="77777777" w:rsidR="00F312D4" w:rsidRPr="00283E64" w:rsidRDefault="00F312D4" w:rsidP="00F312D4">
      <w:pPr>
        <w:pStyle w:val="SLONormal"/>
        <w:rPr>
          <w:rFonts w:ascii="Myriad Pro" w:hAnsi="Myriad Pro"/>
          <w:sz w:val="22"/>
          <w:szCs w:val="22"/>
        </w:rPr>
      </w:pPr>
    </w:p>
    <w:p w14:paraId="5536AD11" w14:textId="3267A664" w:rsidR="00585C8B" w:rsidRPr="00585C8B" w:rsidRDefault="00F312D4" w:rsidP="00585C8B">
      <w:pPr>
        <w:pStyle w:val="SLONormal"/>
        <w:jc w:val="left"/>
        <w:rPr>
          <w:rFonts w:ascii="Myriad Pro" w:hAnsi="Myriad Pro"/>
          <w:b/>
        </w:rPr>
      </w:pPr>
      <w:r w:rsidRPr="00283E64">
        <w:rPr>
          <w:rFonts w:ascii="Myriad Pro" w:hAnsi="Myriad Pro"/>
          <w:sz w:val="22"/>
          <w:szCs w:val="22"/>
        </w:rPr>
        <w:t>______________________________</w:t>
      </w:r>
      <w:r w:rsidRPr="00283E64">
        <w:rPr>
          <w:rFonts w:ascii="Myriad Pro" w:hAnsi="Myriad Pro"/>
          <w:sz w:val="22"/>
          <w:szCs w:val="22"/>
        </w:rPr>
        <w:br/>
        <w:t>Date: [</w:t>
      </w:r>
      <w:r w:rsidRPr="00283E64">
        <w:rPr>
          <w:rFonts w:ascii="Myriad Pro" w:hAnsi="Myriad Pro"/>
          <w:i/>
          <w:sz w:val="22"/>
          <w:szCs w:val="22"/>
        </w:rPr>
        <w:t>date of signing</w:t>
      </w:r>
      <w:r w:rsidRPr="00283E64">
        <w:rPr>
          <w:rFonts w:ascii="Myriad Pro" w:hAnsi="Myriad Pro"/>
          <w:sz w:val="22"/>
          <w:szCs w:val="22"/>
        </w:rPr>
        <w:t>]</w:t>
      </w:r>
      <w:r w:rsidRPr="00283E64">
        <w:rPr>
          <w:rFonts w:ascii="Myriad Pro" w:hAnsi="Myriad Pro"/>
          <w:sz w:val="22"/>
          <w:szCs w:val="22"/>
        </w:rPr>
        <w:br/>
        <w:t>Name: [</w:t>
      </w:r>
      <w:r w:rsidRPr="00283E64">
        <w:rPr>
          <w:rFonts w:ascii="Myriad Pro" w:hAnsi="Myriad Pro"/>
          <w:i/>
          <w:sz w:val="22"/>
          <w:szCs w:val="22"/>
        </w:rPr>
        <w:t>name of the expert</w:t>
      </w:r>
      <w:r w:rsidR="00585C8B">
        <w:rPr>
          <w:rFonts w:ascii="Myriad Pro" w:hAnsi="Myriad Pro"/>
          <w:sz w:val="22"/>
          <w:szCs w:val="22"/>
        </w:rPr>
        <w:t>]</w:t>
      </w:r>
    </w:p>
    <w:p w14:paraId="463E75FF" w14:textId="194B4E00" w:rsidR="001671AD" w:rsidRPr="00283E64" w:rsidRDefault="001671AD" w:rsidP="00585C8B">
      <w:pPr>
        <w:rPr>
          <w:rFonts w:ascii="Myriad Pro" w:hAnsi="Myriad Pro"/>
        </w:rPr>
      </w:pPr>
    </w:p>
    <w:sectPr w:rsidR="001671AD" w:rsidRPr="00283E64" w:rsidSect="00585C8B">
      <w:headerReference w:type="default" r:id="rId13"/>
      <w:pgSz w:w="16838" w:h="11906" w:orient="landscape"/>
      <w:pgMar w:top="1276" w:right="1134" w:bottom="1274"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50301" w14:textId="77777777" w:rsidR="002C22C9" w:rsidRDefault="002C22C9">
      <w:r>
        <w:separator/>
      </w:r>
    </w:p>
  </w:endnote>
  <w:endnote w:type="continuationSeparator" w:id="0">
    <w:p w14:paraId="5935D886" w14:textId="77777777" w:rsidR="002C22C9" w:rsidRDefault="002C22C9">
      <w:r>
        <w:continuationSeparator/>
      </w:r>
    </w:p>
  </w:endnote>
  <w:endnote w:type="continuationNotice" w:id="1">
    <w:p w14:paraId="4E604005" w14:textId="77777777" w:rsidR="002C22C9" w:rsidRDefault="002C2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font40">
    <w:altName w:val="Times New Roman"/>
    <w:charset w:val="BA"/>
    <w:family w:val="auto"/>
    <w:pitch w:val="variable"/>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71">
    <w:altName w:val="Times New Roman"/>
    <w:charset w:val="BA"/>
    <w:family w:val="auto"/>
    <w:pitch w:val="variable"/>
  </w:font>
  <w:font w:name="font260">
    <w:altName w:val="Times New Roman"/>
    <w:charset w:val="BA"/>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6DD9" w14:textId="77777777" w:rsidR="002C22C9" w:rsidRDefault="002C22C9" w:rsidP="00C4675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B9005D6" w14:textId="77777777" w:rsidR="002C22C9" w:rsidRDefault="002C22C9" w:rsidP="00C4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272499"/>
      <w:docPartObj>
        <w:docPartGallery w:val="Page Numbers (Bottom of Page)"/>
        <w:docPartUnique/>
      </w:docPartObj>
    </w:sdtPr>
    <w:sdtContent>
      <w:sdt>
        <w:sdtPr>
          <w:id w:val="1728636285"/>
          <w:docPartObj>
            <w:docPartGallery w:val="Page Numbers (Top of Page)"/>
            <w:docPartUnique/>
          </w:docPartObj>
        </w:sdtPr>
        <w:sdtContent>
          <w:p w14:paraId="3437BC5F" w14:textId="4ADE45AA" w:rsidR="002C22C9" w:rsidRDefault="002C22C9">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585C8B">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85C8B">
              <w:rPr>
                <w:b/>
                <w:bCs/>
                <w:noProof/>
              </w:rPr>
              <w:t>6</w:t>
            </w:r>
            <w:r>
              <w:rPr>
                <w:b/>
                <w:bCs/>
                <w:sz w:val="24"/>
              </w:rPr>
              <w:fldChar w:fldCharType="end"/>
            </w:r>
          </w:p>
        </w:sdtContent>
      </w:sdt>
    </w:sdtContent>
  </w:sdt>
  <w:p w14:paraId="6DC2B6DB" w14:textId="77777777" w:rsidR="002C22C9" w:rsidRDefault="002C22C9" w:rsidP="00AE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CD434" w14:textId="77777777" w:rsidR="002C22C9" w:rsidRDefault="002C22C9">
      <w:r>
        <w:separator/>
      </w:r>
    </w:p>
  </w:footnote>
  <w:footnote w:type="continuationSeparator" w:id="0">
    <w:p w14:paraId="6A3071D2" w14:textId="77777777" w:rsidR="002C22C9" w:rsidRDefault="002C22C9">
      <w:r>
        <w:continuationSeparator/>
      </w:r>
    </w:p>
  </w:footnote>
  <w:footnote w:type="continuationNotice" w:id="1">
    <w:p w14:paraId="06538709" w14:textId="77777777" w:rsidR="002C22C9" w:rsidRDefault="002C22C9"/>
  </w:footnote>
  <w:footnote w:id="2">
    <w:p w14:paraId="6056ADF6" w14:textId="77777777" w:rsidR="002C22C9" w:rsidRPr="00204898" w:rsidRDefault="002C22C9" w:rsidP="00E31288">
      <w:pPr>
        <w:pStyle w:val="FootnoteText"/>
      </w:pPr>
      <w:r>
        <w:rPr>
          <w:rStyle w:val="FootnoteReference"/>
        </w:rPr>
        <w:footnoteRef/>
      </w:r>
      <w:r>
        <w:t xml:space="preserve"> The information on the size of the Candidate is used solely for statistical purposes and are not in any way whatsoever used in the evaluation of the Candidates and their Requests to participate.</w:t>
      </w:r>
    </w:p>
  </w:footnote>
  <w:footnote w:id="3">
    <w:p w14:paraId="785C9F30" w14:textId="2C14448C" w:rsidR="002C22C9" w:rsidRPr="007C6090" w:rsidRDefault="002C22C9" w:rsidP="00E31288">
      <w:pPr>
        <w:pStyle w:val="FootnoteText"/>
        <w:jc w:val="left"/>
        <w:rPr>
          <w:lang w:val="lv-LV"/>
        </w:rPr>
      </w:pPr>
      <w:r>
        <w:rPr>
          <w:rStyle w:val="FootnoteReference"/>
        </w:rPr>
        <w:footnoteRef/>
      </w:r>
      <w:r>
        <w:t xml:space="preserve"> Available here -  </w:t>
      </w:r>
      <w:hyperlink r:id="rId1" w:history="1">
        <w:r w:rsidRPr="00AF1268">
          <w:rPr>
            <w:rStyle w:val="Hyperlink"/>
          </w:rPr>
          <w:t>http://eur-lex.europa.eu/legal-content/EN/TXT/?uri=uriserv:OJ.L_.2003.124.01.0036.01.ENG&amp;toc=OJ:L:2003:124:TOC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D550" w14:textId="77777777" w:rsidR="002C22C9" w:rsidRDefault="002C22C9" w:rsidP="00AE2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0800FA4"/>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B8B46AC0"/>
    <w:lvl w:ilvl="0">
      <w:start w:val="1"/>
      <w:numFmt w:val="decimal"/>
      <w:pStyle w:val="ListNumber"/>
      <w:lvlText w:val="%1."/>
      <w:lvlJc w:val="left"/>
      <w:pPr>
        <w:tabs>
          <w:tab w:val="num" w:pos="360"/>
        </w:tabs>
        <w:ind w:left="360" w:hanging="360"/>
      </w:pPr>
    </w:lvl>
  </w:abstractNum>
  <w:abstractNum w:abstractNumId="2" w15:restartNumberingAfterBreak="0">
    <w:nsid w:val="00000002"/>
    <w:multiLevelType w:val="multilevel"/>
    <w:tmpl w:val="00000002"/>
    <w:name w:val="WWNum14"/>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 w15:restartNumberingAfterBreak="0">
    <w:nsid w:val="00000004"/>
    <w:multiLevelType w:val="multilevel"/>
    <w:tmpl w:val="D14A9954"/>
    <w:lvl w:ilvl="0">
      <w:start w:val="1"/>
      <w:numFmt w:val="decimal"/>
      <w:lvlText w:val="%1."/>
      <w:lvlJc w:val="left"/>
      <w:pPr>
        <w:tabs>
          <w:tab w:val="num" w:pos="1430"/>
        </w:tabs>
        <w:ind w:left="1430" w:hanging="720"/>
      </w:pPr>
      <w:rPr>
        <w:rFonts w:cs="Times New Roman"/>
        <w:b/>
        <w:i w:val="0"/>
      </w:rPr>
    </w:lvl>
    <w:lvl w:ilvl="1">
      <w:start w:val="1"/>
      <w:numFmt w:val="decimal"/>
      <w:isLgl/>
      <w:lvlText w:val="%1.%2."/>
      <w:lvlJc w:val="left"/>
      <w:pPr>
        <w:ind w:left="570" w:hanging="570"/>
      </w:pPr>
      <w:rPr>
        <w:rFonts w:cs="Times New Roman" w:hint="default"/>
        <w:b w:val="0"/>
      </w:rPr>
    </w:lvl>
    <w:lvl w:ilvl="2">
      <w:start w:val="1"/>
      <w:numFmt w:val="decimal"/>
      <w:isLgl/>
      <w:lvlText w:val="%1.%2.%3."/>
      <w:lvlJc w:val="left"/>
      <w:pPr>
        <w:ind w:left="1288" w:hanging="720"/>
      </w:pPr>
      <w:rPr>
        <w:rFonts w:cs="Times New Roman" w:hint="default"/>
        <w:sz w:val="20"/>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8"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D523760"/>
    <w:multiLevelType w:val="multilevel"/>
    <w:tmpl w:val="0E6A53BE"/>
    <w:numStyleLink w:val="SORLDDHeadings"/>
  </w:abstractNum>
  <w:abstractNum w:abstractNumId="21"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2"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3" w15:restartNumberingAfterBreak="0">
    <w:nsid w:val="166B4816"/>
    <w:multiLevelType w:val="hybridMultilevel"/>
    <w:tmpl w:val="CDE67836"/>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17D32808"/>
    <w:multiLevelType w:val="hybridMultilevel"/>
    <w:tmpl w:val="D7A8CA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24CA0A91"/>
    <w:multiLevelType w:val="hybridMultilevel"/>
    <w:tmpl w:val="1A0ECD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27A92757"/>
    <w:multiLevelType w:val="hybridMultilevel"/>
    <w:tmpl w:val="F1862F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3543DED"/>
    <w:multiLevelType w:val="hybridMultilevel"/>
    <w:tmpl w:val="CC346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5F05A09"/>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2037F8B"/>
    <w:multiLevelType w:val="hybridMultilevel"/>
    <w:tmpl w:val="F0D487C2"/>
    <w:lvl w:ilvl="0" w:tplc="C54813E4">
      <w:start w:val="1"/>
      <w:numFmt w:val="upperLetter"/>
      <w:lvlText w:val="(%1)"/>
      <w:lvlJc w:val="left"/>
      <w:pPr>
        <w:ind w:left="720" w:hanging="360"/>
      </w:pPr>
      <w:rPr>
        <w:rFonts w:ascii="Calibri" w:eastAsia="Calibri" w:hAnsi="Calibri" w:cs="font4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180151F"/>
    <w:multiLevelType w:val="hybridMultilevel"/>
    <w:tmpl w:val="D54EB6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43"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44"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5"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41"/>
  </w:num>
  <w:num w:numId="3">
    <w:abstractNumId w:val="0"/>
  </w:num>
  <w:num w:numId="4">
    <w:abstractNumId w:val="21"/>
  </w:num>
  <w:num w:numId="5">
    <w:abstractNumId w:val="37"/>
  </w:num>
  <w:num w:numId="6">
    <w:abstractNumId w:val="35"/>
  </w:num>
  <w:num w:numId="7">
    <w:abstractNumId w:val="27"/>
  </w:num>
  <w:num w:numId="8">
    <w:abstractNumId w:val="25"/>
  </w:num>
  <w:num w:numId="9">
    <w:abstractNumId w:val="29"/>
  </w:num>
  <w:num w:numId="10">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2"/>
  </w:num>
  <w:num w:numId="13">
    <w:abstractNumId w:val="43"/>
  </w:num>
  <w:num w:numId="14">
    <w:abstractNumId w:val="42"/>
  </w:num>
  <w:num w:numId="15">
    <w:abstractNumId w:val="32"/>
  </w:num>
  <w:num w:numId="16">
    <w:abstractNumId w:val="17"/>
  </w:num>
  <w:num w:numId="17">
    <w:abstractNumId w:val="18"/>
  </w:num>
  <w:num w:numId="18">
    <w:abstractNumId w:val="44"/>
  </w:num>
  <w:num w:numId="19">
    <w:abstractNumId w:val="40"/>
  </w:num>
  <w:num w:numId="20">
    <w:abstractNumId w:val="26"/>
  </w:num>
  <w:num w:numId="21">
    <w:abstractNumId w:val="34"/>
  </w:num>
  <w:num w:numId="22">
    <w:abstractNumId w:val="23"/>
  </w:num>
  <w:num w:numId="23">
    <w:abstractNumId w:val="45"/>
  </w:num>
  <w:num w:numId="24">
    <w:abstractNumId w:val="39"/>
  </w:num>
  <w:num w:numId="25">
    <w:abstractNumId w:val="30"/>
  </w:num>
  <w:num w:numId="26">
    <w:abstractNumId w:val="24"/>
  </w:num>
  <w:num w:numId="27">
    <w:abstractNumId w:val="33"/>
  </w:num>
  <w:num w:numId="28">
    <w:abstractNumId w:val="28"/>
  </w:num>
  <w:num w:numId="29">
    <w:abstractNumId w:val="19"/>
  </w:num>
  <w:num w:numId="30">
    <w:abstractNumId w:val="15"/>
  </w:num>
  <w:num w:numId="31">
    <w:abstractNumId w:val="20"/>
  </w:num>
  <w:num w:numId="32">
    <w:abstractNumId w:val="3"/>
  </w:num>
  <w:num w:numId="33">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577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EB"/>
    <w:rsid w:val="00000260"/>
    <w:rsid w:val="000009AC"/>
    <w:rsid w:val="00000AFE"/>
    <w:rsid w:val="0000197D"/>
    <w:rsid w:val="00001C5A"/>
    <w:rsid w:val="000030F7"/>
    <w:rsid w:val="00003E95"/>
    <w:rsid w:val="0000479C"/>
    <w:rsid w:val="0000615F"/>
    <w:rsid w:val="0000617B"/>
    <w:rsid w:val="0000620D"/>
    <w:rsid w:val="00006454"/>
    <w:rsid w:val="000068E6"/>
    <w:rsid w:val="00006D8A"/>
    <w:rsid w:val="0000736C"/>
    <w:rsid w:val="00010739"/>
    <w:rsid w:val="00011E70"/>
    <w:rsid w:val="000123BD"/>
    <w:rsid w:val="00012878"/>
    <w:rsid w:val="00012A48"/>
    <w:rsid w:val="00012A98"/>
    <w:rsid w:val="00012D3B"/>
    <w:rsid w:val="00012D59"/>
    <w:rsid w:val="000130DF"/>
    <w:rsid w:val="00013E77"/>
    <w:rsid w:val="000145AF"/>
    <w:rsid w:val="00014759"/>
    <w:rsid w:val="000148C4"/>
    <w:rsid w:val="0001522A"/>
    <w:rsid w:val="0001591C"/>
    <w:rsid w:val="00015B78"/>
    <w:rsid w:val="00015BE1"/>
    <w:rsid w:val="00016000"/>
    <w:rsid w:val="00016256"/>
    <w:rsid w:val="00016474"/>
    <w:rsid w:val="00017CAC"/>
    <w:rsid w:val="000201D4"/>
    <w:rsid w:val="00022194"/>
    <w:rsid w:val="00022C21"/>
    <w:rsid w:val="00024F09"/>
    <w:rsid w:val="00025DA0"/>
    <w:rsid w:val="00025EB4"/>
    <w:rsid w:val="0002669C"/>
    <w:rsid w:val="00026851"/>
    <w:rsid w:val="00026F4C"/>
    <w:rsid w:val="00027C94"/>
    <w:rsid w:val="00030B71"/>
    <w:rsid w:val="00031371"/>
    <w:rsid w:val="0003206E"/>
    <w:rsid w:val="000326DA"/>
    <w:rsid w:val="00033C2D"/>
    <w:rsid w:val="000343C0"/>
    <w:rsid w:val="00034527"/>
    <w:rsid w:val="000346CB"/>
    <w:rsid w:val="0003557F"/>
    <w:rsid w:val="00035DB7"/>
    <w:rsid w:val="00036C0D"/>
    <w:rsid w:val="000379F0"/>
    <w:rsid w:val="00040A46"/>
    <w:rsid w:val="000425EF"/>
    <w:rsid w:val="00042A59"/>
    <w:rsid w:val="00042BBB"/>
    <w:rsid w:val="000435C9"/>
    <w:rsid w:val="000454CF"/>
    <w:rsid w:val="00045A28"/>
    <w:rsid w:val="0004607F"/>
    <w:rsid w:val="00046A2B"/>
    <w:rsid w:val="00046D75"/>
    <w:rsid w:val="000470DA"/>
    <w:rsid w:val="00047803"/>
    <w:rsid w:val="00047F12"/>
    <w:rsid w:val="00050714"/>
    <w:rsid w:val="00051C5E"/>
    <w:rsid w:val="00051F63"/>
    <w:rsid w:val="000525A9"/>
    <w:rsid w:val="000525B6"/>
    <w:rsid w:val="00052C81"/>
    <w:rsid w:val="00054414"/>
    <w:rsid w:val="00054510"/>
    <w:rsid w:val="00055C8C"/>
    <w:rsid w:val="0005641D"/>
    <w:rsid w:val="00060805"/>
    <w:rsid w:val="00060CB6"/>
    <w:rsid w:val="00061737"/>
    <w:rsid w:val="00061AFD"/>
    <w:rsid w:val="00062265"/>
    <w:rsid w:val="000624AF"/>
    <w:rsid w:val="00062828"/>
    <w:rsid w:val="00063570"/>
    <w:rsid w:val="00063798"/>
    <w:rsid w:val="00063A2D"/>
    <w:rsid w:val="000640BC"/>
    <w:rsid w:val="00064416"/>
    <w:rsid w:val="00064729"/>
    <w:rsid w:val="00065433"/>
    <w:rsid w:val="000654AF"/>
    <w:rsid w:val="00065E17"/>
    <w:rsid w:val="0006675A"/>
    <w:rsid w:val="000702F1"/>
    <w:rsid w:val="00070410"/>
    <w:rsid w:val="00070B05"/>
    <w:rsid w:val="000712B4"/>
    <w:rsid w:val="00071D6E"/>
    <w:rsid w:val="000720FD"/>
    <w:rsid w:val="00072762"/>
    <w:rsid w:val="000733CB"/>
    <w:rsid w:val="00073BD3"/>
    <w:rsid w:val="00073D8A"/>
    <w:rsid w:val="00074072"/>
    <w:rsid w:val="00074360"/>
    <w:rsid w:val="00074D5F"/>
    <w:rsid w:val="000754F2"/>
    <w:rsid w:val="0007571D"/>
    <w:rsid w:val="00075E2D"/>
    <w:rsid w:val="0007669C"/>
    <w:rsid w:val="00080370"/>
    <w:rsid w:val="00080E8D"/>
    <w:rsid w:val="000817D8"/>
    <w:rsid w:val="00081D9E"/>
    <w:rsid w:val="00082AE8"/>
    <w:rsid w:val="00082E97"/>
    <w:rsid w:val="00085070"/>
    <w:rsid w:val="00085966"/>
    <w:rsid w:val="00085D27"/>
    <w:rsid w:val="00085FF0"/>
    <w:rsid w:val="00086B8E"/>
    <w:rsid w:val="00086F8F"/>
    <w:rsid w:val="000874CF"/>
    <w:rsid w:val="000877F2"/>
    <w:rsid w:val="00087EE9"/>
    <w:rsid w:val="00090119"/>
    <w:rsid w:val="000907B9"/>
    <w:rsid w:val="000915B6"/>
    <w:rsid w:val="0009197B"/>
    <w:rsid w:val="00091A24"/>
    <w:rsid w:val="000936A7"/>
    <w:rsid w:val="00093DF9"/>
    <w:rsid w:val="000946DE"/>
    <w:rsid w:val="00094FF4"/>
    <w:rsid w:val="0009595C"/>
    <w:rsid w:val="00095DF0"/>
    <w:rsid w:val="00097323"/>
    <w:rsid w:val="00097900"/>
    <w:rsid w:val="00097F35"/>
    <w:rsid w:val="000A049D"/>
    <w:rsid w:val="000A0787"/>
    <w:rsid w:val="000A0830"/>
    <w:rsid w:val="000A14D3"/>
    <w:rsid w:val="000A16C3"/>
    <w:rsid w:val="000A1AE0"/>
    <w:rsid w:val="000A2755"/>
    <w:rsid w:val="000A2F20"/>
    <w:rsid w:val="000A3516"/>
    <w:rsid w:val="000A3984"/>
    <w:rsid w:val="000A4309"/>
    <w:rsid w:val="000A47A2"/>
    <w:rsid w:val="000A5B52"/>
    <w:rsid w:val="000A626F"/>
    <w:rsid w:val="000A6B42"/>
    <w:rsid w:val="000B0570"/>
    <w:rsid w:val="000B156E"/>
    <w:rsid w:val="000B2412"/>
    <w:rsid w:val="000B2850"/>
    <w:rsid w:val="000B3BEE"/>
    <w:rsid w:val="000B4DCD"/>
    <w:rsid w:val="000B57D0"/>
    <w:rsid w:val="000B5BDA"/>
    <w:rsid w:val="000B693B"/>
    <w:rsid w:val="000B6AC1"/>
    <w:rsid w:val="000B78AD"/>
    <w:rsid w:val="000C0D4A"/>
    <w:rsid w:val="000C173F"/>
    <w:rsid w:val="000C1A51"/>
    <w:rsid w:val="000C210C"/>
    <w:rsid w:val="000C2981"/>
    <w:rsid w:val="000C2A43"/>
    <w:rsid w:val="000C380E"/>
    <w:rsid w:val="000C3A92"/>
    <w:rsid w:val="000C3F56"/>
    <w:rsid w:val="000C4817"/>
    <w:rsid w:val="000C48F7"/>
    <w:rsid w:val="000C4B72"/>
    <w:rsid w:val="000C65D2"/>
    <w:rsid w:val="000C6A9D"/>
    <w:rsid w:val="000C6E2A"/>
    <w:rsid w:val="000D0F64"/>
    <w:rsid w:val="000D3842"/>
    <w:rsid w:val="000D39F8"/>
    <w:rsid w:val="000D5160"/>
    <w:rsid w:val="000D5421"/>
    <w:rsid w:val="000D54CF"/>
    <w:rsid w:val="000D55D3"/>
    <w:rsid w:val="000D6408"/>
    <w:rsid w:val="000D7655"/>
    <w:rsid w:val="000E0C89"/>
    <w:rsid w:val="000E2273"/>
    <w:rsid w:val="000E2349"/>
    <w:rsid w:val="000E2D85"/>
    <w:rsid w:val="000E2E96"/>
    <w:rsid w:val="000E35E8"/>
    <w:rsid w:val="000E3768"/>
    <w:rsid w:val="000E3A64"/>
    <w:rsid w:val="000E3B8C"/>
    <w:rsid w:val="000E3DBB"/>
    <w:rsid w:val="000E3E63"/>
    <w:rsid w:val="000E425A"/>
    <w:rsid w:val="000E4BAB"/>
    <w:rsid w:val="000E5F87"/>
    <w:rsid w:val="000E61FA"/>
    <w:rsid w:val="000E6AC6"/>
    <w:rsid w:val="000E6B63"/>
    <w:rsid w:val="000F019E"/>
    <w:rsid w:val="000F08F6"/>
    <w:rsid w:val="000F0A85"/>
    <w:rsid w:val="000F1100"/>
    <w:rsid w:val="000F170E"/>
    <w:rsid w:val="000F23AC"/>
    <w:rsid w:val="000F2DEA"/>
    <w:rsid w:val="000F464D"/>
    <w:rsid w:val="000F471A"/>
    <w:rsid w:val="000F4A71"/>
    <w:rsid w:val="000F4AA8"/>
    <w:rsid w:val="000F4FFA"/>
    <w:rsid w:val="000F529E"/>
    <w:rsid w:val="000F5352"/>
    <w:rsid w:val="000F5AC4"/>
    <w:rsid w:val="000F5AE6"/>
    <w:rsid w:val="000F67FB"/>
    <w:rsid w:val="000F6BBF"/>
    <w:rsid w:val="000F7D10"/>
    <w:rsid w:val="00100A39"/>
    <w:rsid w:val="00100B2B"/>
    <w:rsid w:val="001016AE"/>
    <w:rsid w:val="00101920"/>
    <w:rsid w:val="001022F0"/>
    <w:rsid w:val="00102A90"/>
    <w:rsid w:val="001032B9"/>
    <w:rsid w:val="00103F97"/>
    <w:rsid w:val="001042F5"/>
    <w:rsid w:val="001048F8"/>
    <w:rsid w:val="00104905"/>
    <w:rsid w:val="00104AC7"/>
    <w:rsid w:val="00105930"/>
    <w:rsid w:val="0010671D"/>
    <w:rsid w:val="001069F3"/>
    <w:rsid w:val="00107B5E"/>
    <w:rsid w:val="00107D1F"/>
    <w:rsid w:val="00107FC0"/>
    <w:rsid w:val="00111588"/>
    <w:rsid w:val="00111C25"/>
    <w:rsid w:val="00113436"/>
    <w:rsid w:val="00113FCE"/>
    <w:rsid w:val="00114496"/>
    <w:rsid w:val="00114FC5"/>
    <w:rsid w:val="00115C0E"/>
    <w:rsid w:val="00115D04"/>
    <w:rsid w:val="00116C1F"/>
    <w:rsid w:val="00117080"/>
    <w:rsid w:val="00117E92"/>
    <w:rsid w:val="00117FE4"/>
    <w:rsid w:val="00120AAC"/>
    <w:rsid w:val="001235E2"/>
    <w:rsid w:val="00123AE7"/>
    <w:rsid w:val="00123F03"/>
    <w:rsid w:val="00123F19"/>
    <w:rsid w:val="00124FE5"/>
    <w:rsid w:val="00125C11"/>
    <w:rsid w:val="001260D8"/>
    <w:rsid w:val="00127622"/>
    <w:rsid w:val="001276F6"/>
    <w:rsid w:val="00127BF2"/>
    <w:rsid w:val="001307EF"/>
    <w:rsid w:val="00132ED4"/>
    <w:rsid w:val="0013444E"/>
    <w:rsid w:val="001345BB"/>
    <w:rsid w:val="0013582F"/>
    <w:rsid w:val="001373BB"/>
    <w:rsid w:val="00140D83"/>
    <w:rsid w:val="0014187F"/>
    <w:rsid w:val="00142148"/>
    <w:rsid w:val="00142E76"/>
    <w:rsid w:val="00143451"/>
    <w:rsid w:val="001439FC"/>
    <w:rsid w:val="00145134"/>
    <w:rsid w:val="0014636B"/>
    <w:rsid w:val="00146E23"/>
    <w:rsid w:val="00147438"/>
    <w:rsid w:val="001502ED"/>
    <w:rsid w:val="0015040D"/>
    <w:rsid w:val="00151029"/>
    <w:rsid w:val="0015110F"/>
    <w:rsid w:val="00151BDC"/>
    <w:rsid w:val="00151E9F"/>
    <w:rsid w:val="00152465"/>
    <w:rsid w:val="001527E8"/>
    <w:rsid w:val="001531B9"/>
    <w:rsid w:val="00153219"/>
    <w:rsid w:val="00154E6A"/>
    <w:rsid w:val="0015564D"/>
    <w:rsid w:val="00155AE7"/>
    <w:rsid w:val="00155DFD"/>
    <w:rsid w:val="0015755F"/>
    <w:rsid w:val="00157A17"/>
    <w:rsid w:val="00157E9E"/>
    <w:rsid w:val="00157F2D"/>
    <w:rsid w:val="00160953"/>
    <w:rsid w:val="00161501"/>
    <w:rsid w:val="00161E8E"/>
    <w:rsid w:val="00162575"/>
    <w:rsid w:val="0016432D"/>
    <w:rsid w:val="00164335"/>
    <w:rsid w:val="00164BAD"/>
    <w:rsid w:val="00164E9A"/>
    <w:rsid w:val="00165097"/>
    <w:rsid w:val="001656ED"/>
    <w:rsid w:val="00165BDF"/>
    <w:rsid w:val="00165E2F"/>
    <w:rsid w:val="001671AD"/>
    <w:rsid w:val="0016780B"/>
    <w:rsid w:val="00170228"/>
    <w:rsid w:val="001707A5"/>
    <w:rsid w:val="001711C5"/>
    <w:rsid w:val="00172141"/>
    <w:rsid w:val="00173F37"/>
    <w:rsid w:val="00175AB3"/>
    <w:rsid w:val="00177D20"/>
    <w:rsid w:val="00182331"/>
    <w:rsid w:val="00182AA6"/>
    <w:rsid w:val="00182EF7"/>
    <w:rsid w:val="001835B3"/>
    <w:rsid w:val="001835F3"/>
    <w:rsid w:val="00183764"/>
    <w:rsid w:val="0018408B"/>
    <w:rsid w:val="001843CB"/>
    <w:rsid w:val="00185AE8"/>
    <w:rsid w:val="00185E2F"/>
    <w:rsid w:val="00191B4A"/>
    <w:rsid w:val="00191FDE"/>
    <w:rsid w:val="0019255B"/>
    <w:rsid w:val="00192622"/>
    <w:rsid w:val="00192A7E"/>
    <w:rsid w:val="00192BFD"/>
    <w:rsid w:val="0019328D"/>
    <w:rsid w:val="00194CA5"/>
    <w:rsid w:val="001958EB"/>
    <w:rsid w:val="00196AF9"/>
    <w:rsid w:val="0019742A"/>
    <w:rsid w:val="001A0339"/>
    <w:rsid w:val="001A0807"/>
    <w:rsid w:val="001A0C68"/>
    <w:rsid w:val="001A0F12"/>
    <w:rsid w:val="001A13DA"/>
    <w:rsid w:val="001A13F2"/>
    <w:rsid w:val="001A14A3"/>
    <w:rsid w:val="001A18A8"/>
    <w:rsid w:val="001A283F"/>
    <w:rsid w:val="001A291B"/>
    <w:rsid w:val="001A2A10"/>
    <w:rsid w:val="001A4E38"/>
    <w:rsid w:val="001A55D5"/>
    <w:rsid w:val="001A6F8D"/>
    <w:rsid w:val="001A7027"/>
    <w:rsid w:val="001A7153"/>
    <w:rsid w:val="001A7217"/>
    <w:rsid w:val="001A7A09"/>
    <w:rsid w:val="001B1E20"/>
    <w:rsid w:val="001B270A"/>
    <w:rsid w:val="001B3678"/>
    <w:rsid w:val="001B4146"/>
    <w:rsid w:val="001B4EBF"/>
    <w:rsid w:val="001B5DB3"/>
    <w:rsid w:val="001B60A6"/>
    <w:rsid w:val="001B72C4"/>
    <w:rsid w:val="001C07CA"/>
    <w:rsid w:val="001C168B"/>
    <w:rsid w:val="001C1C43"/>
    <w:rsid w:val="001C379B"/>
    <w:rsid w:val="001C42BE"/>
    <w:rsid w:val="001C461E"/>
    <w:rsid w:val="001C4686"/>
    <w:rsid w:val="001C4BDC"/>
    <w:rsid w:val="001C5C4D"/>
    <w:rsid w:val="001C6981"/>
    <w:rsid w:val="001C6DCD"/>
    <w:rsid w:val="001C6E4A"/>
    <w:rsid w:val="001C739A"/>
    <w:rsid w:val="001D1117"/>
    <w:rsid w:val="001D2872"/>
    <w:rsid w:val="001D2E6A"/>
    <w:rsid w:val="001D346F"/>
    <w:rsid w:val="001D5893"/>
    <w:rsid w:val="001D5B5C"/>
    <w:rsid w:val="001D7A03"/>
    <w:rsid w:val="001D7C37"/>
    <w:rsid w:val="001E0538"/>
    <w:rsid w:val="001E0640"/>
    <w:rsid w:val="001E0F61"/>
    <w:rsid w:val="001E123E"/>
    <w:rsid w:val="001E1D18"/>
    <w:rsid w:val="001E1F71"/>
    <w:rsid w:val="001E2680"/>
    <w:rsid w:val="001E2B60"/>
    <w:rsid w:val="001E346F"/>
    <w:rsid w:val="001E3929"/>
    <w:rsid w:val="001E3E9B"/>
    <w:rsid w:val="001E4C70"/>
    <w:rsid w:val="001E4D66"/>
    <w:rsid w:val="001E56AD"/>
    <w:rsid w:val="001E6222"/>
    <w:rsid w:val="001E6666"/>
    <w:rsid w:val="001E791F"/>
    <w:rsid w:val="001E7CE7"/>
    <w:rsid w:val="001E7D28"/>
    <w:rsid w:val="001E7FD2"/>
    <w:rsid w:val="001F1790"/>
    <w:rsid w:val="001F2482"/>
    <w:rsid w:val="001F2DCB"/>
    <w:rsid w:val="001F3C05"/>
    <w:rsid w:val="001F42D8"/>
    <w:rsid w:val="001F4853"/>
    <w:rsid w:val="001F4B86"/>
    <w:rsid w:val="001F4CA6"/>
    <w:rsid w:val="001F601F"/>
    <w:rsid w:val="001F6C64"/>
    <w:rsid w:val="0020057D"/>
    <w:rsid w:val="00200706"/>
    <w:rsid w:val="00202C4B"/>
    <w:rsid w:val="00203741"/>
    <w:rsid w:val="00204777"/>
    <w:rsid w:val="00205F7D"/>
    <w:rsid w:val="00211545"/>
    <w:rsid w:val="002121DC"/>
    <w:rsid w:val="0021233D"/>
    <w:rsid w:val="00213050"/>
    <w:rsid w:val="00213B14"/>
    <w:rsid w:val="00213B4D"/>
    <w:rsid w:val="00214183"/>
    <w:rsid w:val="00214A0C"/>
    <w:rsid w:val="0021643E"/>
    <w:rsid w:val="002176E0"/>
    <w:rsid w:val="002179D0"/>
    <w:rsid w:val="00220B74"/>
    <w:rsid w:val="00223D71"/>
    <w:rsid w:val="00224B35"/>
    <w:rsid w:val="00225559"/>
    <w:rsid w:val="0022767C"/>
    <w:rsid w:val="002303C0"/>
    <w:rsid w:val="00230971"/>
    <w:rsid w:val="00230A30"/>
    <w:rsid w:val="00230E11"/>
    <w:rsid w:val="00232445"/>
    <w:rsid w:val="00232DBF"/>
    <w:rsid w:val="00233980"/>
    <w:rsid w:val="002344CF"/>
    <w:rsid w:val="00235C38"/>
    <w:rsid w:val="00235CC0"/>
    <w:rsid w:val="0023667C"/>
    <w:rsid w:val="0023692A"/>
    <w:rsid w:val="00236DD8"/>
    <w:rsid w:val="00236DE7"/>
    <w:rsid w:val="00236F19"/>
    <w:rsid w:val="002374B4"/>
    <w:rsid w:val="00237E1E"/>
    <w:rsid w:val="00242022"/>
    <w:rsid w:val="0024219B"/>
    <w:rsid w:val="00244932"/>
    <w:rsid w:val="0024526B"/>
    <w:rsid w:val="00245F83"/>
    <w:rsid w:val="002466C0"/>
    <w:rsid w:val="00246B73"/>
    <w:rsid w:val="00247500"/>
    <w:rsid w:val="002477FC"/>
    <w:rsid w:val="00247B8B"/>
    <w:rsid w:val="00247C28"/>
    <w:rsid w:val="0025102B"/>
    <w:rsid w:val="002510A5"/>
    <w:rsid w:val="00251116"/>
    <w:rsid w:val="002528D7"/>
    <w:rsid w:val="00252FC3"/>
    <w:rsid w:val="0025312F"/>
    <w:rsid w:val="00254FB9"/>
    <w:rsid w:val="002557AD"/>
    <w:rsid w:val="002562DF"/>
    <w:rsid w:val="00256606"/>
    <w:rsid w:val="00257C52"/>
    <w:rsid w:val="00260374"/>
    <w:rsid w:val="00263326"/>
    <w:rsid w:val="00263BCC"/>
    <w:rsid w:val="00263E75"/>
    <w:rsid w:val="00265D23"/>
    <w:rsid w:val="00265D53"/>
    <w:rsid w:val="00265EF5"/>
    <w:rsid w:val="00266F9D"/>
    <w:rsid w:val="002677C5"/>
    <w:rsid w:val="002701C0"/>
    <w:rsid w:val="00270505"/>
    <w:rsid w:val="002742C9"/>
    <w:rsid w:val="002763FF"/>
    <w:rsid w:val="0027659D"/>
    <w:rsid w:val="002806DA"/>
    <w:rsid w:val="00282377"/>
    <w:rsid w:val="00282F95"/>
    <w:rsid w:val="00283157"/>
    <w:rsid w:val="002835C1"/>
    <w:rsid w:val="00283794"/>
    <w:rsid w:val="00283E64"/>
    <w:rsid w:val="002842FB"/>
    <w:rsid w:val="00284DFB"/>
    <w:rsid w:val="00285004"/>
    <w:rsid w:val="002854E4"/>
    <w:rsid w:val="002867E4"/>
    <w:rsid w:val="002871BD"/>
    <w:rsid w:val="00287EA1"/>
    <w:rsid w:val="00290C82"/>
    <w:rsid w:val="00290E8B"/>
    <w:rsid w:val="00290EC3"/>
    <w:rsid w:val="00291CF4"/>
    <w:rsid w:val="00291ECA"/>
    <w:rsid w:val="002927D3"/>
    <w:rsid w:val="00293C1D"/>
    <w:rsid w:val="002949FF"/>
    <w:rsid w:val="002950C1"/>
    <w:rsid w:val="0029566B"/>
    <w:rsid w:val="002962CE"/>
    <w:rsid w:val="00296925"/>
    <w:rsid w:val="00296BDB"/>
    <w:rsid w:val="0029709B"/>
    <w:rsid w:val="00297734"/>
    <w:rsid w:val="002A0596"/>
    <w:rsid w:val="002A0EC0"/>
    <w:rsid w:val="002A1799"/>
    <w:rsid w:val="002A1B14"/>
    <w:rsid w:val="002A1B9F"/>
    <w:rsid w:val="002A3088"/>
    <w:rsid w:val="002A697D"/>
    <w:rsid w:val="002A6A5E"/>
    <w:rsid w:val="002A6DC9"/>
    <w:rsid w:val="002A76D7"/>
    <w:rsid w:val="002B0B05"/>
    <w:rsid w:val="002B11A2"/>
    <w:rsid w:val="002B1DA3"/>
    <w:rsid w:val="002B23BB"/>
    <w:rsid w:val="002B2D37"/>
    <w:rsid w:val="002B3222"/>
    <w:rsid w:val="002B3C73"/>
    <w:rsid w:val="002B44B5"/>
    <w:rsid w:val="002B5201"/>
    <w:rsid w:val="002B52B5"/>
    <w:rsid w:val="002B5C16"/>
    <w:rsid w:val="002B67F8"/>
    <w:rsid w:val="002B78B8"/>
    <w:rsid w:val="002C0348"/>
    <w:rsid w:val="002C2205"/>
    <w:rsid w:val="002C22C9"/>
    <w:rsid w:val="002C3A82"/>
    <w:rsid w:val="002C3DEE"/>
    <w:rsid w:val="002C3FBE"/>
    <w:rsid w:val="002C41DF"/>
    <w:rsid w:val="002C441A"/>
    <w:rsid w:val="002C49C8"/>
    <w:rsid w:val="002C4F1F"/>
    <w:rsid w:val="002C5F6F"/>
    <w:rsid w:val="002C6065"/>
    <w:rsid w:val="002C6E77"/>
    <w:rsid w:val="002C79DE"/>
    <w:rsid w:val="002C7D0B"/>
    <w:rsid w:val="002C7D19"/>
    <w:rsid w:val="002C7FAF"/>
    <w:rsid w:val="002D098F"/>
    <w:rsid w:val="002D0CE7"/>
    <w:rsid w:val="002D21DA"/>
    <w:rsid w:val="002D2E4C"/>
    <w:rsid w:val="002D347C"/>
    <w:rsid w:val="002D577B"/>
    <w:rsid w:val="002D580D"/>
    <w:rsid w:val="002D5EB9"/>
    <w:rsid w:val="002D6C93"/>
    <w:rsid w:val="002D73F7"/>
    <w:rsid w:val="002D77FC"/>
    <w:rsid w:val="002E060F"/>
    <w:rsid w:val="002E08E8"/>
    <w:rsid w:val="002E14E2"/>
    <w:rsid w:val="002E1EB4"/>
    <w:rsid w:val="002E44EC"/>
    <w:rsid w:val="002E460F"/>
    <w:rsid w:val="002E4680"/>
    <w:rsid w:val="002E540D"/>
    <w:rsid w:val="002E606F"/>
    <w:rsid w:val="002E6554"/>
    <w:rsid w:val="002E6676"/>
    <w:rsid w:val="002E704E"/>
    <w:rsid w:val="002F0A03"/>
    <w:rsid w:val="002F0AFA"/>
    <w:rsid w:val="002F2DFB"/>
    <w:rsid w:val="002F34B2"/>
    <w:rsid w:val="002F41D0"/>
    <w:rsid w:val="002F4714"/>
    <w:rsid w:val="002F61CA"/>
    <w:rsid w:val="002F786A"/>
    <w:rsid w:val="002F78A0"/>
    <w:rsid w:val="002F7E2A"/>
    <w:rsid w:val="00300F4B"/>
    <w:rsid w:val="00301220"/>
    <w:rsid w:val="003014BF"/>
    <w:rsid w:val="00302B35"/>
    <w:rsid w:val="003031F6"/>
    <w:rsid w:val="00303A89"/>
    <w:rsid w:val="003063FF"/>
    <w:rsid w:val="00306ADA"/>
    <w:rsid w:val="00307DB5"/>
    <w:rsid w:val="0031005E"/>
    <w:rsid w:val="00310293"/>
    <w:rsid w:val="00310B3B"/>
    <w:rsid w:val="00310D7F"/>
    <w:rsid w:val="0031103F"/>
    <w:rsid w:val="003114B9"/>
    <w:rsid w:val="003120AA"/>
    <w:rsid w:val="003126D8"/>
    <w:rsid w:val="003134B9"/>
    <w:rsid w:val="00314F06"/>
    <w:rsid w:val="00314F99"/>
    <w:rsid w:val="003155C6"/>
    <w:rsid w:val="003173BC"/>
    <w:rsid w:val="00320508"/>
    <w:rsid w:val="0032079E"/>
    <w:rsid w:val="0032088C"/>
    <w:rsid w:val="00320969"/>
    <w:rsid w:val="00320B65"/>
    <w:rsid w:val="003214E7"/>
    <w:rsid w:val="00321BAD"/>
    <w:rsid w:val="003220FF"/>
    <w:rsid w:val="00322383"/>
    <w:rsid w:val="00322B84"/>
    <w:rsid w:val="00323C69"/>
    <w:rsid w:val="00324454"/>
    <w:rsid w:val="00324ACD"/>
    <w:rsid w:val="00324C01"/>
    <w:rsid w:val="00325BE3"/>
    <w:rsid w:val="0032618C"/>
    <w:rsid w:val="0032740A"/>
    <w:rsid w:val="00327E58"/>
    <w:rsid w:val="00330817"/>
    <w:rsid w:val="00330C94"/>
    <w:rsid w:val="003310C9"/>
    <w:rsid w:val="00332805"/>
    <w:rsid w:val="00332828"/>
    <w:rsid w:val="00333960"/>
    <w:rsid w:val="00333B0F"/>
    <w:rsid w:val="00334193"/>
    <w:rsid w:val="00334A87"/>
    <w:rsid w:val="0033545C"/>
    <w:rsid w:val="00335641"/>
    <w:rsid w:val="00335984"/>
    <w:rsid w:val="00335F1E"/>
    <w:rsid w:val="00337475"/>
    <w:rsid w:val="0033752E"/>
    <w:rsid w:val="00337608"/>
    <w:rsid w:val="00337EAC"/>
    <w:rsid w:val="00340078"/>
    <w:rsid w:val="003401C0"/>
    <w:rsid w:val="00340342"/>
    <w:rsid w:val="003403C4"/>
    <w:rsid w:val="003404C0"/>
    <w:rsid w:val="00342253"/>
    <w:rsid w:val="00343F02"/>
    <w:rsid w:val="00344666"/>
    <w:rsid w:val="003448E4"/>
    <w:rsid w:val="003461FF"/>
    <w:rsid w:val="00346A3F"/>
    <w:rsid w:val="00346F7D"/>
    <w:rsid w:val="00350871"/>
    <w:rsid w:val="00351A3C"/>
    <w:rsid w:val="00353F7E"/>
    <w:rsid w:val="0035489F"/>
    <w:rsid w:val="0035523D"/>
    <w:rsid w:val="00356C8B"/>
    <w:rsid w:val="00356DDE"/>
    <w:rsid w:val="00356E51"/>
    <w:rsid w:val="00357E30"/>
    <w:rsid w:val="0036055A"/>
    <w:rsid w:val="00360860"/>
    <w:rsid w:val="0036411C"/>
    <w:rsid w:val="00364AE8"/>
    <w:rsid w:val="00364F4E"/>
    <w:rsid w:val="003655CB"/>
    <w:rsid w:val="00365893"/>
    <w:rsid w:val="003663F6"/>
    <w:rsid w:val="00366A31"/>
    <w:rsid w:val="003675CC"/>
    <w:rsid w:val="00367CB7"/>
    <w:rsid w:val="00370CB9"/>
    <w:rsid w:val="00373612"/>
    <w:rsid w:val="003736B3"/>
    <w:rsid w:val="00373705"/>
    <w:rsid w:val="00373941"/>
    <w:rsid w:val="0037598C"/>
    <w:rsid w:val="003774AE"/>
    <w:rsid w:val="003806DF"/>
    <w:rsid w:val="00381949"/>
    <w:rsid w:val="00381D3B"/>
    <w:rsid w:val="00383A30"/>
    <w:rsid w:val="00385AC8"/>
    <w:rsid w:val="0038633C"/>
    <w:rsid w:val="0038656D"/>
    <w:rsid w:val="00386B84"/>
    <w:rsid w:val="00387270"/>
    <w:rsid w:val="0038728A"/>
    <w:rsid w:val="00390D8B"/>
    <w:rsid w:val="00391D25"/>
    <w:rsid w:val="00392162"/>
    <w:rsid w:val="003925CC"/>
    <w:rsid w:val="00392607"/>
    <w:rsid w:val="0039358C"/>
    <w:rsid w:val="00393D86"/>
    <w:rsid w:val="003941EE"/>
    <w:rsid w:val="003948B6"/>
    <w:rsid w:val="00394BC0"/>
    <w:rsid w:val="003951EE"/>
    <w:rsid w:val="00396A9C"/>
    <w:rsid w:val="00397071"/>
    <w:rsid w:val="003970E1"/>
    <w:rsid w:val="00397569"/>
    <w:rsid w:val="00397AC4"/>
    <w:rsid w:val="003A0DE1"/>
    <w:rsid w:val="003A17AB"/>
    <w:rsid w:val="003A18D4"/>
    <w:rsid w:val="003A23D7"/>
    <w:rsid w:val="003A2A7A"/>
    <w:rsid w:val="003A2B30"/>
    <w:rsid w:val="003A2DA6"/>
    <w:rsid w:val="003A300B"/>
    <w:rsid w:val="003A3218"/>
    <w:rsid w:val="003A3A5C"/>
    <w:rsid w:val="003A3B5E"/>
    <w:rsid w:val="003A4EC2"/>
    <w:rsid w:val="003A70BB"/>
    <w:rsid w:val="003A7594"/>
    <w:rsid w:val="003A778B"/>
    <w:rsid w:val="003A7E8D"/>
    <w:rsid w:val="003B003C"/>
    <w:rsid w:val="003B00B4"/>
    <w:rsid w:val="003B03D6"/>
    <w:rsid w:val="003B054A"/>
    <w:rsid w:val="003B080C"/>
    <w:rsid w:val="003B287E"/>
    <w:rsid w:val="003B2FF0"/>
    <w:rsid w:val="003B3323"/>
    <w:rsid w:val="003B3798"/>
    <w:rsid w:val="003B3EF1"/>
    <w:rsid w:val="003B4093"/>
    <w:rsid w:val="003B513D"/>
    <w:rsid w:val="003B599C"/>
    <w:rsid w:val="003B5B12"/>
    <w:rsid w:val="003B5B76"/>
    <w:rsid w:val="003B64F0"/>
    <w:rsid w:val="003B66DE"/>
    <w:rsid w:val="003B7192"/>
    <w:rsid w:val="003B7370"/>
    <w:rsid w:val="003B7775"/>
    <w:rsid w:val="003C06F8"/>
    <w:rsid w:val="003C12F2"/>
    <w:rsid w:val="003C1400"/>
    <w:rsid w:val="003C3A0C"/>
    <w:rsid w:val="003C3CA3"/>
    <w:rsid w:val="003C42F8"/>
    <w:rsid w:val="003C4FB5"/>
    <w:rsid w:val="003C6EF9"/>
    <w:rsid w:val="003D00AA"/>
    <w:rsid w:val="003D04E4"/>
    <w:rsid w:val="003D0674"/>
    <w:rsid w:val="003D2721"/>
    <w:rsid w:val="003D2EA8"/>
    <w:rsid w:val="003D4409"/>
    <w:rsid w:val="003D56CF"/>
    <w:rsid w:val="003D5947"/>
    <w:rsid w:val="003D5B87"/>
    <w:rsid w:val="003D5C38"/>
    <w:rsid w:val="003D5CC8"/>
    <w:rsid w:val="003D5EA8"/>
    <w:rsid w:val="003D617A"/>
    <w:rsid w:val="003D6736"/>
    <w:rsid w:val="003D6DCB"/>
    <w:rsid w:val="003D6E50"/>
    <w:rsid w:val="003D71D3"/>
    <w:rsid w:val="003E08C9"/>
    <w:rsid w:val="003E2D10"/>
    <w:rsid w:val="003E2F01"/>
    <w:rsid w:val="003E3EE7"/>
    <w:rsid w:val="003E5E88"/>
    <w:rsid w:val="003E716B"/>
    <w:rsid w:val="003E7192"/>
    <w:rsid w:val="003E7433"/>
    <w:rsid w:val="003E7B02"/>
    <w:rsid w:val="003F00C2"/>
    <w:rsid w:val="003F2D44"/>
    <w:rsid w:val="003F2DAC"/>
    <w:rsid w:val="003F4130"/>
    <w:rsid w:val="003F428C"/>
    <w:rsid w:val="003F4E72"/>
    <w:rsid w:val="003F5A20"/>
    <w:rsid w:val="004005AD"/>
    <w:rsid w:val="004007DF"/>
    <w:rsid w:val="00402F49"/>
    <w:rsid w:val="00403B78"/>
    <w:rsid w:val="00404C73"/>
    <w:rsid w:val="00404E78"/>
    <w:rsid w:val="00405119"/>
    <w:rsid w:val="0040551D"/>
    <w:rsid w:val="004068DD"/>
    <w:rsid w:val="004078BA"/>
    <w:rsid w:val="00407E32"/>
    <w:rsid w:val="00407ED1"/>
    <w:rsid w:val="004101F0"/>
    <w:rsid w:val="004103B0"/>
    <w:rsid w:val="00410934"/>
    <w:rsid w:val="00410A44"/>
    <w:rsid w:val="0041171D"/>
    <w:rsid w:val="00411CE2"/>
    <w:rsid w:val="0041322E"/>
    <w:rsid w:val="00413337"/>
    <w:rsid w:val="004139BD"/>
    <w:rsid w:val="00414AE2"/>
    <w:rsid w:val="00414B7C"/>
    <w:rsid w:val="00415890"/>
    <w:rsid w:val="00415C50"/>
    <w:rsid w:val="004163E4"/>
    <w:rsid w:val="0041681A"/>
    <w:rsid w:val="004179D3"/>
    <w:rsid w:val="00420246"/>
    <w:rsid w:val="00421971"/>
    <w:rsid w:val="00421ACA"/>
    <w:rsid w:val="00421E7E"/>
    <w:rsid w:val="004233AA"/>
    <w:rsid w:val="0042396F"/>
    <w:rsid w:val="004248D8"/>
    <w:rsid w:val="00426C14"/>
    <w:rsid w:val="004271CA"/>
    <w:rsid w:val="00430AF8"/>
    <w:rsid w:val="00432922"/>
    <w:rsid w:val="004331F0"/>
    <w:rsid w:val="004359BD"/>
    <w:rsid w:val="00437048"/>
    <w:rsid w:val="0043738F"/>
    <w:rsid w:val="00437B66"/>
    <w:rsid w:val="00440EA7"/>
    <w:rsid w:val="00440F10"/>
    <w:rsid w:val="00443D81"/>
    <w:rsid w:val="004440FD"/>
    <w:rsid w:val="004446EA"/>
    <w:rsid w:val="00445485"/>
    <w:rsid w:val="00445F0C"/>
    <w:rsid w:val="0044666E"/>
    <w:rsid w:val="00451050"/>
    <w:rsid w:val="00451723"/>
    <w:rsid w:val="00451780"/>
    <w:rsid w:val="00451A77"/>
    <w:rsid w:val="00451C4B"/>
    <w:rsid w:val="00451D4B"/>
    <w:rsid w:val="0045226D"/>
    <w:rsid w:val="00452405"/>
    <w:rsid w:val="00452C16"/>
    <w:rsid w:val="00453144"/>
    <w:rsid w:val="00453B87"/>
    <w:rsid w:val="00454C79"/>
    <w:rsid w:val="004553B5"/>
    <w:rsid w:val="004556BC"/>
    <w:rsid w:val="00455A77"/>
    <w:rsid w:val="00456023"/>
    <w:rsid w:val="004563C3"/>
    <w:rsid w:val="00456983"/>
    <w:rsid w:val="00456D86"/>
    <w:rsid w:val="00457001"/>
    <w:rsid w:val="00457D88"/>
    <w:rsid w:val="004601E1"/>
    <w:rsid w:val="00461248"/>
    <w:rsid w:val="00462159"/>
    <w:rsid w:val="004627BC"/>
    <w:rsid w:val="00463CED"/>
    <w:rsid w:val="00464D48"/>
    <w:rsid w:val="00464FA4"/>
    <w:rsid w:val="004651C8"/>
    <w:rsid w:val="004663A9"/>
    <w:rsid w:val="00467C29"/>
    <w:rsid w:val="004700CB"/>
    <w:rsid w:val="00470373"/>
    <w:rsid w:val="00471C8D"/>
    <w:rsid w:val="00471CB8"/>
    <w:rsid w:val="004722A7"/>
    <w:rsid w:val="00472B0D"/>
    <w:rsid w:val="00472CDB"/>
    <w:rsid w:val="00472CF5"/>
    <w:rsid w:val="00472FCE"/>
    <w:rsid w:val="004735A8"/>
    <w:rsid w:val="00474A08"/>
    <w:rsid w:val="00474B2A"/>
    <w:rsid w:val="004750E2"/>
    <w:rsid w:val="00475AC4"/>
    <w:rsid w:val="0047692B"/>
    <w:rsid w:val="004805E1"/>
    <w:rsid w:val="004806D9"/>
    <w:rsid w:val="0048084A"/>
    <w:rsid w:val="00480B06"/>
    <w:rsid w:val="00480C4D"/>
    <w:rsid w:val="004820BF"/>
    <w:rsid w:val="00482731"/>
    <w:rsid w:val="00483177"/>
    <w:rsid w:val="004843B1"/>
    <w:rsid w:val="00484F64"/>
    <w:rsid w:val="0048528A"/>
    <w:rsid w:val="004856F3"/>
    <w:rsid w:val="00485AF5"/>
    <w:rsid w:val="004900C2"/>
    <w:rsid w:val="0049025B"/>
    <w:rsid w:val="0049057C"/>
    <w:rsid w:val="00490752"/>
    <w:rsid w:val="0049076B"/>
    <w:rsid w:val="00490AAB"/>
    <w:rsid w:val="004915A4"/>
    <w:rsid w:val="004917DB"/>
    <w:rsid w:val="00491A5C"/>
    <w:rsid w:val="00492365"/>
    <w:rsid w:val="0049618F"/>
    <w:rsid w:val="0049737B"/>
    <w:rsid w:val="00497A73"/>
    <w:rsid w:val="00497C3D"/>
    <w:rsid w:val="00497E3C"/>
    <w:rsid w:val="004A16DC"/>
    <w:rsid w:val="004A1A9B"/>
    <w:rsid w:val="004A1B13"/>
    <w:rsid w:val="004A2DB3"/>
    <w:rsid w:val="004A2FF3"/>
    <w:rsid w:val="004A43F4"/>
    <w:rsid w:val="004A4C8C"/>
    <w:rsid w:val="004A515C"/>
    <w:rsid w:val="004A53AC"/>
    <w:rsid w:val="004A5EAE"/>
    <w:rsid w:val="004A670E"/>
    <w:rsid w:val="004A6817"/>
    <w:rsid w:val="004A6A25"/>
    <w:rsid w:val="004A710F"/>
    <w:rsid w:val="004A7BE5"/>
    <w:rsid w:val="004B01C6"/>
    <w:rsid w:val="004B323B"/>
    <w:rsid w:val="004B32F5"/>
    <w:rsid w:val="004B3EDF"/>
    <w:rsid w:val="004B5B99"/>
    <w:rsid w:val="004B6AB6"/>
    <w:rsid w:val="004B715F"/>
    <w:rsid w:val="004C0D16"/>
    <w:rsid w:val="004C161F"/>
    <w:rsid w:val="004C1E3E"/>
    <w:rsid w:val="004C23A5"/>
    <w:rsid w:val="004C2423"/>
    <w:rsid w:val="004C2EBB"/>
    <w:rsid w:val="004C410A"/>
    <w:rsid w:val="004C57F2"/>
    <w:rsid w:val="004C682E"/>
    <w:rsid w:val="004C6AAA"/>
    <w:rsid w:val="004C6D14"/>
    <w:rsid w:val="004C7286"/>
    <w:rsid w:val="004C7BAA"/>
    <w:rsid w:val="004C7D30"/>
    <w:rsid w:val="004C7DCB"/>
    <w:rsid w:val="004C7E35"/>
    <w:rsid w:val="004D011E"/>
    <w:rsid w:val="004D0357"/>
    <w:rsid w:val="004D1095"/>
    <w:rsid w:val="004D109F"/>
    <w:rsid w:val="004D1135"/>
    <w:rsid w:val="004D1AE3"/>
    <w:rsid w:val="004D21AE"/>
    <w:rsid w:val="004D2426"/>
    <w:rsid w:val="004D25BC"/>
    <w:rsid w:val="004D3BAB"/>
    <w:rsid w:val="004D48A3"/>
    <w:rsid w:val="004D4BFE"/>
    <w:rsid w:val="004D6C4D"/>
    <w:rsid w:val="004D7698"/>
    <w:rsid w:val="004D7E67"/>
    <w:rsid w:val="004E149A"/>
    <w:rsid w:val="004E1599"/>
    <w:rsid w:val="004E1DE4"/>
    <w:rsid w:val="004E2E64"/>
    <w:rsid w:val="004E2F53"/>
    <w:rsid w:val="004E30DA"/>
    <w:rsid w:val="004E3978"/>
    <w:rsid w:val="004E4FA0"/>
    <w:rsid w:val="004E57E3"/>
    <w:rsid w:val="004E5DDE"/>
    <w:rsid w:val="004E5E1B"/>
    <w:rsid w:val="004E6101"/>
    <w:rsid w:val="004E61A3"/>
    <w:rsid w:val="004E6849"/>
    <w:rsid w:val="004E71BA"/>
    <w:rsid w:val="004E79C1"/>
    <w:rsid w:val="004F0C6F"/>
    <w:rsid w:val="004F182A"/>
    <w:rsid w:val="004F2907"/>
    <w:rsid w:val="004F2B66"/>
    <w:rsid w:val="004F2C45"/>
    <w:rsid w:val="004F317F"/>
    <w:rsid w:val="004F4045"/>
    <w:rsid w:val="004F44A6"/>
    <w:rsid w:val="004F5BAD"/>
    <w:rsid w:val="004F75F7"/>
    <w:rsid w:val="004F7A4B"/>
    <w:rsid w:val="00502191"/>
    <w:rsid w:val="0050251B"/>
    <w:rsid w:val="00503804"/>
    <w:rsid w:val="00503922"/>
    <w:rsid w:val="00503CBC"/>
    <w:rsid w:val="0050619D"/>
    <w:rsid w:val="00507B1B"/>
    <w:rsid w:val="005101AE"/>
    <w:rsid w:val="00511303"/>
    <w:rsid w:val="00512384"/>
    <w:rsid w:val="00513406"/>
    <w:rsid w:val="00513B61"/>
    <w:rsid w:val="005147E2"/>
    <w:rsid w:val="00515B14"/>
    <w:rsid w:val="00515F23"/>
    <w:rsid w:val="00516C3D"/>
    <w:rsid w:val="00516C6E"/>
    <w:rsid w:val="00516CF7"/>
    <w:rsid w:val="00521434"/>
    <w:rsid w:val="0052229D"/>
    <w:rsid w:val="0052287C"/>
    <w:rsid w:val="00522B0F"/>
    <w:rsid w:val="0052322A"/>
    <w:rsid w:val="005232B1"/>
    <w:rsid w:val="0052362F"/>
    <w:rsid w:val="00524973"/>
    <w:rsid w:val="00524C61"/>
    <w:rsid w:val="00524CC0"/>
    <w:rsid w:val="00525313"/>
    <w:rsid w:val="00526886"/>
    <w:rsid w:val="00526EE4"/>
    <w:rsid w:val="00530AA2"/>
    <w:rsid w:val="00532B1E"/>
    <w:rsid w:val="00532C2F"/>
    <w:rsid w:val="005330ED"/>
    <w:rsid w:val="00533625"/>
    <w:rsid w:val="00534F5F"/>
    <w:rsid w:val="00536F86"/>
    <w:rsid w:val="00537C26"/>
    <w:rsid w:val="005404D7"/>
    <w:rsid w:val="005406BA"/>
    <w:rsid w:val="00540DE9"/>
    <w:rsid w:val="00541E3C"/>
    <w:rsid w:val="005424DE"/>
    <w:rsid w:val="00544272"/>
    <w:rsid w:val="00544F4C"/>
    <w:rsid w:val="00546DDA"/>
    <w:rsid w:val="00547586"/>
    <w:rsid w:val="00547691"/>
    <w:rsid w:val="00550053"/>
    <w:rsid w:val="005501DA"/>
    <w:rsid w:val="00550B84"/>
    <w:rsid w:val="005514C7"/>
    <w:rsid w:val="00551B99"/>
    <w:rsid w:val="00552A80"/>
    <w:rsid w:val="00553D00"/>
    <w:rsid w:val="00554A98"/>
    <w:rsid w:val="00554D21"/>
    <w:rsid w:val="00554FE0"/>
    <w:rsid w:val="005552C4"/>
    <w:rsid w:val="00556A25"/>
    <w:rsid w:val="005573C9"/>
    <w:rsid w:val="00557AB7"/>
    <w:rsid w:val="00557DF8"/>
    <w:rsid w:val="0056015F"/>
    <w:rsid w:val="00561210"/>
    <w:rsid w:val="005618C1"/>
    <w:rsid w:val="00561933"/>
    <w:rsid w:val="00561DFB"/>
    <w:rsid w:val="00562D55"/>
    <w:rsid w:val="00562D89"/>
    <w:rsid w:val="005631FB"/>
    <w:rsid w:val="00565AF3"/>
    <w:rsid w:val="00565E7E"/>
    <w:rsid w:val="00566C55"/>
    <w:rsid w:val="0056788D"/>
    <w:rsid w:val="00570362"/>
    <w:rsid w:val="00570402"/>
    <w:rsid w:val="00571663"/>
    <w:rsid w:val="0057284B"/>
    <w:rsid w:val="005732C1"/>
    <w:rsid w:val="00574616"/>
    <w:rsid w:val="0057486A"/>
    <w:rsid w:val="00574CA4"/>
    <w:rsid w:val="00574DA4"/>
    <w:rsid w:val="00576E26"/>
    <w:rsid w:val="0057755E"/>
    <w:rsid w:val="0058008C"/>
    <w:rsid w:val="0058068D"/>
    <w:rsid w:val="0058079F"/>
    <w:rsid w:val="005807D2"/>
    <w:rsid w:val="005826DE"/>
    <w:rsid w:val="0058372C"/>
    <w:rsid w:val="00584133"/>
    <w:rsid w:val="00584285"/>
    <w:rsid w:val="005844E4"/>
    <w:rsid w:val="00585A17"/>
    <w:rsid w:val="00585C8B"/>
    <w:rsid w:val="00586ADC"/>
    <w:rsid w:val="0058724A"/>
    <w:rsid w:val="00593482"/>
    <w:rsid w:val="00593DD1"/>
    <w:rsid w:val="005941D2"/>
    <w:rsid w:val="00594274"/>
    <w:rsid w:val="0059473F"/>
    <w:rsid w:val="005959DA"/>
    <w:rsid w:val="00595B65"/>
    <w:rsid w:val="005961A4"/>
    <w:rsid w:val="00596766"/>
    <w:rsid w:val="00596AA9"/>
    <w:rsid w:val="00596ED8"/>
    <w:rsid w:val="00596F80"/>
    <w:rsid w:val="00597BAB"/>
    <w:rsid w:val="005A00D5"/>
    <w:rsid w:val="005A0849"/>
    <w:rsid w:val="005A18EE"/>
    <w:rsid w:val="005A21D2"/>
    <w:rsid w:val="005A2928"/>
    <w:rsid w:val="005A2D55"/>
    <w:rsid w:val="005A313E"/>
    <w:rsid w:val="005A31EE"/>
    <w:rsid w:val="005A5681"/>
    <w:rsid w:val="005A5CDA"/>
    <w:rsid w:val="005A5DA7"/>
    <w:rsid w:val="005A7960"/>
    <w:rsid w:val="005A7CBB"/>
    <w:rsid w:val="005A7E8E"/>
    <w:rsid w:val="005B0A89"/>
    <w:rsid w:val="005B11DE"/>
    <w:rsid w:val="005B1696"/>
    <w:rsid w:val="005B23F9"/>
    <w:rsid w:val="005B24B5"/>
    <w:rsid w:val="005B27B9"/>
    <w:rsid w:val="005B45F7"/>
    <w:rsid w:val="005B4CEC"/>
    <w:rsid w:val="005B4DCF"/>
    <w:rsid w:val="005B5945"/>
    <w:rsid w:val="005B63E7"/>
    <w:rsid w:val="005C0084"/>
    <w:rsid w:val="005C04DE"/>
    <w:rsid w:val="005C1940"/>
    <w:rsid w:val="005C2BE0"/>
    <w:rsid w:val="005C2D96"/>
    <w:rsid w:val="005C3201"/>
    <w:rsid w:val="005C36DA"/>
    <w:rsid w:val="005C37C9"/>
    <w:rsid w:val="005C485B"/>
    <w:rsid w:val="005C48BF"/>
    <w:rsid w:val="005C4A7C"/>
    <w:rsid w:val="005C4E0D"/>
    <w:rsid w:val="005C5727"/>
    <w:rsid w:val="005C5760"/>
    <w:rsid w:val="005C5790"/>
    <w:rsid w:val="005C70C5"/>
    <w:rsid w:val="005C7976"/>
    <w:rsid w:val="005D01D9"/>
    <w:rsid w:val="005D1AE5"/>
    <w:rsid w:val="005D1BDC"/>
    <w:rsid w:val="005D2AAA"/>
    <w:rsid w:val="005D365C"/>
    <w:rsid w:val="005D4596"/>
    <w:rsid w:val="005D58F6"/>
    <w:rsid w:val="005D71F9"/>
    <w:rsid w:val="005D730F"/>
    <w:rsid w:val="005E06CF"/>
    <w:rsid w:val="005E15FC"/>
    <w:rsid w:val="005E259A"/>
    <w:rsid w:val="005E3B48"/>
    <w:rsid w:val="005E3FDE"/>
    <w:rsid w:val="005E44F3"/>
    <w:rsid w:val="005E4787"/>
    <w:rsid w:val="005E61F2"/>
    <w:rsid w:val="005E66FB"/>
    <w:rsid w:val="005E715C"/>
    <w:rsid w:val="005E7C91"/>
    <w:rsid w:val="005F06C8"/>
    <w:rsid w:val="005F1313"/>
    <w:rsid w:val="005F147F"/>
    <w:rsid w:val="005F187F"/>
    <w:rsid w:val="005F1942"/>
    <w:rsid w:val="005F2143"/>
    <w:rsid w:val="005F2603"/>
    <w:rsid w:val="005F2AD7"/>
    <w:rsid w:val="005F334C"/>
    <w:rsid w:val="005F3DA6"/>
    <w:rsid w:val="005F45B0"/>
    <w:rsid w:val="005F601F"/>
    <w:rsid w:val="005F618B"/>
    <w:rsid w:val="005F6742"/>
    <w:rsid w:val="005F71A2"/>
    <w:rsid w:val="005F72E1"/>
    <w:rsid w:val="005F7B61"/>
    <w:rsid w:val="005F7DA8"/>
    <w:rsid w:val="005F7DDB"/>
    <w:rsid w:val="0060014B"/>
    <w:rsid w:val="00600263"/>
    <w:rsid w:val="006002D8"/>
    <w:rsid w:val="006003C5"/>
    <w:rsid w:val="00601030"/>
    <w:rsid w:val="00601343"/>
    <w:rsid w:val="00601994"/>
    <w:rsid w:val="00601BC3"/>
    <w:rsid w:val="00602B6C"/>
    <w:rsid w:val="006035EB"/>
    <w:rsid w:val="0060431C"/>
    <w:rsid w:val="00605020"/>
    <w:rsid w:val="0060582A"/>
    <w:rsid w:val="00605D0A"/>
    <w:rsid w:val="00606F61"/>
    <w:rsid w:val="0061412C"/>
    <w:rsid w:val="00614289"/>
    <w:rsid w:val="0061581E"/>
    <w:rsid w:val="00615FE1"/>
    <w:rsid w:val="00616178"/>
    <w:rsid w:val="00616A70"/>
    <w:rsid w:val="00621FB0"/>
    <w:rsid w:val="00622123"/>
    <w:rsid w:val="006224FF"/>
    <w:rsid w:val="00626861"/>
    <w:rsid w:val="00627196"/>
    <w:rsid w:val="00627691"/>
    <w:rsid w:val="00630496"/>
    <w:rsid w:val="006324DE"/>
    <w:rsid w:val="0063343A"/>
    <w:rsid w:val="006336EB"/>
    <w:rsid w:val="00633BBF"/>
    <w:rsid w:val="00633EB9"/>
    <w:rsid w:val="0063477D"/>
    <w:rsid w:val="00635743"/>
    <w:rsid w:val="00635AB5"/>
    <w:rsid w:val="006362A2"/>
    <w:rsid w:val="00636F88"/>
    <w:rsid w:val="00637123"/>
    <w:rsid w:val="00637B96"/>
    <w:rsid w:val="0064071E"/>
    <w:rsid w:val="00642250"/>
    <w:rsid w:val="00643A3F"/>
    <w:rsid w:val="00643CA0"/>
    <w:rsid w:val="00644EA8"/>
    <w:rsid w:val="006457B3"/>
    <w:rsid w:val="00646134"/>
    <w:rsid w:val="00646485"/>
    <w:rsid w:val="00646D19"/>
    <w:rsid w:val="00647219"/>
    <w:rsid w:val="00650E09"/>
    <w:rsid w:val="00652A4B"/>
    <w:rsid w:val="00652A9F"/>
    <w:rsid w:val="00652AC6"/>
    <w:rsid w:val="0065426A"/>
    <w:rsid w:val="00654CD0"/>
    <w:rsid w:val="0065506C"/>
    <w:rsid w:val="00655473"/>
    <w:rsid w:val="00655658"/>
    <w:rsid w:val="0065569C"/>
    <w:rsid w:val="006557D7"/>
    <w:rsid w:val="00656C17"/>
    <w:rsid w:val="00656F8F"/>
    <w:rsid w:val="00657248"/>
    <w:rsid w:val="00657F66"/>
    <w:rsid w:val="0066005D"/>
    <w:rsid w:val="00660801"/>
    <w:rsid w:val="00660FE6"/>
    <w:rsid w:val="0066105E"/>
    <w:rsid w:val="006619E4"/>
    <w:rsid w:val="00661E14"/>
    <w:rsid w:val="0066231D"/>
    <w:rsid w:val="006634DC"/>
    <w:rsid w:val="0066391F"/>
    <w:rsid w:val="00663FD8"/>
    <w:rsid w:val="00664AEF"/>
    <w:rsid w:val="00665912"/>
    <w:rsid w:val="0066605E"/>
    <w:rsid w:val="00666075"/>
    <w:rsid w:val="00666A98"/>
    <w:rsid w:val="00666BD1"/>
    <w:rsid w:val="00670077"/>
    <w:rsid w:val="0067125F"/>
    <w:rsid w:val="006716AD"/>
    <w:rsid w:val="0067277F"/>
    <w:rsid w:val="00672B5E"/>
    <w:rsid w:val="00673FAE"/>
    <w:rsid w:val="0067449B"/>
    <w:rsid w:val="0067548A"/>
    <w:rsid w:val="00675B14"/>
    <w:rsid w:val="00676667"/>
    <w:rsid w:val="0067685B"/>
    <w:rsid w:val="00677776"/>
    <w:rsid w:val="00677D7F"/>
    <w:rsid w:val="00682581"/>
    <w:rsid w:val="00682D4C"/>
    <w:rsid w:val="00683715"/>
    <w:rsid w:val="006853C2"/>
    <w:rsid w:val="0068741A"/>
    <w:rsid w:val="0068754C"/>
    <w:rsid w:val="00691198"/>
    <w:rsid w:val="00691475"/>
    <w:rsid w:val="00693315"/>
    <w:rsid w:val="0069347D"/>
    <w:rsid w:val="00693B50"/>
    <w:rsid w:val="0069576F"/>
    <w:rsid w:val="00695D34"/>
    <w:rsid w:val="0069714A"/>
    <w:rsid w:val="00697BB8"/>
    <w:rsid w:val="006A10B1"/>
    <w:rsid w:val="006A1494"/>
    <w:rsid w:val="006A18FF"/>
    <w:rsid w:val="006A19F0"/>
    <w:rsid w:val="006A2E88"/>
    <w:rsid w:val="006A3C37"/>
    <w:rsid w:val="006A4E08"/>
    <w:rsid w:val="006A4F8F"/>
    <w:rsid w:val="006A543E"/>
    <w:rsid w:val="006A54A5"/>
    <w:rsid w:val="006A5FC4"/>
    <w:rsid w:val="006B10B7"/>
    <w:rsid w:val="006B1437"/>
    <w:rsid w:val="006B2E71"/>
    <w:rsid w:val="006B433D"/>
    <w:rsid w:val="006B56A4"/>
    <w:rsid w:val="006B6C5D"/>
    <w:rsid w:val="006C0501"/>
    <w:rsid w:val="006C076D"/>
    <w:rsid w:val="006C1019"/>
    <w:rsid w:val="006C101A"/>
    <w:rsid w:val="006C1752"/>
    <w:rsid w:val="006C1922"/>
    <w:rsid w:val="006C265B"/>
    <w:rsid w:val="006C28D3"/>
    <w:rsid w:val="006C3BC0"/>
    <w:rsid w:val="006C3FE6"/>
    <w:rsid w:val="006C436A"/>
    <w:rsid w:val="006C47C3"/>
    <w:rsid w:val="006C5CFB"/>
    <w:rsid w:val="006C63DF"/>
    <w:rsid w:val="006C6594"/>
    <w:rsid w:val="006C68C6"/>
    <w:rsid w:val="006C6D22"/>
    <w:rsid w:val="006D0029"/>
    <w:rsid w:val="006D0591"/>
    <w:rsid w:val="006D119B"/>
    <w:rsid w:val="006D27FC"/>
    <w:rsid w:val="006D368D"/>
    <w:rsid w:val="006D3C7F"/>
    <w:rsid w:val="006D4E92"/>
    <w:rsid w:val="006D5084"/>
    <w:rsid w:val="006D5105"/>
    <w:rsid w:val="006D5593"/>
    <w:rsid w:val="006D5D52"/>
    <w:rsid w:val="006D5E2A"/>
    <w:rsid w:val="006D6BF4"/>
    <w:rsid w:val="006E07D4"/>
    <w:rsid w:val="006E0803"/>
    <w:rsid w:val="006E1099"/>
    <w:rsid w:val="006E111A"/>
    <w:rsid w:val="006E142A"/>
    <w:rsid w:val="006E1DBE"/>
    <w:rsid w:val="006E20D1"/>
    <w:rsid w:val="006E2754"/>
    <w:rsid w:val="006E30AE"/>
    <w:rsid w:val="006E3403"/>
    <w:rsid w:val="006E54BB"/>
    <w:rsid w:val="006E5833"/>
    <w:rsid w:val="006E6E31"/>
    <w:rsid w:val="006E72E9"/>
    <w:rsid w:val="006F01A6"/>
    <w:rsid w:val="006F02FC"/>
    <w:rsid w:val="006F0C6C"/>
    <w:rsid w:val="006F0F68"/>
    <w:rsid w:val="006F10B4"/>
    <w:rsid w:val="006F1C42"/>
    <w:rsid w:val="006F45F7"/>
    <w:rsid w:val="006F4DC7"/>
    <w:rsid w:val="006F5410"/>
    <w:rsid w:val="006F5705"/>
    <w:rsid w:val="006F57B6"/>
    <w:rsid w:val="006F638D"/>
    <w:rsid w:val="006F69AC"/>
    <w:rsid w:val="006F6A58"/>
    <w:rsid w:val="006F7095"/>
    <w:rsid w:val="006F7228"/>
    <w:rsid w:val="006F7C10"/>
    <w:rsid w:val="00700091"/>
    <w:rsid w:val="007001D5"/>
    <w:rsid w:val="00700778"/>
    <w:rsid w:val="00700893"/>
    <w:rsid w:val="00700BD1"/>
    <w:rsid w:val="007019F8"/>
    <w:rsid w:val="00701BA3"/>
    <w:rsid w:val="007023E0"/>
    <w:rsid w:val="00702FFA"/>
    <w:rsid w:val="0070323B"/>
    <w:rsid w:val="00703357"/>
    <w:rsid w:val="007044CA"/>
    <w:rsid w:val="0070515E"/>
    <w:rsid w:val="007058F2"/>
    <w:rsid w:val="00710133"/>
    <w:rsid w:val="00710368"/>
    <w:rsid w:val="007105F4"/>
    <w:rsid w:val="007106E6"/>
    <w:rsid w:val="00711303"/>
    <w:rsid w:val="0071298B"/>
    <w:rsid w:val="00714BEE"/>
    <w:rsid w:val="007151E3"/>
    <w:rsid w:val="00715320"/>
    <w:rsid w:val="007153AC"/>
    <w:rsid w:val="00715682"/>
    <w:rsid w:val="007158F1"/>
    <w:rsid w:val="007179A7"/>
    <w:rsid w:val="00721673"/>
    <w:rsid w:val="00721F76"/>
    <w:rsid w:val="00723ADE"/>
    <w:rsid w:val="00724633"/>
    <w:rsid w:val="00724927"/>
    <w:rsid w:val="00724F88"/>
    <w:rsid w:val="007262E5"/>
    <w:rsid w:val="00727386"/>
    <w:rsid w:val="007313F2"/>
    <w:rsid w:val="00731BDA"/>
    <w:rsid w:val="007320B5"/>
    <w:rsid w:val="00732F27"/>
    <w:rsid w:val="00733873"/>
    <w:rsid w:val="00733AA4"/>
    <w:rsid w:val="00734BC5"/>
    <w:rsid w:val="00734C5D"/>
    <w:rsid w:val="00735DAD"/>
    <w:rsid w:val="00736D77"/>
    <w:rsid w:val="00737435"/>
    <w:rsid w:val="00737A3F"/>
    <w:rsid w:val="007413C4"/>
    <w:rsid w:val="00743A44"/>
    <w:rsid w:val="00743A7B"/>
    <w:rsid w:val="00745235"/>
    <w:rsid w:val="00745D97"/>
    <w:rsid w:val="00745FE6"/>
    <w:rsid w:val="007469FC"/>
    <w:rsid w:val="00750153"/>
    <w:rsid w:val="00752787"/>
    <w:rsid w:val="007527EB"/>
    <w:rsid w:val="007532C4"/>
    <w:rsid w:val="007545FC"/>
    <w:rsid w:val="00756411"/>
    <w:rsid w:val="00756757"/>
    <w:rsid w:val="007569A3"/>
    <w:rsid w:val="0075707A"/>
    <w:rsid w:val="00757479"/>
    <w:rsid w:val="00757C9C"/>
    <w:rsid w:val="00760B58"/>
    <w:rsid w:val="007612DD"/>
    <w:rsid w:val="007620A5"/>
    <w:rsid w:val="007627CB"/>
    <w:rsid w:val="007630BC"/>
    <w:rsid w:val="00763C89"/>
    <w:rsid w:val="00763D3A"/>
    <w:rsid w:val="00764A35"/>
    <w:rsid w:val="00764EA4"/>
    <w:rsid w:val="007660ED"/>
    <w:rsid w:val="007662B4"/>
    <w:rsid w:val="007674C7"/>
    <w:rsid w:val="0076757B"/>
    <w:rsid w:val="007700F3"/>
    <w:rsid w:val="007701EB"/>
    <w:rsid w:val="0077099B"/>
    <w:rsid w:val="00771474"/>
    <w:rsid w:val="00771C58"/>
    <w:rsid w:val="007721A6"/>
    <w:rsid w:val="0077257C"/>
    <w:rsid w:val="00772DA8"/>
    <w:rsid w:val="0077302D"/>
    <w:rsid w:val="0077316A"/>
    <w:rsid w:val="007732DF"/>
    <w:rsid w:val="0077356B"/>
    <w:rsid w:val="00774263"/>
    <w:rsid w:val="0077492C"/>
    <w:rsid w:val="00776738"/>
    <w:rsid w:val="00776AE9"/>
    <w:rsid w:val="00776D50"/>
    <w:rsid w:val="007779DC"/>
    <w:rsid w:val="00777EA2"/>
    <w:rsid w:val="00781808"/>
    <w:rsid w:val="007832C0"/>
    <w:rsid w:val="00785BE1"/>
    <w:rsid w:val="00785DAC"/>
    <w:rsid w:val="00785E20"/>
    <w:rsid w:val="00787177"/>
    <w:rsid w:val="00787392"/>
    <w:rsid w:val="00790A73"/>
    <w:rsid w:val="00790C9E"/>
    <w:rsid w:val="00790D19"/>
    <w:rsid w:val="0079160A"/>
    <w:rsid w:val="00795E07"/>
    <w:rsid w:val="007975B3"/>
    <w:rsid w:val="007A08ED"/>
    <w:rsid w:val="007A13F8"/>
    <w:rsid w:val="007A1D9B"/>
    <w:rsid w:val="007A2732"/>
    <w:rsid w:val="007A2EDC"/>
    <w:rsid w:val="007A3E9B"/>
    <w:rsid w:val="007A63B8"/>
    <w:rsid w:val="007A6A5B"/>
    <w:rsid w:val="007A70D2"/>
    <w:rsid w:val="007A730B"/>
    <w:rsid w:val="007B0556"/>
    <w:rsid w:val="007B0E01"/>
    <w:rsid w:val="007B0E7A"/>
    <w:rsid w:val="007B123A"/>
    <w:rsid w:val="007B2920"/>
    <w:rsid w:val="007B3884"/>
    <w:rsid w:val="007B46D0"/>
    <w:rsid w:val="007B474E"/>
    <w:rsid w:val="007B4A7B"/>
    <w:rsid w:val="007B4D5D"/>
    <w:rsid w:val="007B5242"/>
    <w:rsid w:val="007B5556"/>
    <w:rsid w:val="007B5DD9"/>
    <w:rsid w:val="007B671C"/>
    <w:rsid w:val="007B6876"/>
    <w:rsid w:val="007B72AB"/>
    <w:rsid w:val="007B75F4"/>
    <w:rsid w:val="007B7E0A"/>
    <w:rsid w:val="007C22FD"/>
    <w:rsid w:val="007C264A"/>
    <w:rsid w:val="007C29DF"/>
    <w:rsid w:val="007C3138"/>
    <w:rsid w:val="007C428A"/>
    <w:rsid w:val="007C44ED"/>
    <w:rsid w:val="007C4BB1"/>
    <w:rsid w:val="007C4C24"/>
    <w:rsid w:val="007C7F41"/>
    <w:rsid w:val="007D0206"/>
    <w:rsid w:val="007D10A6"/>
    <w:rsid w:val="007D1DCF"/>
    <w:rsid w:val="007D2C0D"/>
    <w:rsid w:val="007D3CAD"/>
    <w:rsid w:val="007D609C"/>
    <w:rsid w:val="007D6CA1"/>
    <w:rsid w:val="007E017F"/>
    <w:rsid w:val="007E037D"/>
    <w:rsid w:val="007E0F97"/>
    <w:rsid w:val="007E12EE"/>
    <w:rsid w:val="007E1950"/>
    <w:rsid w:val="007E1AD6"/>
    <w:rsid w:val="007E2381"/>
    <w:rsid w:val="007E23C2"/>
    <w:rsid w:val="007E28C1"/>
    <w:rsid w:val="007E3C87"/>
    <w:rsid w:val="007E3F78"/>
    <w:rsid w:val="007E4AF5"/>
    <w:rsid w:val="007E4DE6"/>
    <w:rsid w:val="007E6100"/>
    <w:rsid w:val="007F0B40"/>
    <w:rsid w:val="007F0D27"/>
    <w:rsid w:val="007F1F35"/>
    <w:rsid w:val="007F2320"/>
    <w:rsid w:val="007F3B2A"/>
    <w:rsid w:val="007F4D80"/>
    <w:rsid w:val="007F50EA"/>
    <w:rsid w:val="007F5175"/>
    <w:rsid w:val="007F7770"/>
    <w:rsid w:val="007F7930"/>
    <w:rsid w:val="007F7C30"/>
    <w:rsid w:val="00800F88"/>
    <w:rsid w:val="0080113B"/>
    <w:rsid w:val="00801E5C"/>
    <w:rsid w:val="00802D57"/>
    <w:rsid w:val="00803465"/>
    <w:rsid w:val="008036D5"/>
    <w:rsid w:val="00803D00"/>
    <w:rsid w:val="008059EE"/>
    <w:rsid w:val="0080612F"/>
    <w:rsid w:val="00807917"/>
    <w:rsid w:val="00810263"/>
    <w:rsid w:val="008110D3"/>
    <w:rsid w:val="008132E3"/>
    <w:rsid w:val="00813532"/>
    <w:rsid w:val="0081395B"/>
    <w:rsid w:val="008140D5"/>
    <w:rsid w:val="00814A17"/>
    <w:rsid w:val="00814CE7"/>
    <w:rsid w:val="0081540F"/>
    <w:rsid w:val="00815B19"/>
    <w:rsid w:val="00816CAE"/>
    <w:rsid w:val="00820AA0"/>
    <w:rsid w:val="008214DE"/>
    <w:rsid w:val="00822F2C"/>
    <w:rsid w:val="008234C3"/>
    <w:rsid w:val="008234C9"/>
    <w:rsid w:val="008236E5"/>
    <w:rsid w:val="00823FE2"/>
    <w:rsid w:val="008241AD"/>
    <w:rsid w:val="00824E5C"/>
    <w:rsid w:val="00825063"/>
    <w:rsid w:val="008253A0"/>
    <w:rsid w:val="00825D05"/>
    <w:rsid w:val="00826169"/>
    <w:rsid w:val="008269BB"/>
    <w:rsid w:val="00827656"/>
    <w:rsid w:val="008276F3"/>
    <w:rsid w:val="0083023F"/>
    <w:rsid w:val="008305FE"/>
    <w:rsid w:val="00830F2E"/>
    <w:rsid w:val="00830F52"/>
    <w:rsid w:val="00831015"/>
    <w:rsid w:val="00832282"/>
    <w:rsid w:val="00834053"/>
    <w:rsid w:val="00835807"/>
    <w:rsid w:val="008358D1"/>
    <w:rsid w:val="008368C7"/>
    <w:rsid w:val="00837388"/>
    <w:rsid w:val="00837CB4"/>
    <w:rsid w:val="0084045A"/>
    <w:rsid w:val="008405EE"/>
    <w:rsid w:val="00840711"/>
    <w:rsid w:val="00840C42"/>
    <w:rsid w:val="00842BB2"/>
    <w:rsid w:val="00842D51"/>
    <w:rsid w:val="00842DD8"/>
    <w:rsid w:val="00844F42"/>
    <w:rsid w:val="00845E08"/>
    <w:rsid w:val="008462DB"/>
    <w:rsid w:val="0084777C"/>
    <w:rsid w:val="00847A56"/>
    <w:rsid w:val="008502C4"/>
    <w:rsid w:val="00850B8A"/>
    <w:rsid w:val="0085216D"/>
    <w:rsid w:val="008522A8"/>
    <w:rsid w:val="00853060"/>
    <w:rsid w:val="0085339F"/>
    <w:rsid w:val="0085360F"/>
    <w:rsid w:val="008539C5"/>
    <w:rsid w:val="008547D3"/>
    <w:rsid w:val="008551FB"/>
    <w:rsid w:val="0085531D"/>
    <w:rsid w:val="00855BAA"/>
    <w:rsid w:val="00857127"/>
    <w:rsid w:val="00857B0D"/>
    <w:rsid w:val="00857C73"/>
    <w:rsid w:val="00860F59"/>
    <w:rsid w:val="00862A5F"/>
    <w:rsid w:val="00864738"/>
    <w:rsid w:val="008669E8"/>
    <w:rsid w:val="00866DE4"/>
    <w:rsid w:val="00867EA3"/>
    <w:rsid w:val="00871221"/>
    <w:rsid w:val="00872BD8"/>
    <w:rsid w:val="008733F8"/>
    <w:rsid w:val="00874602"/>
    <w:rsid w:val="00875BD1"/>
    <w:rsid w:val="008761B5"/>
    <w:rsid w:val="00877A6B"/>
    <w:rsid w:val="008806DA"/>
    <w:rsid w:val="008808EF"/>
    <w:rsid w:val="00880E3A"/>
    <w:rsid w:val="008813C9"/>
    <w:rsid w:val="008815FF"/>
    <w:rsid w:val="00881701"/>
    <w:rsid w:val="00881F8D"/>
    <w:rsid w:val="0088214F"/>
    <w:rsid w:val="008822C5"/>
    <w:rsid w:val="00882657"/>
    <w:rsid w:val="008844E0"/>
    <w:rsid w:val="00885B7A"/>
    <w:rsid w:val="00885B8C"/>
    <w:rsid w:val="0088612A"/>
    <w:rsid w:val="0088644F"/>
    <w:rsid w:val="008870ED"/>
    <w:rsid w:val="0088730F"/>
    <w:rsid w:val="0088785A"/>
    <w:rsid w:val="0089047A"/>
    <w:rsid w:val="008912C4"/>
    <w:rsid w:val="008913C5"/>
    <w:rsid w:val="008917CE"/>
    <w:rsid w:val="00891888"/>
    <w:rsid w:val="0089192D"/>
    <w:rsid w:val="00891AC6"/>
    <w:rsid w:val="00891CB1"/>
    <w:rsid w:val="0089299F"/>
    <w:rsid w:val="00892C90"/>
    <w:rsid w:val="00894A06"/>
    <w:rsid w:val="00896FD8"/>
    <w:rsid w:val="008A003C"/>
    <w:rsid w:val="008A03CB"/>
    <w:rsid w:val="008A0454"/>
    <w:rsid w:val="008A0498"/>
    <w:rsid w:val="008A07DF"/>
    <w:rsid w:val="008A0A2C"/>
    <w:rsid w:val="008A16E7"/>
    <w:rsid w:val="008A2474"/>
    <w:rsid w:val="008A29BF"/>
    <w:rsid w:val="008A29C6"/>
    <w:rsid w:val="008A3075"/>
    <w:rsid w:val="008A313A"/>
    <w:rsid w:val="008A4520"/>
    <w:rsid w:val="008A4737"/>
    <w:rsid w:val="008A4CC3"/>
    <w:rsid w:val="008A5203"/>
    <w:rsid w:val="008B009C"/>
    <w:rsid w:val="008B0826"/>
    <w:rsid w:val="008B09E1"/>
    <w:rsid w:val="008B12A7"/>
    <w:rsid w:val="008B3465"/>
    <w:rsid w:val="008B3C0F"/>
    <w:rsid w:val="008B40AA"/>
    <w:rsid w:val="008B4D41"/>
    <w:rsid w:val="008B4E32"/>
    <w:rsid w:val="008B5AA5"/>
    <w:rsid w:val="008B6309"/>
    <w:rsid w:val="008C0724"/>
    <w:rsid w:val="008C15AF"/>
    <w:rsid w:val="008C1978"/>
    <w:rsid w:val="008C25A4"/>
    <w:rsid w:val="008C2B00"/>
    <w:rsid w:val="008C32A0"/>
    <w:rsid w:val="008C32DF"/>
    <w:rsid w:val="008C66ED"/>
    <w:rsid w:val="008C71D4"/>
    <w:rsid w:val="008C76A0"/>
    <w:rsid w:val="008C784B"/>
    <w:rsid w:val="008D03A1"/>
    <w:rsid w:val="008D0443"/>
    <w:rsid w:val="008D13B1"/>
    <w:rsid w:val="008D1AE3"/>
    <w:rsid w:val="008D2839"/>
    <w:rsid w:val="008D31CF"/>
    <w:rsid w:val="008D372E"/>
    <w:rsid w:val="008D3DAF"/>
    <w:rsid w:val="008D4B3B"/>
    <w:rsid w:val="008D54B0"/>
    <w:rsid w:val="008E02D0"/>
    <w:rsid w:val="008E05BE"/>
    <w:rsid w:val="008E062A"/>
    <w:rsid w:val="008E0BC9"/>
    <w:rsid w:val="008E16A1"/>
    <w:rsid w:val="008E1BAC"/>
    <w:rsid w:val="008E32D6"/>
    <w:rsid w:val="008E4D5D"/>
    <w:rsid w:val="008E4ECA"/>
    <w:rsid w:val="008E6306"/>
    <w:rsid w:val="008E6C9F"/>
    <w:rsid w:val="008E6FA5"/>
    <w:rsid w:val="008E7722"/>
    <w:rsid w:val="008E7883"/>
    <w:rsid w:val="008E7D78"/>
    <w:rsid w:val="008F00ED"/>
    <w:rsid w:val="008F0AB5"/>
    <w:rsid w:val="008F1145"/>
    <w:rsid w:val="008F1741"/>
    <w:rsid w:val="008F24CE"/>
    <w:rsid w:val="008F3ADE"/>
    <w:rsid w:val="008F40EA"/>
    <w:rsid w:val="008F4284"/>
    <w:rsid w:val="008F4354"/>
    <w:rsid w:val="008F473D"/>
    <w:rsid w:val="008F4A35"/>
    <w:rsid w:val="008F519C"/>
    <w:rsid w:val="008F54B7"/>
    <w:rsid w:val="008F5527"/>
    <w:rsid w:val="008F62DA"/>
    <w:rsid w:val="008F633D"/>
    <w:rsid w:val="00900375"/>
    <w:rsid w:val="0090038B"/>
    <w:rsid w:val="00900C6D"/>
    <w:rsid w:val="009023E0"/>
    <w:rsid w:val="009025F3"/>
    <w:rsid w:val="009028CA"/>
    <w:rsid w:val="00902F31"/>
    <w:rsid w:val="009039C1"/>
    <w:rsid w:val="00903F7E"/>
    <w:rsid w:val="00905452"/>
    <w:rsid w:val="00905EEB"/>
    <w:rsid w:val="00906737"/>
    <w:rsid w:val="009067B3"/>
    <w:rsid w:val="00910A39"/>
    <w:rsid w:val="009134FF"/>
    <w:rsid w:val="00914364"/>
    <w:rsid w:val="00915C5F"/>
    <w:rsid w:val="00916109"/>
    <w:rsid w:val="00916247"/>
    <w:rsid w:val="009163D3"/>
    <w:rsid w:val="00916929"/>
    <w:rsid w:val="00920AF1"/>
    <w:rsid w:val="00922ACB"/>
    <w:rsid w:val="0092375B"/>
    <w:rsid w:val="00923D27"/>
    <w:rsid w:val="0093078C"/>
    <w:rsid w:val="009312A7"/>
    <w:rsid w:val="009321CB"/>
    <w:rsid w:val="0093222E"/>
    <w:rsid w:val="00933AE1"/>
    <w:rsid w:val="00934BF9"/>
    <w:rsid w:val="00935518"/>
    <w:rsid w:val="00935EAF"/>
    <w:rsid w:val="00937334"/>
    <w:rsid w:val="00937CD8"/>
    <w:rsid w:val="00940089"/>
    <w:rsid w:val="00942161"/>
    <w:rsid w:val="0094266B"/>
    <w:rsid w:val="00943A51"/>
    <w:rsid w:val="00944471"/>
    <w:rsid w:val="00944595"/>
    <w:rsid w:val="00944B7E"/>
    <w:rsid w:val="009450F6"/>
    <w:rsid w:val="00945670"/>
    <w:rsid w:val="00945BE9"/>
    <w:rsid w:val="0094630B"/>
    <w:rsid w:val="00946A0A"/>
    <w:rsid w:val="00946D51"/>
    <w:rsid w:val="009475D0"/>
    <w:rsid w:val="00950AF3"/>
    <w:rsid w:val="0095221B"/>
    <w:rsid w:val="0095225B"/>
    <w:rsid w:val="009540D6"/>
    <w:rsid w:val="009548E7"/>
    <w:rsid w:val="00954F1B"/>
    <w:rsid w:val="009559C2"/>
    <w:rsid w:val="00956157"/>
    <w:rsid w:val="0095694F"/>
    <w:rsid w:val="009579B6"/>
    <w:rsid w:val="00960BF7"/>
    <w:rsid w:val="00960DFE"/>
    <w:rsid w:val="009622C3"/>
    <w:rsid w:val="0096258F"/>
    <w:rsid w:val="00962F26"/>
    <w:rsid w:val="0096436C"/>
    <w:rsid w:val="009643C5"/>
    <w:rsid w:val="00964B03"/>
    <w:rsid w:val="0096583C"/>
    <w:rsid w:val="00965CB0"/>
    <w:rsid w:val="00965DC4"/>
    <w:rsid w:val="00966438"/>
    <w:rsid w:val="0096655F"/>
    <w:rsid w:val="00966C91"/>
    <w:rsid w:val="009678B2"/>
    <w:rsid w:val="009706E5"/>
    <w:rsid w:val="009706F7"/>
    <w:rsid w:val="00971258"/>
    <w:rsid w:val="00971551"/>
    <w:rsid w:val="00972F59"/>
    <w:rsid w:val="0097308A"/>
    <w:rsid w:val="00973475"/>
    <w:rsid w:val="00974850"/>
    <w:rsid w:val="009764B5"/>
    <w:rsid w:val="0097666E"/>
    <w:rsid w:val="0097714C"/>
    <w:rsid w:val="0097717A"/>
    <w:rsid w:val="00980EDF"/>
    <w:rsid w:val="009817F2"/>
    <w:rsid w:val="009826C2"/>
    <w:rsid w:val="00982919"/>
    <w:rsid w:val="00982EE0"/>
    <w:rsid w:val="009835A7"/>
    <w:rsid w:val="009835F6"/>
    <w:rsid w:val="009839B7"/>
    <w:rsid w:val="00986D5F"/>
    <w:rsid w:val="00987B8A"/>
    <w:rsid w:val="00987DE3"/>
    <w:rsid w:val="00990625"/>
    <w:rsid w:val="00990C1B"/>
    <w:rsid w:val="00990F69"/>
    <w:rsid w:val="00991365"/>
    <w:rsid w:val="009914F8"/>
    <w:rsid w:val="009915E4"/>
    <w:rsid w:val="009916E1"/>
    <w:rsid w:val="00991DF3"/>
    <w:rsid w:val="009929E0"/>
    <w:rsid w:val="0099323C"/>
    <w:rsid w:val="00994964"/>
    <w:rsid w:val="009A0979"/>
    <w:rsid w:val="009A0F0E"/>
    <w:rsid w:val="009A1AF9"/>
    <w:rsid w:val="009A1FBB"/>
    <w:rsid w:val="009A2DCB"/>
    <w:rsid w:val="009A2FE1"/>
    <w:rsid w:val="009A320A"/>
    <w:rsid w:val="009A5965"/>
    <w:rsid w:val="009A6E3D"/>
    <w:rsid w:val="009A7257"/>
    <w:rsid w:val="009A73E1"/>
    <w:rsid w:val="009A7DDD"/>
    <w:rsid w:val="009B044C"/>
    <w:rsid w:val="009B09DD"/>
    <w:rsid w:val="009B09F7"/>
    <w:rsid w:val="009B0F66"/>
    <w:rsid w:val="009B19A9"/>
    <w:rsid w:val="009B227C"/>
    <w:rsid w:val="009B2A0A"/>
    <w:rsid w:val="009B2AE0"/>
    <w:rsid w:val="009B2C6B"/>
    <w:rsid w:val="009B378C"/>
    <w:rsid w:val="009B4220"/>
    <w:rsid w:val="009B549F"/>
    <w:rsid w:val="009B5935"/>
    <w:rsid w:val="009B6ABB"/>
    <w:rsid w:val="009B6CBA"/>
    <w:rsid w:val="009B780C"/>
    <w:rsid w:val="009B7B3B"/>
    <w:rsid w:val="009C102C"/>
    <w:rsid w:val="009C1D3F"/>
    <w:rsid w:val="009C205D"/>
    <w:rsid w:val="009C375E"/>
    <w:rsid w:val="009C4982"/>
    <w:rsid w:val="009C4D00"/>
    <w:rsid w:val="009C58E8"/>
    <w:rsid w:val="009C5A7F"/>
    <w:rsid w:val="009C6A20"/>
    <w:rsid w:val="009C6BFD"/>
    <w:rsid w:val="009C74D7"/>
    <w:rsid w:val="009C79B7"/>
    <w:rsid w:val="009C7A7E"/>
    <w:rsid w:val="009D22D3"/>
    <w:rsid w:val="009D3184"/>
    <w:rsid w:val="009D3DC4"/>
    <w:rsid w:val="009D718B"/>
    <w:rsid w:val="009E10DC"/>
    <w:rsid w:val="009E2376"/>
    <w:rsid w:val="009E3CE2"/>
    <w:rsid w:val="009E61CE"/>
    <w:rsid w:val="009E7012"/>
    <w:rsid w:val="009E751E"/>
    <w:rsid w:val="009F0DF5"/>
    <w:rsid w:val="009F130E"/>
    <w:rsid w:val="009F2D01"/>
    <w:rsid w:val="009F327B"/>
    <w:rsid w:val="009F4FC4"/>
    <w:rsid w:val="009F536A"/>
    <w:rsid w:val="009F6417"/>
    <w:rsid w:val="009F6F5A"/>
    <w:rsid w:val="009F77E1"/>
    <w:rsid w:val="00A00312"/>
    <w:rsid w:val="00A00A0F"/>
    <w:rsid w:val="00A02CE2"/>
    <w:rsid w:val="00A04C16"/>
    <w:rsid w:val="00A05C84"/>
    <w:rsid w:val="00A05EB6"/>
    <w:rsid w:val="00A06FA6"/>
    <w:rsid w:val="00A10012"/>
    <w:rsid w:val="00A104E6"/>
    <w:rsid w:val="00A105AA"/>
    <w:rsid w:val="00A108AA"/>
    <w:rsid w:val="00A108FF"/>
    <w:rsid w:val="00A109ED"/>
    <w:rsid w:val="00A115AC"/>
    <w:rsid w:val="00A119A1"/>
    <w:rsid w:val="00A11B1C"/>
    <w:rsid w:val="00A11F9A"/>
    <w:rsid w:val="00A14CB0"/>
    <w:rsid w:val="00A15695"/>
    <w:rsid w:val="00A159E6"/>
    <w:rsid w:val="00A16560"/>
    <w:rsid w:val="00A20CBC"/>
    <w:rsid w:val="00A20CC0"/>
    <w:rsid w:val="00A20F5D"/>
    <w:rsid w:val="00A215BE"/>
    <w:rsid w:val="00A22955"/>
    <w:rsid w:val="00A23095"/>
    <w:rsid w:val="00A24522"/>
    <w:rsid w:val="00A24925"/>
    <w:rsid w:val="00A2534B"/>
    <w:rsid w:val="00A25D9B"/>
    <w:rsid w:val="00A26386"/>
    <w:rsid w:val="00A30363"/>
    <w:rsid w:val="00A3066E"/>
    <w:rsid w:val="00A33471"/>
    <w:rsid w:val="00A33E3E"/>
    <w:rsid w:val="00A34A28"/>
    <w:rsid w:val="00A34CA6"/>
    <w:rsid w:val="00A356CA"/>
    <w:rsid w:val="00A35A27"/>
    <w:rsid w:val="00A35EE9"/>
    <w:rsid w:val="00A40892"/>
    <w:rsid w:val="00A42CA2"/>
    <w:rsid w:val="00A43B51"/>
    <w:rsid w:val="00A43F40"/>
    <w:rsid w:val="00A450DD"/>
    <w:rsid w:val="00A454C5"/>
    <w:rsid w:val="00A454E1"/>
    <w:rsid w:val="00A456D4"/>
    <w:rsid w:val="00A4596D"/>
    <w:rsid w:val="00A45CA7"/>
    <w:rsid w:val="00A46E8A"/>
    <w:rsid w:val="00A47049"/>
    <w:rsid w:val="00A475A1"/>
    <w:rsid w:val="00A47DE5"/>
    <w:rsid w:val="00A506AA"/>
    <w:rsid w:val="00A507DC"/>
    <w:rsid w:val="00A50B27"/>
    <w:rsid w:val="00A523D5"/>
    <w:rsid w:val="00A527A9"/>
    <w:rsid w:val="00A52F6A"/>
    <w:rsid w:val="00A534FC"/>
    <w:rsid w:val="00A53B8D"/>
    <w:rsid w:val="00A553E6"/>
    <w:rsid w:val="00A556AA"/>
    <w:rsid w:val="00A5752C"/>
    <w:rsid w:val="00A60AD1"/>
    <w:rsid w:val="00A60EDD"/>
    <w:rsid w:val="00A60F5F"/>
    <w:rsid w:val="00A61755"/>
    <w:rsid w:val="00A63F3D"/>
    <w:rsid w:val="00A64AFE"/>
    <w:rsid w:val="00A64B38"/>
    <w:rsid w:val="00A6586C"/>
    <w:rsid w:val="00A65BE1"/>
    <w:rsid w:val="00A660FB"/>
    <w:rsid w:val="00A70D7A"/>
    <w:rsid w:val="00A711F1"/>
    <w:rsid w:val="00A71F23"/>
    <w:rsid w:val="00A728FD"/>
    <w:rsid w:val="00A72A9A"/>
    <w:rsid w:val="00A733CD"/>
    <w:rsid w:val="00A74E93"/>
    <w:rsid w:val="00A7574F"/>
    <w:rsid w:val="00A75C25"/>
    <w:rsid w:val="00A777E2"/>
    <w:rsid w:val="00A77ACB"/>
    <w:rsid w:val="00A77BB7"/>
    <w:rsid w:val="00A80FDA"/>
    <w:rsid w:val="00A81068"/>
    <w:rsid w:val="00A828E2"/>
    <w:rsid w:val="00A84215"/>
    <w:rsid w:val="00A846F7"/>
    <w:rsid w:val="00A856E4"/>
    <w:rsid w:val="00A857BF"/>
    <w:rsid w:val="00A86028"/>
    <w:rsid w:val="00A90549"/>
    <w:rsid w:val="00A90750"/>
    <w:rsid w:val="00A909E4"/>
    <w:rsid w:val="00A91800"/>
    <w:rsid w:val="00A93D55"/>
    <w:rsid w:val="00A94791"/>
    <w:rsid w:val="00A947C8"/>
    <w:rsid w:val="00A94A17"/>
    <w:rsid w:val="00A94C16"/>
    <w:rsid w:val="00A94F2B"/>
    <w:rsid w:val="00A95402"/>
    <w:rsid w:val="00AA0615"/>
    <w:rsid w:val="00AA083E"/>
    <w:rsid w:val="00AA0877"/>
    <w:rsid w:val="00AA1511"/>
    <w:rsid w:val="00AA1791"/>
    <w:rsid w:val="00AA3397"/>
    <w:rsid w:val="00AA3FDB"/>
    <w:rsid w:val="00AA4B79"/>
    <w:rsid w:val="00AA4BB4"/>
    <w:rsid w:val="00AA503E"/>
    <w:rsid w:val="00AA5813"/>
    <w:rsid w:val="00AB0856"/>
    <w:rsid w:val="00AB1226"/>
    <w:rsid w:val="00AB18EE"/>
    <w:rsid w:val="00AB1CF2"/>
    <w:rsid w:val="00AB20A1"/>
    <w:rsid w:val="00AB381A"/>
    <w:rsid w:val="00AB3A78"/>
    <w:rsid w:val="00AB68B6"/>
    <w:rsid w:val="00AB6C64"/>
    <w:rsid w:val="00AB6D13"/>
    <w:rsid w:val="00AC12C4"/>
    <w:rsid w:val="00AC1324"/>
    <w:rsid w:val="00AC1A5E"/>
    <w:rsid w:val="00AC1CF2"/>
    <w:rsid w:val="00AC27A6"/>
    <w:rsid w:val="00AC4A42"/>
    <w:rsid w:val="00AC57B5"/>
    <w:rsid w:val="00AC5DB1"/>
    <w:rsid w:val="00AC6419"/>
    <w:rsid w:val="00AC6B03"/>
    <w:rsid w:val="00AC76DC"/>
    <w:rsid w:val="00AC7897"/>
    <w:rsid w:val="00AC7D8B"/>
    <w:rsid w:val="00AD03E0"/>
    <w:rsid w:val="00AD0FF5"/>
    <w:rsid w:val="00AD11AB"/>
    <w:rsid w:val="00AD162C"/>
    <w:rsid w:val="00AD1A8E"/>
    <w:rsid w:val="00AD1C16"/>
    <w:rsid w:val="00AD22BA"/>
    <w:rsid w:val="00AD2E36"/>
    <w:rsid w:val="00AD3C2B"/>
    <w:rsid w:val="00AD4197"/>
    <w:rsid w:val="00AD48F5"/>
    <w:rsid w:val="00AD5892"/>
    <w:rsid w:val="00AD639B"/>
    <w:rsid w:val="00AD6810"/>
    <w:rsid w:val="00AD6A7F"/>
    <w:rsid w:val="00AD6F58"/>
    <w:rsid w:val="00AE26FE"/>
    <w:rsid w:val="00AE3332"/>
    <w:rsid w:val="00AE4975"/>
    <w:rsid w:val="00AE4BB6"/>
    <w:rsid w:val="00AE4D1B"/>
    <w:rsid w:val="00AE500C"/>
    <w:rsid w:val="00AE5180"/>
    <w:rsid w:val="00AE551C"/>
    <w:rsid w:val="00AE56AC"/>
    <w:rsid w:val="00AE7971"/>
    <w:rsid w:val="00AF08D3"/>
    <w:rsid w:val="00AF1774"/>
    <w:rsid w:val="00AF189E"/>
    <w:rsid w:val="00AF1D3D"/>
    <w:rsid w:val="00AF2626"/>
    <w:rsid w:val="00AF2D52"/>
    <w:rsid w:val="00AF3194"/>
    <w:rsid w:val="00AF5936"/>
    <w:rsid w:val="00AF5E6F"/>
    <w:rsid w:val="00AF63F3"/>
    <w:rsid w:val="00AF6521"/>
    <w:rsid w:val="00AF6531"/>
    <w:rsid w:val="00AF7599"/>
    <w:rsid w:val="00AF76BE"/>
    <w:rsid w:val="00B00212"/>
    <w:rsid w:val="00B00C5A"/>
    <w:rsid w:val="00B02DC3"/>
    <w:rsid w:val="00B03ADB"/>
    <w:rsid w:val="00B050EB"/>
    <w:rsid w:val="00B0694E"/>
    <w:rsid w:val="00B07582"/>
    <w:rsid w:val="00B07844"/>
    <w:rsid w:val="00B10070"/>
    <w:rsid w:val="00B102B2"/>
    <w:rsid w:val="00B10CFC"/>
    <w:rsid w:val="00B10EEB"/>
    <w:rsid w:val="00B110A8"/>
    <w:rsid w:val="00B1149C"/>
    <w:rsid w:val="00B12578"/>
    <w:rsid w:val="00B16891"/>
    <w:rsid w:val="00B16AC8"/>
    <w:rsid w:val="00B16F92"/>
    <w:rsid w:val="00B17933"/>
    <w:rsid w:val="00B17D1C"/>
    <w:rsid w:val="00B208D8"/>
    <w:rsid w:val="00B213E5"/>
    <w:rsid w:val="00B22396"/>
    <w:rsid w:val="00B233CC"/>
    <w:rsid w:val="00B23E64"/>
    <w:rsid w:val="00B24513"/>
    <w:rsid w:val="00B265BE"/>
    <w:rsid w:val="00B26972"/>
    <w:rsid w:val="00B26C8D"/>
    <w:rsid w:val="00B27621"/>
    <w:rsid w:val="00B308C4"/>
    <w:rsid w:val="00B30B6E"/>
    <w:rsid w:val="00B32449"/>
    <w:rsid w:val="00B32582"/>
    <w:rsid w:val="00B3265F"/>
    <w:rsid w:val="00B32E53"/>
    <w:rsid w:val="00B34F3F"/>
    <w:rsid w:val="00B351F9"/>
    <w:rsid w:val="00B358BF"/>
    <w:rsid w:val="00B37549"/>
    <w:rsid w:val="00B3787F"/>
    <w:rsid w:val="00B4023A"/>
    <w:rsid w:val="00B40435"/>
    <w:rsid w:val="00B40697"/>
    <w:rsid w:val="00B42446"/>
    <w:rsid w:val="00B42965"/>
    <w:rsid w:val="00B434B5"/>
    <w:rsid w:val="00B43781"/>
    <w:rsid w:val="00B44AF0"/>
    <w:rsid w:val="00B44E20"/>
    <w:rsid w:val="00B454DF"/>
    <w:rsid w:val="00B45C40"/>
    <w:rsid w:val="00B46BD4"/>
    <w:rsid w:val="00B4755E"/>
    <w:rsid w:val="00B50065"/>
    <w:rsid w:val="00B507F3"/>
    <w:rsid w:val="00B53800"/>
    <w:rsid w:val="00B541A2"/>
    <w:rsid w:val="00B545A4"/>
    <w:rsid w:val="00B5565E"/>
    <w:rsid w:val="00B55AF9"/>
    <w:rsid w:val="00B56A4D"/>
    <w:rsid w:val="00B57DEA"/>
    <w:rsid w:val="00B60050"/>
    <w:rsid w:val="00B60391"/>
    <w:rsid w:val="00B62571"/>
    <w:rsid w:val="00B62EC7"/>
    <w:rsid w:val="00B63AA6"/>
    <w:rsid w:val="00B6433F"/>
    <w:rsid w:val="00B64702"/>
    <w:rsid w:val="00B64970"/>
    <w:rsid w:val="00B64C60"/>
    <w:rsid w:val="00B64EF6"/>
    <w:rsid w:val="00B6574B"/>
    <w:rsid w:val="00B668C1"/>
    <w:rsid w:val="00B67554"/>
    <w:rsid w:val="00B700E0"/>
    <w:rsid w:val="00B720CD"/>
    <w:rsid w:val="00B72636"/>
    <w:rsid w:val="00B731CE"/>
    <w:rsid w:val="00B734F4"/>
    <w:rsid w:val="00B7427F"/>
    <w:rsid w:val="00B749DF"/>
    <w:rsid w:val="00B74D2E"/>
    <w:rsid w:val="00B74E68"/>
    <w:rsid w:val="00B75E4C"/>
    <w:rsid w:val="00B76CC8"/>
    <w:rsid w:val="00B76F58"/>
    <w:rsid w:val="00B776A2"/>
    <w:rsid w:val="00B77706"/>
    <w:rsid w:val="00B802AA"/>
    <w:rsid w:val="00B812B9"/>
    <w:rsid w:val="00B81412"/>
    <w:rsid w:val="00B814B5"/>
    <w:rsid w:val="00B815E0"/>
    <w:rsid w:val="00B82CA9"/>
    <w:rsid w:val="00B8354E"/>
    <w:rsid w:val="00B8493A"/>
    <w:rsid w:val="00B90A26"/>
    <w:rsid w:val="00B91A67"/>
    <w:rsid w:val="00B9243A"/>
    <w:rsid w:val="00B933EF"/>
    <w:rsid w:val="00B93D81"/>
    <w:rsid w:val="00B93D97"/>
    <w:rsid w:val="00B95617"/>
    <w:rsid w:val="00B958EF"/>
    <w:rsid w:val="00B96B72"/>
    <w:rsid w:val="00B9731C"/>
    <w:rsid w:val="00B9751C"/>
    <w:rsid w:val="00B97769"/>
    <w:rsid w:val="00B97A33"/>
    <w:rsid w:val="00BA0D84"/>
    <w:rsid w:val="00BA1854"/>
    <w:rsid w:val="00BA1A48"/>
    <w:rsid w:val="00BA245B"/>
    <w:rsid w:val="00BA2B36"/>
    <w:rsid w:val="00BA3C1D"/>
    <w:rsid w:val="00BA4051"/>
    <w:rsid w:val="00BA4152"/>
    <w:rsid w:val="00BA4347"/>
    <w:rsid w:val="00BA47D3"/>
    <w:rsid w:val="00BA4AEF"/>
    <w:rsid w:val="00BA5053"/>
    <w:rsid w:val="00BA58F8"/>
    <w:rsid w:val="00BA5B0E"/>
    <w:rsid w:val="00BA6107"/>
    <w:rsid w:val="00BA6962"/>
    <w:rsid w:val="00BA73CE"/>
    <w:rsid w:val="00BB30B7"/>
    <w:rsid w:val="00BB33A5"/>
    <w:rsid w:val="00BB4AF5"/>
    <w:rsid w:val="00BB4C3C"/>
    <w:rsid w:val="00BB621B"/>
    <w:rsid w:val="00BB685A"/>
    <w:rsid w:val="00BB7766"/>
    <w:rsid w:val="00BB7871"/>
    <w:rsid w:val="00BB7A13"/>
    <w:rsid w:val="00BC0FC8"/>
    <w:rsid w:val="00BC13FA"/>
    <w:rsid w:val="00BC22DA"/>
    <w:rsid w:val="00BC2D54"/>
    <w:rsid w:val="00BC32F9"/>
    <w:rsid w:val="00BC3CC8"/>
    <w:rsid w:val="00BC3D18"/>
    <w:rsid w:val="00BC421D"/>
    <w:rsid w:val="00BC4C25"/>
    <w:rsid w:val="00BC4DA1"/>
    <w:rsid w:val="00BC521B"/>
    <w:rsid w:val="00BC5429"/>
    <w:rsid w:val="00BC6098"/>
    <w:rsid w:val="00BC60F4"/>
    <w:rsid w:val="00BC665C"/>
    <w:rsid w:val="00BC6BC4"/>
    <w:rsid w:val="00BC6C25"/>
    <w:rsid w:val="00BC6C9B"/>
    <w:rsid w:val="00BC7EEB"/>
    <w:rsid w:val="00BD091D"/>
    <w:rsid w:val="00BD122E"/>
    <w:rsid w:val="00BD132C"/>
    <w:rsid w:val="00BD1D91"/>
    <w:rsid w:val="00BD2141"/>
    <w:rsid w:val="00BD35BF"/>
    <w:rsid w:val="00BD4EC9"/>
    <w:rsid w:val="00BD64F7"/>
    <w:rsid w:val="00BD6B49"/>
    <w:rsid w:val="00BD76D5"/>
    <w:rsid w:val="00BE0143"/>
    <w:rsid w:val="00BE068E"/>
    <w:rsid w:val="00BE24B5"/>
    <w:rsid w:val="00BE355D"/>
    <w:rsid w:val="00BE43C6"/>
    <w:rsid w:val="00BE4454"/>
    <w:rsid w:val="00BE4770"/>
    <w:rsid w:val="00BE47B2"/>
    <w:rsid w:val="00BE4EAB"/>
    <w:rsid w:val="00BE5163"/>
    <w:rsid w:val="00BE56F2"/>
    <w:rsid w:val="00BE7B73"/>
    <w:rsid w:val="00BF07AD"/>
    <w:rsid w:val="00BF0854"/>
    <w:rsid w:val="00BF0E73"/>
    <w:rsid w:val="00BF0F15"/>
    <w:rsid w:val="00BF10D5"/>
    <w:rsid w:val="00BF1453"/>
    <w:rsid w:val="00BF1CC2"/>
    <w:rsid w:val="00BF2257"/>
    <w:rsid w:val="00BF4DED"/>
    <w:rsid w:val="00BF5738"/>
    <w:rsid w:val="00BF694F"/>
    <w:rsid w:val="00BF6B65"/>
    <w:rsid w:val="00C02302"/>
    <w:rsid w:val="00C02D4A"/>
    <w:rsid w:val="00C04526"/>
    <w:rsid w:val="00C0467D"/>
    <w:rsid w:val="00C0489D"/>
    <w:rsid w:val="00C056C3"/>
    <w:rsid w:val="00C056CF"/>
    <w:rsid w:val="00C0691F"/>
    <w:rsid w:val="00C07075"/>
    <w:rsid w:val="00C078EC"/>
    <w:rsid w:val="00C07AFF"/>
    <w:rsid w:val="00C10166"/>
    <w:rsid w:val="00C108B0"/>
    <w:rsid w:val="00C10CE1"/>
    <w:rsid w:val="00C1351C"/>
    <w:rsid w:val="00C148C3"/>
    <w:rsid w:val="00C149C6"/>
    <w:rsid w:val="00C14AA8"/>
    <w:rsid w:val="00C153AD"/>
    <w:rsid w:val="00C16115"/>
    <w:rsid w:val="00C161FB"/>
    <w:rsid w:val="00C16F93"/>
    <w:rsid w:val="00C17247"/>
    <w:rsid w:val="00C17252"/>
    <w:rsid w:val="00C17B92"/>
    <w:rsid w:val="00C20092"/>
    <w:rsid w:val="00C21614"/>
    <w:rsid w:val="00C21DB3"/>
    <w:rsid w:val="00C22B5C"/>
    <w:rsid w:val="00C22E99"/>
    <w:rsid w:val="00C2429E"/>
    <w:rsid w:val="00C26CA9"/>
    <w:rsid w:val="00C26F96"/>
    <w:rsid w:val="00C27754"/>
    <w:rsid w:val="00C27F17"/>
    <w:rsid w:val="00C30EF7"/>
    <w:rsid w:val="00C32881"/>
    <w:rsid w:val="00C339DB"/>
    <w:rsid w:val="00C353AE"/>
    <w:rsid w:val="00C359BF"/>
    <w:rsid w:val="00C36406"/>
    <w:rsid w:val="00C375D6"/>
    <w:rsid w:val="00C3797F"/>
    <w:rsid w:val="00C379CF"/>
    <w:rsid w:val="00C40DEC"/>
    <w:rsid w:val="00C40E90"/>
    <w:rsid w:val="00C41B75"/>
    <w:rsid w:val="00C4240C"/>
    <w:rsid w:val="00C42CEB"/>
    <w:rsid w:val="00C42FF4"/>
    <w:rsid w:val="00C4340E"/>
    <w:rsid w:val="00C43A87"/>
    <w:rsid w:val="00C445A6"/>
    <w:rsid w:val="00C44CFF"/>
    <w:rsid w:val="00C45576"/>
    <w:rsid w:val="00C4562F"/>
    <w:rsid w:val="00C4610A"/>
    <w:rsid w:val="00C4629A"/>
    <w:rsid w:val="00C46367"/>
    <w:rsid w:val="00C4649B"/>
    <w:rsid w:val="00C46756"/>
    <w:rsid w:val="00C468F1"/>
    <w:rsid w:val="00C46FC3"/>
    <w:rsid w:val="00C478DD"/>
    <w:rsid w:val="00C515BD"/>
    <w:rsid w:val="00C52A92"/>
    <w:rsid w:val="00C52B23"/>
    <w:rsid w:val="00C5326C"/>
    <w:rsid w:val="00C53B5A"/>
    <w:rsid w:val="00C5405E"/>
    <w:rsid w:val="00C54E4E"/>
    <w:rsid w:val="00C561F2"/>
    <w:rsid w:val="00C600EC"/>
    <w:rsid w:val="00C606C9"/>
    <w:rsid w:val="00C60851"/>
    <w:rsid w:val="00C60D67"/>
    <w:rsid w:val="00C614A7"/>
    <w:rsid w:val="00C6210E"/>
    <w:rsid w:val="00C62A4E"/>
    <w:rsid w:val="00C65E3B"/>
    <w:rsid w:val="00C66577"/>
    <w:rsid w:val="00C673A5"/>
    <w:rsid w:val="00C712AF"/>
    <w:rsid w:val="00C7294E"/>
    <w:rsid w:val="00C73412"/>
    <w:rsid w:val="00C74543"/>
    <w:rsid w:val="00C74A6D"/>
    <w:rsid w:val="00C7595A"/>
    <w:rsid w:val="00C76D2F"/>
    <w:rsid w:val="00C77859"/>
    <w:rsid w:val="00C80414"/>
    <w:rsid w:val="00C80739"/>
    <w:rsid w:val="00C80826"/>
    <w:rsid w:val="00C80878"/>
    <w:rsid w:val="00C80B32"/>
    <w:rsid w:val="00C80CE1"/>
    <w:rsid w:val="00C81659"/>
    <w:rsid w:val="00C835DC"/>
    <w:rsid w:val="00C8362D"/>
    <w:rsid w:val="00C837A9"/>
    <w:rsid w:val="00C837D3"/>
    <w:rsid w:val="00C83A57"/>
    <w:rsid w:val="00C84F7B"/>
    <w:rsid w:val="00C859FC"/>
    <w:rsid w:val="00C85A9A"/>
    <w:rsid w:val="00C85B6F"/>
    <w:rsid w:val="00C86544"/>
    <w:rsid w:val="00C879B1"/>
    <w:rsid w:val="00C87AE1"/>
    <w:rsid w:val="00C90F4A"/>
    <w:rsid w:val="00C91894"/>
    <w:rsid w:val="00C92D61"/>
    <w:rsid w:val="00C93173"/>
    <w:rsid w:val="00C931B2"/>
    <w:rsid w:val="00C9452F"/>
    <w:rsid w:val="00C9483B"/>
    <w:rsid w:val="00C9501F"/>
    <w:rsid w:val="00C951F4"/>
    <w:rsid w:val="00C9574B"/>
    <w:rsid w:val="00C96C66"/>
    <w:rsid w:val="00C97383"/>
    <w:rsid w:val="00C97A40"/>
    <w:rsid w:val="00CA31B4"/>
    <w:rsid w:val="00CA334E"/>
    <w:rsid w:val="00CA398D"/>
    <w:rsid w:val="00CA3EF2"/>
    <w:rsid w:val="00CA4154"/>
    <w:rsid w:val="00CA472F"/>
    <w:rsid w:val="00CA5184"/>
    <w:rsid w:val="00CA5A50"/>
    <w:rsid w:val="00CA5AE2"/>
    <w:rsid w:val="00CA7AB2"/>
    <w:rsid w:val="00CB08F4"/>
    <w:rsid w:val="00CB1849"/>
    <w:rsid w:val="00CB2B32"/>
    <w:rsid w:val="00CB373B"/>
    <w:rsid w:val="00CB3753"/>
    <w:rsid w:val="00CB38CD"/>
    <w:rsid w:val="00CB4105"/>
    <w:rsid w:val="00CB502A"/>
    <w:rsid w:val="00CB56ED"/>
    <w:rsid w:val="00CB5D6D"/>
    <w:rsid w:val="00CB657C"/>
    <w:rsid w:val="00CC10A5"/>
    <w:rsid w:val="00CC2B51"/>
    <w:rsid w:val="00CC434F"/>
    <w:rsid w:val="00CC4A72"/>
    <w:rsid w:val="00CC4EBC"/>
    <w:rsid w:val="00CC4FA4"/>
    <w:rsid w:val="00CC4FFC"/>
    <w:rsid w:val="00CC6BD8"/>
    <w:rsid w:val="00CD033D"/>
    <w:rsid w:val="00CD32A1"/>
    <w:rsid w:val="00CD3307"/>
    <w:rsid w:val="00CD35C8"/>
    <w:rsid w:val="00CD37ED"/>
    <w:rsid w:val="00CD3CAA"/>
    <w:rsid w:val="00CD451A"/>
    <w:rsid w:val="00CD50CB"/>
    <w:rsid w:val="00CD5C2D"/>
    <w:rsid w:val="00CD6415"/>
    <w:rsid w:val="00CD6758"/>
    <w:rsid w:val="00CD7106"/>
    <w:rsid w:val="00CE0921"/>
    <w:rsid w:val="00CE1E64"/>
    <w:rsid w:val="00CE4745"/>
    <w:rsid w:val="00CE4A85"/>
    <w:rsid w:val="00CE4EB3"/>
    <w:rsid w:val="00CE5365"/>
    <w:rsid w:val="00CE6EC6"/>
    <w:rsid w:val="00CE6EF2"/>
    <w:rsid w:val="00CE740B"/>
    <w:rsid w:val="00CE7C99"/>
    <w:rsid w:val="00CF0B2E"/>
    <w:rsid w:val="00CF0B37"/>
    <w:rsid w:val="00CF1911"/>
    <w:rsid w:val="00CF3146"/>
    <w:rsid w:val="00CF327E"/>
    <w:rsid w:val="00CF42F9"/>
    <w:rsid w:val="00CF4344"/>
    <w:rsid w:val="00CF5CAB"/>
    <w:rsid w:val="00CF6DFA"/>
    <w:rsid w:val="00CF6EFA"/>
    <w:rsid w:val="00CF7533"/>
    <w:rsid w:val="00D0040E"/>
    <w:rsid w:val="00D020A7"/>
    <w:rsid w:val="00D020EA"/>
    <w:rsid w:val="00D025AE"/>
    <w:rsid w:val="00D033EF"/>
    <w:rsid w:val="00D04BC5"/>
    <w:rsid w:val="00D052F5"/>
    <w:rsid w:val="00D05517"/>
    <w:rsid w:val="00D05DB2"/>
    <w:rsid w:val="00D05F6E"/>
    <w:rsid w:val="00D061D0"/>
    <w:rsid w:val="00D078D1"/>
    <w:rsid w:val="00D07DDB"/>
    <w:rsid w:val="00D1053C"/>
    <w:rsid w:val="00D126D4"/>
    <w:rsid w:val="00D12835"/>
    <w:rsid w:val="00D12F58"/>
    <w:rsid w:val="00D13750"/>
    <w:rsid w:val="00D13C04"/>
    <w:rsid w:val="00D1443C"/>
    <w:rsid w:val="00D14694"/>
    <w:rsid w:val="00D14D82"/>
    <w:rsid w:val="00D15335"/>
    <w:rsid w:val="00D1581B"/>
    <w:rsid w:val="00D15943"/>
    <w:rsid w:val="00D159E7"/>
    <w:rsid w:val="00D16E5C"/>
    <w:rsid w:val="00D207F1"/>
    <w:rsid w:val="00D20A7C"/>
    <w:rsid w:val="00D20CF5"/>
    <w:rsid w:val="00D21829"/>
    <w:rsid w:val="00D23D08"/>
    <w:rsid w:val="00D23EA4"/>
    <w:rsid w:val="00D24154"/>
    <w:rsid w:val="00D24548"/>
    <w:rsid w:val="00D24986"/>
    <w:rsid w:val="00D24B76"/>
    <w:rsid w:val="00D250F1"/>
    <w:rsid w:val="00D26138"/>
    <w:rsid w:val="00D26490"/>
    <w:rsid w:val="00D266B8"/>
    <w:rsid w:val="00D27AB7"/>
    <w:rsid w:val="00D3271C"/>
    <w:rsid w:val="00D32BBD"/>
    <w:rsid w:val="00D32F18"/>
    <w:rsid w:val="00D340C4"/>
    <w:rsid w:val="00D34270"/>
    <w:rsid w:val="00D3489C"/>
    <w:rsid w:val="00D349C9"/>
    <w:rsid w:val="00D34FBF"/>
    <w:rsid w:val="00D364B9"/>
    <w:rsid w:val="00D3688F"/>
    <w:rsid w:val="00D36DA4"/>
    <w:rsid w:val="00D403A8"/>
    <w:rsid w:val="00D41029"/>
    <w:rsid w:val="00D4161F"/>
    <w:rsid w:val="00D41640"/>
    <w:rsid w:val="00D42A54"/>
    <w:rsid w:val="00D438F8"/>
    <w:rsid w:val="00D4432B"/>
    <w:rsid w:val="00D44443"/>
    <w:rsid w:val="00D4582F"/>
    <w:rsid w:val="00D45D84"/>
    <w:rsid w:val="00D50130"/>
    <w:rsid w:val="00D51087"/>
    <w:rsid w:val="00D51E58"/>
    <w:rsid w:val="00D52114"/>
    <w:rsid w:val="00D5289D"/>
    <w:rsid w:val="00D53E2E"/>
    <w:rsid w:val="00D54997"/>
    <w:rsid w:val="00D54F5D"/>
    <w:rsid w:val="00D56F92"/>
    <w:rsid w:val="00D57D24"/>
    <w:rsid w:val="00D60729"/>
    <w:rsid w:val="00D61C21"/>
    <w:rsid w:val="00D61ED8"/>
    <w:rsid w:val="00D621E6"/>
    <w:rsid w:val="00D62E51"/>
    <w:rsid w:val="00D6350A"/>
    <w:rsid w:val="00D63F29"/>
    <w:rsid w:val="00D65006"/>
    <w:rsid w:val="00D65297"/>
    <w:rsid w:val="00D65742"/>
    <w:rsid w:val="00D65C95"/>
    <w:rsid w:val="00D661B1"/>
    <w:rsid w:val="00D66929"/>
    <w:rsid w:val="00D66AAF"/>
    <w:rsid w:val="00D66C27"/>
    <w:rsid w:val="00D67229"/>
    <w:rsid w:val="00D71100"/>
    <w:rsid w:val="00D71C4B"/>
    <w:rsid w:val="00D71DA3"/>
    <w:rsid w:val="00D728B2"/>
    <w:rsid w:val="00D73BFF"/>
    <w:rsid w:val="00D73F8E"/>
    <w:rsid w:val="00D74172"/>
    <w:rsid w:val="00D75019"/>
    <w:rsid w:val="00D7599B"/>
    <w:rsid w:val="00D8170F"/>
    <w:rsid w:val="00D81EE3"/>
    <w:rsid w:val="00D86166"/>
    <w:rsid w:val="00D8683A"/>
    <w:rsid w:val="00D86BDE"/>
    <w:rsid w:val="00D86D4E"/>
    <w:rsid w:val="00D87619"/>
    <w:rsid w:val="00D876C7"/>
    <w:rsid w:val="00D919F6"/>
    <w:rsid w:val="00D91DE5"/>
    <w:rsid w:val="00D9258C"/>
    <w:rsid w:val="00D94A23"/>
    <w:rsid w:val="00D94A8F"/>
    <w:rsid w:val="00D94D24"/>
    <w:rsid w:val="00D96196"/>
    <w:rsid w:val="00D96C86"/>
    <w:rsid w:val="00D977F9"/>
    <w:rsid w:val="00D9787E"/>
    <w:rsid w:val="00DA00A8"/>
    <w:rsid w:val="00DA0468"/>
    <w:rsid w:val="00DA1443"/>
    <w:rsid w:val="00DA160D"/>
    <w:rsid w:val="00DA169B"/>
    <w:rsid w:val="00DA18B2"/>
    <w:rsid w:val="00DA1E04"/>
    <w:rsid w:val="00DA201B"/>
    <w:rsid w:val="00DA2154"/>
    <w:rsid w:val="00DA243D"/>
    <w:rsid w:val="00DA4312"/>
    <w:rsid w:val="00DA4835"/>
    <w:rsid w:val="00DA48C6"/>
    <w:rsid w:val="00DA6640"/>
    <w:rsid w:val="00DA6863"/>
    <w:rsid w:val="00DA727A"/>
    <w:rsid w:val="00DB004D"/>
    <w:rsid w:val="00DB0FC9"/>
    <w:rsid w:val="00DB142B"/>
    <w:rsid w:val="00DB18C3"/>
    <w:rsid w:val="00DB2029"/>
    <w:rsid w:val="00DB2FE7"/>
    <w:rsid w:val="00DB3195"/>
    <w:rsid w:val="00DB3933"/>
    <w:rsid w:val="00DB41D7"/>
    <w:rsid w:val="00DB46DF"/>
    <w:rsid w:val="00DB49DC"/>
    <w:rsid w:val="00DB597B"/>
    <w:rsid w:val="00DB6505"/>
    <w:rsid w:val="00DB66F3"/>
    <w:rsid w:val="00DB70D3"/>
    <w:rsid w:val="00DC0362"/>
    <w:rsid w:val="00DC0BE4"/>
    <w:rsid w:val="00DC1449"/>
    <w:rsid w:val="00DC1857"/>
    <w:rsid w:val="00DC3427"/>
    <w:rsid w:val="00DC386B"/>
    <w:rsid w:val="00DC3A31"/>
    <w:rsid w:val="00DC5214"/>
    <w:rsid w:val="00DC5234"/>
    <w:rsid w:val="00DC5432"/>
    <w:rsid w:val="00DC59E9"/>
    <w:rsid w:val="00DC6898"/>
    <w:rsid w:val="00DC6E3D"/>
    <w:rsid w:val="00DC73C3"/>
    <w:rsid w:val="00DC7D04"/>
    <w:rsid w:val="00DC7F9B"/>
    <w:rsid w:val="00DD150E"/>
    <w:rsid w:val="00DD1BF0"/>
    <w:rsid w:val="00DD3583"/>
    <w:rsid w:val="00DD3FE9"/>
    <w:rsid w:val="00DD3FF6"/>
    <w:rsid w:val="00DD45F3"/>
    <w:rsid w:val="00DD4711"/>
    <w:rsid w:val="00DD47D3"/>
    <w:rsid w:val="00DD4A8A"/>
    <w:rsid w:val="00DD4BA3"/>
    <w:rsid w:val="00DD55F6"/>
    <w:rsid w:val="00DD5A4E"/>
    <w:rsid w:val="00DD6D3A"/>
    <w:rsid w:val="00DD764B"/>
    <w:rsid w:val="00DE04F3"/>
    <w:rsid w:val="00DE17D9"/>
    <w:rsid w:val="00DE189B"/>
    <w:rsid w:val="00DE2156"/>
    <w:rsid w:val="00DE46AB"/>
    <w:rsid w:val="00DE57F8"/>
    <w:rsid w:val="00DE78B3"/>
    <w:rsid w:val="00DF3928"/>
    <w:rsid w:val="00DF45B6"/>
    <w:rsid w:val="00DF6150"/>
    <w:rsid w:val="00DF61CF"/>
    <w:rsid w:val="00DF6793"/>
    <w:rsid w:val="00DF763E"/>
    <w:rsid w:val="00E00D6D"/>
    <w:rsid w:val="00E00F7D"/>
    <w:rsid w:val="00E02E14"/>
    <w:rsid w:val="00E03A88"/>
    <w:rsid w:val="00E03D95"/>
    <w:rsid w:val="00E03F75"/>
    <w:rsid w:val="00E03F96"/>
    <w:rsid w:val="00E04120"/>
    <w:rsid w:val="00E04178"/>
    <w:rsid w:val="00E05B42"/>
    <w:rsid w:val="00E05DAA"/>
    <w:rsid w:val="00E061A4"/>
    <w:rsid w:val="00E06885"/>
    <w:rsid w:val="00E06A13"/>
    <w:rsid w:val="00E07CE4"/>
    <w:rsid w:val="00E10278"/>
    <w:rsid w:val="00E1124A"/>
    <w:rsid w:val="00E1170A"/>
    <w:rsid w:val="00E12439"/>
    <w:rsid w:val="00E124C7"/>
    <w:rsid w:val="00E13720"/>
    <w:rsid w:val="00E15FB5"/>
    <w:rsid w:val="00E177B2"/>
    <w:rsid w:val="00E21E12"/>
    <w:rsid w:val="00E2218D"/>
    <w:rsid w:val="00E229BA"/>
    <w:rsid w:val="00E23864"/>
    <w:rsid w:val="00E23BFE"/>
    <w:rsid w:val="00E23E97"/>
    <w:rsid w:val="00E24B13"/>
    <w:rsid w:val="00E24FAB"/>
    <w:rsid w:val="00E25231"/>
    <w:rsid w:val="00E26FC8"/>
    <w:rsid w:val="00E30217"/>
    <w:rsid w:val="00E30A7B"/>
    <w:rsid w:val="00E30F9F"/>
    <w:rsid w:val="00E31288"/>
    <w:rsid w:val="00E3244C"/>
    <w:rsid w:val="00E328E8"/>
    <w:rsid w:val="00E32CAE"/>
    <w:rsid w:val="00E35B08"/>
    <w:rsid w:val="00E4101C"/>
    <w:rsid w:val="00E425F2"/>
    <w:rsid w:val="00E43E9D"/>
    <w:rsid w:val="00E44006"/>
    <w:rsid w:val="00E44B1C"/>
    <w:rsid w:val="00E45322"/>
    <w:rsid w:val="00E4589B"/>
    <w:rsid w:val="00E45A63"/>
    <w:rsid w:val="00E46EDD"/>
    <w:rsid w:val="00E4703E"/>
    <w:rsid w:val="00E473E6"/>
    <w:rsid w:val="00E47919"/>
    <w:rsid w:val="00E5110E"/>
    <w:rsid w:val="00E5182B"/>
    <w:rsid w:val="00E518B3"/>
    <w:rsid w:val="00E52139"/>
    <w:rsid w:val="00E52E2A"/>
    <w:rsid w:val="00E5305E"/>
    <w:rsid w:val="00E53229"/>
    <w:rsid w:val="00E53776"/>
    <w:rsid w:val="00E538EE"/>
    <w:rsid w:val="00E54A4D"/>
    <w:rsid w:val="00E557AF"/>
    <w:rsid w:val="00E55EBE"/>
    <w:rsid w:val="00E56595"/>
    <w:rsid w:val="00E566F3"/>
    <w:rsid w:val="00E56ADE"/>
    <w:rsid w:val="00E57C5E"/>
    <w:rsid w:val="00E62B32"/>
    <w:rsid w:val="00E6321B"/>
    <w:rsid w:val="00E63D5F"/>
    <w:rsid w:val="00E64210"/>
    <w:rsid w:val="00E64389"/>
    <w:rsid w:val="00E661D4"/>
    <w:rsid w:val="00E672B7"/>
    <w:rsid w:val="00E674C4"/>
    <w:rsid w:val="00E67825"/>
    <w:rsid w:val="00E709F3"/>
    <w:rsid w:val="00E70D90"/>
    <w:rsid w:val="00E70E1A"/>
    <w:rsid w:val="00E7135C"/>
    <w:rsid w:val="00E71C3B"/>
    <w:rsid w:val="00E72F54"/>
    <w:rsid w:val="00E7436B"/>
    <w:rsid w:val="00E7650F"/>
    <w:rsid w:val="00E77724"/>
    <w:rsid w:val="00E779FD"/>
    <w:rsid w:val="00E77E71"/>
    <w:rsid w:val="00E80DEB"/>
    <w:rsid w:val="00E81FB4"/>
    <w:rsid w:val="00E8209E"/>
    <w:rsid w:val="00E84177"/>
    <w:rsid w:val="00E84201"/>
    <w:rsid w:val="00E84403"/>
    <w:rsid w:val="00E84C84"/>
    <w:rsid w:val="00E851C9"/>
    <w:rsid w:val="00E855C6"/>
    <w:rsid w:val="00E861BC"/>
    <w:rsid w:val="00E86E4C"/>
    <w:rsid w:val="00E87B7A"/>
    <w:rsid w:val="00E87D21"/>
    <w:rsid w:val="00E92DB4"/>
    <w:rsid w:val="00E93425"/>
    <w:rsid w:val="00E93982"/>
    <w:rsid w:val="00E94E7A"/>
    <w:rsid w:val="00E95214"/>
    <w:rsid w:val="00E9722A"/>
    <w:rsid w:val="00E975DF"/>
    <w:rsid w:val="00EA0B61"/>
    <w:rsid w:val="00EA0CAA"/>
    <w:rsid w:val="00EA177B"/>
    <w:rsid w:val="00EA194C"/>
    <w:rsid w:val="00EA1D91"/>
    <w:rsid w:val="00EA2076"/>
    <w:rsid w:val="00EA2629"/>
    <w:rsid w:val="00EA2B31"/>
    <w:rsid w:val="00EA3244"/>
    <w:rsid w:val="00EA37CD"/>
    <w:rsid w:val="00EA3EDB"/>
    <w:rsid w:val="00EA59B7"/>
    <w:rsid w:val="00EA6B39"/>
    <w:rsid w:val="00EB01D8"/>
    <w:rsid w:val="00EB0486"/>
    <w:rsid w:val="00EB0864"/>
    <w:rsid w:val="00EB0BCC"/>
    <w:rsid w:val="00EB13B2"/>
    <w:rsid w:val="00EB144B"/>
    <w:rsid w:val="00EB1693"/>
    <w:rsid w:val="00EB18F2"/>
    <w:rsid w:val="00EB2351"/>
    <w:rsid w:val="00EB34F5"/>
    <w:rsid w:val="00EB3C98"/>
    <w:rsid w:val="00EB3E3A"/>
    <w:rsid w:val="00EB4CED"/>
    <w:rsid w:val="00EC066C"/>
    <w:rsid w:val="00EC0C16"/>
    <w:rsid w:val="00EC239D"/>
    <w:rsid w:val="00EC24F1"/>
    <w:rsid w:val="00EC2B1B"/>
    <w:rsid w:val="00EC2F07"/>
    <w:rsid w:val="00EC3FFA"/>
    <w:rsid w:val="00EC47CD"/>
    <w:rsid w:val="00EC545A"/>
    <w:rsid w:val="00EC5A18"/>
    <w:rsid w:val="00EC74EC"/>
    <w:rsid w:val="00EC7854"/>
    <w:rsid w:val="00ED0001"/>
    <w:rsid w:val="00ED0247"/>
    <w:rsid w:val="00ED0814"/>
    <w:rsid w:val="00ED0A63"/>
    <w:rsid w:val="00ED0B52"/>
    <w:rsid w:val="00ED3124"/>
    <w:rsid w:val="00ED3138"/>
    <w:rsid w:val="00ED358F"/>
    <w:rsid w:val="00ED3FBC"/>
    <w:rsid w:val="00ED4740"/>
    <w:rsid w:val="00ED474F"/>
    <w:rsid w:val="00ED4BE7"/>
    <w:rsid w:val="00ED537B"/>
    <w:rsid w:val="00ED59BD"/>
    <w:rsid w:val="00ED692B"/>
    <w:rsid w:val="00ED7324"/>
    <w:rsid w:val="00ED7ED4"/>
    <w:rsid w:val="00EE1702"/>
    <w:rsid w:val="00EE1770"/>
    <w:rsid w:val="00EE29BF"/>
    <w:rsid w:val="00EE3529"/>
    <w:rsid w:val="00EE39FB"/>
    <w:rsid w:val="00EE48ED"/>
    <w:rsid w:val="00EE4C49"/>
    <w:rsid w:val="00EE53BC"/>
    <w:rsid w:val="00EE5E78"/>
    <w:rsid w:val="00EE5E9B"/>
    <w:rsid w:val="00EE62A9"/>
    <w:rsid w:val="00EE656C"/>
    <w:rsid w:val="00EE75AA"/>
    <w:rsid w:val="00EE79AC"/>
    <w:rsid w:val="00EE7C48"/>
    <w:rsid w:val="00EF003A"/>
    <w:rsid w:val="00EF1935"/>
    <w:rsid w:val="00EF2390"/>
    <w:rsid w:val="00EF2848"/>
    <w:rsid w:val="00EF2A2F"/>
    <w:rsid w:val="00EF2B71"/>
    <w:rsid w:val="00EF3D44"/>
    <w:rsid w:val="00EF4384"/>
    <w:rsid w:val="00EF43F8"/>
    <w:rsid w:val="00EF6046"/>
    <w:rsid w:val="00F0013C"/>
    <w:rsid w:val="00F01D91"/>
    <w:rsid w:val="00F034B1"/>
    <w:rsid w:val="00F041E9"/>
    <w:rsid w:val="00F04328"/>
    <w:rsid w:val="00F04E83"/>
    <w:rsid w:val="00F05E40"/>
    <w:rsid w:val="00F0604D"/>
    <w:rsid w:val="00F06262"/>
    <w:rsid w:val="00F06E67"/>
    <w:rsid w:val="00F07161"/>
    <w:rsid w:val="00F1004E"/>
    <w:rsid w:val="00F11357"/>
    <w:rsid w:val="00F113BC"/>
    <w:rsid w:val="00F120E0"/>
    <w:rsid w:val="00F1278A"/>
    <w:rsid w:val="00F145A7"/>
    <w:rsid w:val="00F14F37"/>
    <w:rsid w:val="00F153C5"/>
    <w:rsid w:val="00F15846"/>
    <w:rsid w:val="00F15CAD"/>
    <w:rsid w:val="00F16B66"/>
    <w:rsid w:val="00F175A1"/>
    <w:rsid w:val="00F17E7D"/>
    <w:rsid w:val="00F206FC"/>
    <w:rsid w:val="00F2180C"/>
    <w:rsid w:val="00F234EE"/>
    <w:rsid w:val="00F235E9"/>
    <w:rsid w:val="00F23AF6"/>
    <w:rsid w:val="00F24109"/>
    <w:rsid w:val="00F24663"/>
    <w:rsid w:val="00F246FE"/>
    <w:rsid w:val="00F2501D"/>
    <w:rsid w:val="00F25FB8"/>
    <w:rsid w:val="00F26381"/>
    <w:rsid w:val="00F2657F"/>
    <w:rsid w:val="00F26743"/>
    <w:rsid w:val="00F26FB3"/>
    <w:rsid w:val="00F30083"/>
    <w:rsid w:val="00F300FF"/>
    <w:rsid w:val="00F3073B"/>
    <w:rsid w:val="00F30BB7"/>
    <w:rsid w:val="00F312D4"/>
    <w:rsid w:val="00F316CD"/>
    <w:rsid w:val="00F31A50"/>
    <w:rsid w:val="00F320AD"/>
    <w:rsid w:val="00F330C1"/>
    <w:rsid w:val="00F33ADB"/>
    <w:rsid w:val="00F3411C"/>
    <w:rsid w:val="00F34842"/>
    <w:rsid w:val="00F35AE6"/>
    <w:rsid w:val="00F36C15"/>
    <w:rsid w:val="00F37014"/>
    <w:rsid w:val="00F37A86"/>
    <w:rsid w:val="00F41686"/>
    <w:rsid w:val="00F41B55"/>
    <w:rsid w:val="00F4228B"/>
    <w:rsid w:val="00F424B2"/>
    <w:rsid w:val="00F43733"/>
    <w:rsid w:val="00F4663C"/>
    <w:rsid w:val="00F46A4F"/>
    <w:rsid w:val="00F478C3"/>
    <w:rsid w:val="00F47C9E"/>
    <w:rsid w:val="00F5142C"/>
    <w:rsid w:val="00F52D2A"/>
    <w:rsid w:val="00F552AC"/>
    <w:rsid w:val="00F552E5"/>
    <w:rsid w:val="00F55D8B"/>
    <w:rsid w:val="00F56712"/>
    <w:rsid w:val="00F56764"/>
    <w:rsid w:val="00F57556"/>
    <w:rsid w:val="00F57A2E"/>
    <w:rsid w:val="00F60F20"/>
    <w:rsid w:val="00F61886"/>
    <w:rsid w:val="00F63F6A"/>
    <w:rsid w:val="00F6428A"/>
    <w:rsid w:val="00F6576C"/>
    <w:rsid w:val="00F66983"/>
    <w:rsid w:val="00F66D72"/>
    <w:rsid w:val="00F6756C"/>
    <w:rsid w:val="00F67587"/>
    <w:rsid w:val="00F737B9"/>
    <w:rsid w:val="00F737E4"/>
    <w:rsid w:val="00F75649"/>
    <w:rsid w:val="00F76414"/>
    <w:rsid w:val="00F77414"/>
    <w:rsid w:val="00F830AF"/>
    <w:rsid w:val="00F8323B"/>
    <w:rsid w:val="00F837BE"/>
    <w:rsid w:val="00F85ED3"/>
    <w:rsid w:val="00F86568"/>
    <w:rsid w:val="00F8778C"/>
    <w:rsid w:val="00F878A6"/>
    <w:rsid w:val="00F909E1"/>
    <w:rsid w:val="00F92198"/>
    <w:rsid w:val="00F9297F"/>
    <w:rsid w:val="00F92A02"/>
    <w:rsid w:val="00F935E8"/>
    <w:rsid w:val="00F93B61"/>
    <w:rsid w:val="00F943C1"/>
    <w:rsid w:val="00F94FED"/>
    <w:rsid w:val="00F952A4"/>
    <w:rsid w:val="00F97E58"/>
    <w:rsid w:val="00FA14F6"/>
    <w:rsid w:val="00FA1C98"/>
    <w:rsid w:val="00FA32FF"/>
    <w:rsid w:val="00FA3A23"/>
    <w:rsid w:val="00FA5910"/>
    <w:rsid w:val="00FA6FEC"/>
    <w:rsid w:val="00FA7BCE"/>
    <w:rsid w:val="00FB154C"/>
    <w:rsid w:val="00FB3260"/>
    <w:rsid w:val="00FB3529"/>
    <w:rsid w:val="00FB4147"/>
    <w:rsid w:val="00FB4837"/>
    <w:rsid w:val="00FB4CD3"/>
    <w:rsid w:val="00FB4E8C"/>
    <w:rsid w:val="00FB4EC2"/>
    <w:rsid w:val="00FB6A85"/>
    <w:rsid w:val="00FB719E"/>
    <w:rsid w:val="00FB78CD"/>
    <w:rsid w:val="00FC086C"/>
    <w:rsid w:val="00FC097F"/>
    <w:rsid w:val="00FC0CA5"/>
    <w:rsid w:val="00FC0FBC"/>
    <w:rsid w:val="00FC196D"/>
    <w:rsid w:val="00FC248F"/>
    <w:rsid w:val="00FC2D84"/>
    <w:rsid w:val="00FC2F76"/>
    <w:rsid w:val="00FC4B61"/>
    <w:rsid w:val="00FC4FF9"/>
    <w:rsid w:val="00FC56B4"/>
    <w:rsid w:val="00FC588B"/>
    <w:rsid w:val="00FC5CB4"/>
    <w:rsid w:val="00FC5ED2"/>
    <w:rsid w:val="00FC63B6"/>
    <w:rsid w:val="00FC63C8"/>
    <w:rsid w:val="00FC6680"/>
    <w:rsid w:val="00FC6CB1"/>
    <w:rsid w:val="00FC773C"/>
    <w:rsid w:val="00FD005A"/>
    <w:rsid w:val="00FD0515"/>
    <w:rsid w:val="00FD095D"/>
    <w:rsid w:val="00FD15A6"/>
    <w:rsid w:val="00FD1DBE"/>
    <w:rsid w:val="00FD1E66"/>
    <w:rsid w:val="00FD2728"/>
    <w:rsid w:val="00FD2D21"/>
    <w:rsid w:val="00FD3F1D"/>
    <w:rsid w:val="00FD4892"/>
    <w:rsid w:val="00FD4C66"/>
    <w:rsid w:val="00FD4C8F"/>
    <w:rsid w:val="00FD4E43"/>
    <w:rsid w:val="00FD6803"/>
    <w:rsid w:val="00FD6B3B"/>
    <w:rsid w:val="00FD76A4"/>
    <w:rsid w:val="00FD7A89"/>
    <w:rsid w:val="00FD7EEE"/>
    <w:rsid w:val="00FD7FF0"/>
    <w:rsid w:val="00FE00B6"/>
    <w:rsid w:val="00FE00F3"/>
    <w:rsid w:val="00FE05C3"/>
    <w:rsid w:val="00FE0C90"/>
    <w:rsid w:val="00FE1018"/>
    <w:rsid w:val="00FE17B4"/>
    <w:rsid w:val="00FE21C7"/>
    <w:rsid w:val="00FE2B35"/>
    <w:rsid w:val="00FE30FA"/>
    <w:rsid w:val="00FE315E"/>
    <w:rsid w:val="00FE3AC3"/>
    <w:rsid w:val="00FE4175"/>
    <w:rsid w:val="00FE4C33"/>
    <w:rsid w:val="00FE4E42"/>
    <w:rsid w:val="00FE7129"/>
    <w:rsid w:val="00FF2AC4"/>
    <w:rsid w:val="00FF58EB"/>
    <w:rsid w:val="00FF5A5A"/>
    <w:rsid w:val="00FF5C92"/>
    <w:rsid w:val="00FF6F2E"/>
    <w:rsid w:val="00FF6FE0"/>
    <w:rsid w:val="00FF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oNotEmbedSmartTags/>
  <w:decimalSymbol w:val=","/>
  <w:listSeparator w:val=";"/>
  <w14:docId w14:val="2E5F5D54"/>
  <w15:docId w15:val="{FA7FCFB5-E94E-4806-B2F7-A2658776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14" w:qFormat="1"/>
    <w:lsdException w:name="heading 4" w:semiHidden="1" w:uiPriority="1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Hyperlink" w:uiPriority="99"/>
    <w:lsdException w:name="Strong" w:uiPriority="27" w:qFormat="1"/>
    <w:lsdException w:name="Emphasis" w:uiPriority="25"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D617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rsid w:val="00A63F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A63F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4"/>
    <w:unhideWhenUsed/>
    <w:rsid w:val="00760B5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14"/>
    <w:semiHidden/>
    <w:unhideWhenUsed/>
    <w:rsid w:val="00760B5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A63F3D"/>
    <w:pPr>
      <w:numPr>
        <w:ilvl w:val="4"/>
        <w:numId w:val="29"/>
      </w:numPr>
      <w:spacing w:before="240" w:after="60" w:line="240" w:lineRule="auto"/>
      <w:outlineLvl w:val="4"/>
    </w:pPr>
    <w:rPr>
      <w:rFonts w:ascii="Times New Roman" w:eastAsia="Times New Roman" w:hAnsi="Times New Roman" w:cs="Times New Roman"/>
      <w:b/>
      <w:bCs/>
      <w:i/>
      <w:iCs/>
      <w:sz w:val="26"/>
      <w:szCs w:val="26"/>
      <w:lang w:eastAsia="et-EE"/>
    </w:rPr>
  </w:style>
  <w:style w:type="paragraph" w:styleId="Heading6">
    <w:name w:val="heading 6"/>
    <w:basedOn w:val="Normal"/>
    <w:next w:val="Normal"/>
    <w:link w:val="Heading6Char"/>
    <w:rsid w:val="00A63F3D"/>
    <w:pPr>
      <w:numPr>
        <w:ilvl w:val="5"/>
        <w:numId w:val="30"/>
      </w:numPr>
      <w:spacing w:before="240" w:after="60" w:line="240" w:lineRule="auto"/>
      <w:outlineLvl w:val="5"/>
    </w:pPr>
    <w:rPr>
      <w:rFonts w:ascii="Times New Roman" w:eastAsia="Times New Roman" w:hAnsi="Times New Roman" w:cs="Times New Roman"/>
      <w:b/>
      <w:bCs/>
      <w:lang w:eastAsia="et-EE"/>
    </w:rPr>
  </w:style>
  <w:style w:type="paragraph" w:styleId="Heading7">
    <w:name w:val="heading 7"/>
    <w:basedOn w:val="Normal"/>
    <w:next w:val="Normal"/>
    <w:link w:val="Heading7Char"/>
    <w:rsid w:val="00A63F3D"/>
    <w:pPr>
      <w:numPr>
        <w:ilvl w:val="6"/>
        <w:numId w:val="30"/>
      </w:numPr>
      <w:spacing w:before="240" w:after="60" w:line="240" w:lineRule="auto"/>
      <w:outlineLvl w:val="6"/>
    </w:pPr>
    <w:rPr>
      <w:rFonts w:ascii="Times New Roman" w:eastAsia="Times New Roman" w:hAnsi="Times New Roman" w:cs="Times New Roman"/>
      <w:lang w:eastAsia="et-EE"/>
    </w:rPr>
  </w:style>
  <w:style w:type="paragraph" w:styleId="Heading8">
    <w:name w:val="heading 8"/>
    <w:basedOn w:val="Normal"/>
    <w:next w:val="Normal"/>
    <w:link w:val="Heading8Char"/>
    <w:rsid w:val="00A63F3D"/>
    <w:pPr>
      <w:numPr>
        <w:ilvl w:val="7"/>
        <w:numId w:val="30"/>
      </w:numPr>
      <w:spacing w:before="240" w:after="60" w:line="240" w:lineRule="auto"/>
      <w:outlineLvl w:val="7"/>
    </w:pPr>
    <w:rPr>
      <w:rFonts w:ascii="Times New Roman" w:eastAsia="Times New Roman" w:hAnsi="Times New Roman" w:cs="Times New Roman"/>
      <w:i/>
      <w:iCs/>
      <w:lang w:eastAsia="et-EE"/>
    </w:rPr>
  </w:style>
  <w:style w:type="paragraph" w:styleId="Heading9">
    <w:name w:val="heading 9"/>
    <w:basedOn w:val="Normal"/>
    <w:next w:val="Normal"/>
    <w:link w:val="Heading9Char"/>
    <w:rsid w:val="00A63F3D"/>
    <w:pPr>
      <w:numPr>
        <w:ilvl w:val="8"/>
        <w:numId w:val="30"/>
      </w:numPr>
      <w:spacing w:before="240" w:after="60" w:line="240" w:lineRule="auto"/>
      <w:outlineLvl w:val="8"/>
    </w:pPr>
    <w:rPr>
      <w:rFonts w:ascii="Arial" w:eastAsia="Times New Roman" w:hAnsi="Arial" w:cs="Arial"/>
      <w:lang w:eastAsia="et-EE"/>
    </w:rPr>
  </w:style>
  <w:style w:type="character" w:default="1" w:styleId="DefaultParagraphFont">
    <w:name w:val="Default Paragraph Font"/>
    <w:uiPriority w:val="1"/>
    <w:semiHidden/>
    <w:unhideWhenUsed/>
    <w:rsid w:val="003D61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617A"/>
  </w:style>
  <w:style w:type="character" w:customStyle="1" w:styleId="HeaderChar">
    <w:name w:val="Header Char"/>
    <w:basedOn w:val="DefaultParagraphFont"/>
    <w:link w:val="Header"/>
    <w:rsid w:val="00A63F3D"/>
    <w:rPr>
      <w:sz w:val="20"/>
      <w:lang w:val="en-GB"/>
    </w:rPr>
  </w:style>
  <w:style w:type="character" w:customStyle="1" w:styleId="FooterChar">
    <w:name w:val="Footer Char"/>
    <w:basedOn w:val="DefaultParagraphFont"/>
    <w:link w:val="Footer"/>
    <w:rsid w:val="00A63F3D"/>
    <w:rPr>
      <w:sz w:val="20"/>
      <w:lang w:val="en-GB"/>
    </w:rP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basedOn w:val="DefaultParagraphFont"/>
    <w:link w:val="Heading1"/>
    <w:uiPriority w:val="9"/>
    <w:rsid w:val="00A63F3D"/>
    <w:rPr>
      <w:rFonts w:asciiTheme="majorHAnsi" w:eastAsiaTheme="majorEastAsia" w:hAnsiTheme="majorHAnsi" w:cstheme="majorBidi"/>
      <w:color w:val="365F91" w:themeColor="accent1" w:themeShade="BF"/>
      <w:sz w:val="32"/>
      <w:szCs w:val="32"/>
      <w:lang w:val="et-EE"/>
    </w:rPr>
  </w:style>
  <w:style w:type="character" w:customStyle="1" w:styleId="Heading2Char">
    <w:name w:val="Heading 2 Char"/>
    <w:basedOn w:val="DefaultParagraphFont"/>
    <w:link w:val="Heading2"/>
    <w:uiPriority w:val="9"/>
    <w:rsid w:val="00A63F3D"/>
    <w:rPr>
      <w:rFonts w:asciiTheme="majorHAnsi" w:eastAsiaTheme="majorEastAsia" w:hAnsiTheme="majorHAnsi" w:cstheme="majorBidi"/>
      <w:color w:val="365F91" w:themeColor="accent1" w:themeShade="BF"/>
      <w:sz w:val="26"/>
      <w:szCs w:val="26"/>
      <w:lang w:val="et-EE"/>
    </w:rPr>
  </w:style>
  <w:style w:type="character" w:customStyle="1" w:styleId="Heading3Char">
    <w:name w:val="Heading 3 Char"/>
    <w:basedOn w:val="DefaultParagraphFont"/>
    <w:link w:val="Heading3"/>
    <w:uiPriority w:val="14"/>
    <w:rsid w:val="00760B58"/>
    <w:rPr>
      <w:caps/>
      <w:color w:val="622423" w:themeColor="accent2" w:themeShade="7F"/>
      <w:lang w:val="et-EE"/>
    </w:rPr>
  </w:style>
  <w:style w:type="character" w:styleId="Hyperlink">
    <w:name w:val="Hyperlink"/>
    <w:uiPriority w:val="99"/>
    <w:rPr>
      <w:color w:val="0000FF"/>
      <w:u w:val="single"/>
    </w:rPr>
  </w:style>
  <w:style w:type="character" w:customStyle="1" w:styleId="ListLabel1">
    <w:name w:val="ListLabel 1"/>
    <w:rPr>
      <w:b/>
    </w:rPr>
  </w:style>
  <w:style w:type="character" w:customStyle="1" w:styleId="ListLabel2">
    <w:name w:val="ListLabel 2"/>
    <w:rPr>
      <w:rFonts w:cs="Courier New"/>
    </w:rPr>
  </w:style>
  <w:style w:type="character" w:customStyle="1" w:styleId="ListLabel3">
    <w:name w:val="ListLabel 3"/>
    <w:rPr>
      <w:lang w:val="en-GB"/>
    </w:rPr>
  </w:style>
  <w:style w:type="character" w:customStyle="1" w:styleId="ListLabel4">
    <w:name w:val="ListLabel 4"/>
    <w:rPr>
      <w:rFonts w:eastAsia="Calibri" w:cs="Arial"/>
    </w:rPr>
  </w:style>
  <w:style w:type="character" w:customStyle="1" w:styleId="Registrilink">
    <w:name w:val="Registri link"/>
  </w:style>
  <w:style w:type="paragraph" w:customStyle="1" w:styleId="Pealkiri1">
    <w:name w:val="Pealkiri1"/>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customStyle="1" w:styleId="Register">
    <w:name w:val="Register"/>
    <w:basedOn w:val="Normal"/>
    <w:pPr>
      <w:suppressLineNumbers/>
    </w:pPr>
    <w:rPr>
      <w:rFonts w:cs="Mangal"/>
    </w:rPr>
  </w:style>
  <w:style w:type="paragraph" w:customStyle="1" w:styleId="ListParagraph1">
    <w:name w:val="List Paragraph1"/>
    <w:basedOn w:val="Normal"/>
    <w:pPr>
      <w:ind w:left="720"/>
      <w:contextualSpacing/>
    </w:pPr>
    <w:rPr>
      <w:rFonts w:cs="font271"/>
    </w:rPr>
  </w:style>
  <w:style w:type="paragraph" w:styleId="Header">
    <w:name w:val="header"/>
    <w:basedOn w:val="SLONormalSmall"/>
    <w:link w:val="HeaderChar"/>
    <w:rsid w:val="00A63F3D"/>
    <w:pPr>
      <w:tabs>
        <w:tab w:val="center" w:pos="4535"/>
        <w:tab w:val="right" w:pos="9071"/>
      </w:tabs>
    </w:pPr>
  </w:style>
  <w:style w:type="paragraph" w:styleId="Footer">
    <w:name w:val="footer"/>
    <w:basedOn w:val="SLONormalSmall"/>
    <w:link w:val="FooterChar"/>
    <w:rsid w:val="00A63F3D"/>
    <w:pPr>
      <w:tabs>
        <w:tab w:val="center" w:pos="4535"/>
        <w:tab w:val="right" w:pos="9071"/>
      </w:tabs>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eastAsia="font271" w:hAnsi="Cambria" w:cs="font271"/>
      <w:color w:val="365F91"/>
      <w:lang w:eastAsia="ja-JP"/>
    </w:rPr>
  </w:style>
  <w:style w:type="paragraph" w:styleId="TOC1">
    <w:name w:val="toc 1"/>
    <w:basedOn w:val="Normal"/>
    <w:next w:val="Normal"/>
    <w:autoRedefine/>
    <w:uiPriority w:val="39"/>
    <w:rsid w:val="003220FF"/>
    <w:pPr>
      <w:tabs>
        <w:tab w:val="left" w:pos="396"/>
        <w:tab w:val="right" w:leader="dot" w:pos="8920"/>
      </w:tabs>
      <w:spacing w:after="100"/>
    </w:pPr>
    <w:rPr>
      <w:b/>
      <w:bCs/>
      <w:sz w:val="20"/>
      <w:szCs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szCs w:val="20"/>
    </w:rPr>
  </w:style>
  <w:style w:type="paragraph" w:styleId="TOC3">
    <w:name w:val="toc 3"/>
    <w:basedOn w:val="Normal"/>
    <w:next w:val="Normal"/>
    <w:autoRedefine/>
    <w:uiPriority w:val="39"/>
    <w:pPr>
      <w:ind w:left="440"/>
    </w:pPr>
    <w:rPr>
      <w:sz w:val="20"/>
      <w:szCs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szCs w:val="20"/>
    </w:rPr>
  </w:style>
  <w:style w:type="paragraph" w:styleId="CommentSubject">
    <w:name w:val="annotation subject"/>
    <w:basedOn w:val="CommentText"/>
    <w:next w:val="CommentText"/>
    <w:semiHidden/>
    <w:rsid w:val="00B10EEB"/>
    <w:rPr>
      <w:b/>
      <w:bCs/>
    </w:rPr>
  </w:style>
  <w:style w:type="paragraph" w:styleId="Revision">
    <w:name w:val="Revision"/>
    <w:hidden/>
    <w:uiPriority w:val="99"/>
    <w:semiHidden/>
    <w:rsid w:val="003D6DCB"/>
    <w:rPr>
      <w:rFonts w:ascii="Calibri" w:eastAsia="Calibri" w:hAnsi="Calibri" w:cs="font40"/>
      <w:kern w:val="1"/>
      <w:sz w:val="22"/>
      <w:szCs w:val="22"/>
      <w:lang w:val="en-GB"/>
    </w:rPr>
  </w:style>
  <w:style w:type="paragraph" w:styleId="ListParagraph">
    <w:name w:val="List Paragraph"/>
    <w:basedOn w:val="Normal"/>
    <w:link w:val="ListParagraphChar"/>
    <w:uiPriority w:val="34"/>
    <w:unhideWhenUsed/>
    <w:qFormat/>
    <w:rsid w:val="00760B58"/>
    <w:pPr>
      <w:ind w:left="720"/>
      <w:contextualSpacing/>
    </w:pPr>
  </w:style>
  <w:style w:type="character" w:customStyle="1" w:styleId="Kommentaariviide1">
    <w:name w:val="Kommentaari viide1"/>
    <w:rsid w:val="0052362F"/>
    <w:rPr>
      <w:sz w:val="16"/>
      <w:szCs w:val="16"/>
    </w:rPr>
  </w:style>
  <w:style w:type="paragraph" w:customStyle="1" w:styleId="Kommentaaritekst1">
    <w:name w:val="Kommentaari tekst1"/>
    <w:basedOn w:val="Normal"/>
    <w:rsid w:val="0052362F"/>
    <w:rPr>
      <w:rFonts w:cs="font260"/>
      <w:sz w:val="20"/>
      <w:szCs w:val="20"/>
    </w:rPr>
  </w:style>
  <w:style w:type="paragraph" w:customStyle="1" w:styleId="Kommentaariteema1">
    <w:name w:val="Kommentaari teema1"/>
    <w:basedOn w:val="Kommentaaritekst1"/>
    <w:rsid w:val="0052362F"/>
    <w:rPr>
      <w:b/>
      <w:bCs/>
    </w:rPr>
  </w:style>
  <w:style w:type="character" w:customStyle="1" w:styleId="Kommentaariviide2">
    <w:name w:val="Kommentaari viide2"/>
    <w:rsid w:val="00ED0A63"/>
    <w:rPr>
      <w:sz w:val="16"/>
      <w:szCs w:val="16"/>
    </w:rPr>
  </w:style>
  <w:style w:type="paragraph" w:customStyle="1" w:styleId="Kommentaaritekst2">
    <w:name w:val="Kommentaari tekst2"/>
    <w:basedOn w:val="Normal"/>
    <w:rsid w:val="00ED0A63"/>
    <w:rPr>
      <w:rFonts w:cs="font271"/>
      <w:sz w:val="20"/>
      <w:szCs w:val="20"/>
    </w:rPr>
  </w:style>
  <w:style w:type="paragraph" w:customStyle="1" w:styleId="Kommentaariteema2">
    <w:name w:val="Kommentaari teema2"/>
    <w:basedOn w:val="Kommentaaritekst2"/>
    <w:rsid w:val="00ED0A63"/>
    <w:rPr>
      <w:b/>
      <w:bCs/>
    </w:rPr>
  </w:style>
  <w:style w:type="paragraph" w:customStyle="1" w:styleId="Redaktsioon1">
    <w:name w:val="Redaktsioon1"/>
    <w:hidden/>
    <w:uiPriority w:val="99"/>
    <w:semiHidden/>
    <w:rsid w:val="00ED0A63"/>
    <w:rPr>
      <w:rFonts w:ascii="Calibri" w:eastAsia="Calibri" w:hAnsi="Calibri" w:cs="font271"/>
      <w:kern w:val="1"/>
      <w:sz w:val="22"/>
      <w:szCs w:val="22"/>
      <w:lang w:val="en-GB"/>
    </w:rPr>
  </w:style>
  <w:style w:type="table" w:styleId="TableGrid">
    <w:name w:val="Table Grid"/>
    <w:basedOn w:val="TableNormal"/>
    <w:uiPriority w:val="39"/>
    <w:rsid w:val="00B54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3F3D"/>
    <w:pPr>
      <w:outlineLvl w:val="9"/>
    </w:pPr>
  </w:style>
  <w:style w:type="character" w:customStyle="1" w:styleId="apple-converted-space">
    <w:name w:val="apple-converted-space"/>
    <w:basedOn w:val="DefaultParagraphFont"/>
    <w:rsid w:val="00824E5C"/>
  </w:style>
  <w:style w:type="paragraph" w:styleId="ListNumber">
    <w:name w:val="List Number"/>
    <w:basedOn w:val="Normal"/>
    <w:unhideWhenUsed/>
    <w:rsid w:val="00BF0F15"/>
    <w:pPr>
      <w:numPr>
        <w:numId w:val="1"/>
      </w:numPr>
      <w:contextualSpacing/>
    </w:pPr>
  </w:style>
  <w:style w:type="paragraph" w:customStyle="1" w:styleId="SignatureCompany">
    <w:name w:val="Signature Company"/>
    <w:basedOn w:val="Normal"/>
    <w:next w:val="SignatureNames"/>
    <w:rsid w:val="00463CED"/>
    <w:pPr>
      <w:keepNext/>
      <w:spacing w:before="260" w:line="260" w:lineRule="exact"/>
    </w:pPr>
    <w:rPr>
      <w:rFonts w:ascii="Arial" w:hAnsi="Arial" w:cs="Arial"/>
      <w:b/>
      <w:sz w:val="20"/>
      <w:szCs w:val="24"/>
    </w:rPr>
  </w:style>
  <w:style w:type="paragraph" w:customStyle="1" w:styleId="SignatureNames">
    <w:name w:val="Signature Names"/>
    <w:basedOn w:val="Normal"/>
    <w:rsid w:val="00463CED"/>
    <w:pPr>
      <w:tabs>
        <w:tab w:val="left" w:pos="3912"/>
      </w:tabs>
      <w:spacing w:line="260" w:lineRule="exact"/>
    </w:pPr>
    <w:rPr>
      <w:rFonts w:ascii="Arial" w:hAnsi="Arial" w:cs="Arial"/>
      <w:sz w:val="20"/>
      <w:szCs w:val="24"/>
    </w:rPr>
  </w:style>
  <w:style w:type="paragraph" w:customStyle="1" w:styleId="Default">
    <w:name w:val="Default"/>
    <w:rsid w:val="00012A48"/>
    <w:pPr>
      <w:autoSpaceDE w:val="0"/>
      <w:autoSpaceDN w:val="0"/>
      <w:adjustRightInd w:val="0"/>
    </w:pPr>
    <w:rPr>
      <w:rFonts w:ascii="Arial" w:hAnsi="Arial" w:cs="Arial"/>
      <w:color w:val="000000"/>
      <w:lang w:val="en-GB" w:eastAsia="en-GB"/>
    </w:rPr>
  </w:style>
  <w:style w:type="paragraph" w:customStyle="1" w:styleId="ListNumber4BodyText">
    <w:name w:val="List Number 4 (Body Text)"/>
    <w:basedOn w:val="ListNumber3"/>
    <w:rsid w:val="003D5947"/>
    <w:pPr>
      <w:numPr>
        <w:ilvl w:val="3"/>
      </w:numPr>
      <w:tabs>
        <w:tab w:val="clear" w:pos="2160"/>
      </w:tabs>
      <w:spacing w:before="120" w:after="120" w:line="360" w:lineRule="exact"/>
      <w:ind w:left="2880" w:firstLine="0"/>
      <w:contextualSpacing w:val="0"/>
    </w:pPr>
    <w:rPr>
      <w:rFonts w:ascii="Arial" w:hAnsi="Arial"/>
      <w:sz w:val="24"/>
      <w:szCs w:val="20"/>
    </w:rPr>
  </w:style>
  <w:style w:type="paragraph" w:styleId="ListNumber3">
    <w:name w:val="List Number 3"/>
    <w:basedOn w:val="Normal"/>
    <w:semiHidden/>
    <w:unhideWhenUsed/>
    <w:rsid w:val="003D5947"/>
    <w:pPr>
      <w:numPr>
        <w:numId w:val="2"/>
      </w:numPr>
      <w:contextualSpacing/>
    </w:pPr>
  </w:style>
  <w:style w:type="paragraph" w:styleId="ListNumber2">
    <w:name w:val="List Number 2"/>
    <w:basedOn w:val="Normal"/>
    <w:rsid w:val="001A0807"/>
    <w:pPr>
      <w:numPr>
        <w:numId w:val="3"/>
      </w:numPr>
      <w:contextualSpacing/>
    </w:pPr>
  </w:style>
  <w:style w:type="paragraph" w:styleId="NormalWeb">
    <w:name w:val="Normal (Web)"/>
    <w:basedOn w:val="Normal"/>
    <w:uiPriority w:val="99"/>
    <w:semiHidden/>
    <w:unhideWhenUsed/>
    <w:rsid w:val="00A63F3D"/>
    <w:pPr>
      <w:spacing w:after="225" w:line="240" w:lineRule="auto"/>
      <w:jc w:val="both"/>
    </w:pPr>
    <w:rPr>
      <w:rFonts w:ascii="Times New Roman" w:eastAsia="Times New Roman" w:hAnsi="Times New Roman" w:cs="Times New Roman"/>
      <w:sz w:val="24"/>
      <w:szCs w:val="24"/>
      <w:lang w:eastAsia="et-EE"/>
    </w:rPr>
  </w:style>
  <w:style w:type="paragraph" w:styleId="TOC4">
    <w:name w:val="toc 4"/>
    <w:basedOn w:val="Normal"/>
    <w:next w:val="Normal"/>
    <w:autoRedefine/>
    <w:uiPriority w:val="39"/>
    <w:unhideWhenUsed/>
    <w:rsid w:val="00A34CA6"/>
    <w:pPr>
      <w:ind w:left="660"/>
    </w:pPr>
    <w:rPr>
      <w:sz w:val="20"/>
      <w:szCs w:val="20"/>
    </w:rPr>
  </w:style>
  <w:style w:type="paragraph" w:styleId="TOC5">
    <w:name w:val="toc 5"/>
    <w:basedOn w:val="Normal"/>
    <w:next w:val="Normal"/>
    <w:autoRedefine/>
    <w:uiPriority w:val="39"/>
    <w:unhideWhenUsed/>
    <w:rsid w:val="00A34CA6"/>
    <w:pPr>
      <w:ind w:left="880"/>
    </w:pPr>
    <w:rPr>
      <w:sz w:val="20"/>
      <w:szCs w:val="20"/>
    </w:rPr>
  </w:style>
  <w:style w:type="paragraph" w:styleId="TOC6">
    <w:name w:val="toc 6"/>
    <w:basedOn w:val="Normal"/>
    <w:next w:val="Normal"/>
    <w:autoRedefine/>
    <w:uiPriority w:val="39"/>
    <w:unhideWhenUsed/>
    <w:rsid w:val="00A34CA6"/>
    <w:pPr>
      <w:ind w:left="1100"/>
    </w:pPr>
    <w:rPr>
      <w:sz w:val="20"/>
      <w:szCs w:val="20"/>
    </w:rPr>
  </w:style>
  <w:style w:type="paragraph" w:styleId="TOC7">
    <w:name w:val="toc 7"/>
    <w:basedOn w:val="Normal"/>
    <w:next w:val="Normal"/>
    <w:autoRedefine/>
    <w:uiPriority w:val="39"/>
    <w:unhideWhenUsed/>
    <w:rsid w:val="00A34CA6"/>
    <w:pPr>
      <w:ind w:left="1320"/>
    </w:pPr>
    <w:rPr>
      <w:sz w:val="20"/>
      <w:szCs w:val="20"/>
    </w:rPr>
  </w:style>
  <w:style w:type="paragraph" w:styleId="TOC8">
    <w:name w:val="toc 8"/>
    <w:basedOn w:val="Normal"/>
    <w:next w:val="Normal"/>
    <w:autoRedefine/>
    <w:uiPriority w:val="39"/>
    <w:unhideWhenUsed/>
    <w:rsid w:val="00A34CA6"/>
    <w:pPr>
      <w:ind w:left="1540"/>
    </w:pPr>
    <w:rPr>
      <w:sz w:val="20"/>
      <w:szCs w:val="20"/>
    </w:rPr>
  </w:style>
  <w:style w:type="paragraph" w:styleId="TOC9">
    <w:name w:val="toc 9"/>
    <w:basedOn w:val="Normal"/>
    <w:next w:val="Normal"/>
    <w:autoRedefine/>
    <w:uiPriority w:val="39"/>
    <w:unhideWhenUsed/>
    <w:rsid w:val="00A34CA6"/>
    <w:pPr>
      <w:ind w:left="1760"/>
    </w:pPr>
    <w:rPr>
      <w:sz w:val="20"/>
      <w:szCs w:val="20"/>
    </w:rPr>
  </w:style>
  <w:style w:type="paragraph" w:styleId="FootnoteText">
    <w:name w:val="footnote text"/>
    <w:aliases w:val="Footnote text,Style 5,Fußnote,fn,FT,ft,SD Footnote Text,Footnote Text AG"/>
    <w:basedOn w:val="SLONormal"/>
    <w:link w:val="FootnoteTextChar"/>
    <w:uiPriority w:val="99"/>
    <w:unhideWhenUsed/>
    <w:qFormat/>
    <w:rsid w:val="00A63F3D"/>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99"/>
    <w:rsid w:val="00A63F3D"/>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7"/>
    <w:unhideWhenUsed/>
    <w:rsid w:val="00760B58"/>
    <w:rPr>
      <w:b/>
      <w:bCs/>
      <w:color w:val="943634" w:themeColor="accent2" w:themeShade="BF"/>
      <w:spacing w:val="5"/>
    </w:rPr>
  </w:style>
  <w:style w:type="character" w:styleId="PageNumber">
    <w:name w:val="page number"/>
    <w:basedOn w:val="DefaultParagraphFont"/>
    <w:semiHidden/>
    <w:unhideWhenUsed/>
    <w:rsid w:val="00C161FB"/>
  </w:style>
  <w:style w:type="paragraph" w:customStyle="1" w:styleId="HeaderEven">
    <w:name w:val="Header Even"/>
    <w:basedOn w:val="Normal"/>
    <w:qFormat/>
    <w:rsid w:val="000817D8"/>
    <w:pPr>
      <w:pBdr>
        <w:bottom w:val="single" w:sz="4" w:space="1" w:color="4F81BD"/>
      </w:pBdr>
      <w:spacing w:after="120"/>
      <w:ind w:left="357" w:hanging="357"/>
    </w:pPr>
    <w:rPr>
      <w:rFonts w:eastAsia="MS Mincho"/>
      <w:b/>
      <w:bCs/>
      <w:color w:val="1F497D"/>
      <w:sz w:val="20"/>
      <w:szCs w:val="23"/>
      <w:lang w:eastAsia="en-GB"/>
    </w:rPr>
  </w:style>
  <w:style w:type="character" w:customStyle="1" w:styleId="StyleLatinTimesNewRomanLatin12pt">
    <w:name w:val="Style (Latin) Times New Roman (Latin) 12 pt"/>
    <w:uiPriority w:val="99"/>
    <w:rsid w:val="00FC63B6"/>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D438F8"/>
    <w:rPr>
      <w:sz w:val="17"/>
      <w:szCs w:val="17"/>
      <w:shd w:val="clear" w:color="auto" w:fill="FFFFFF"/>
    </w:rPr>
  </w:style>
  <w:style w:type="paragraph" w:customStyle="1" w:styleId="Footnote0">
    <w:name w:val="Footnote"/>
    <w:basedOn w:val="Normal"/>
    <w:link w:val="Footnote"/>
    <w:rsid w:val="00D438F8"/>
    <w:pPr>
      <w:widowControl w:val="0"/>
      <w:shd w:val="clear" w:color="auto" w:fill="FFFFFF"/>
      <w:spacing w:line="230" w:lineRule="exact"/>
    </w:pPr>
    <w:rPr>
      <w:sz w:val="17"/>
      <w:szCs w:val="17"/>
    </w:rPr>
  </w:style>
  <w:style w:type="character" w:customStyle="1" w:styleId="Bodytext2">
    <w:name w:val="Body text (2)_"/>
    <w:basedOn w:val="DefaultParagraphFont"/>
    <w:link w:val="Bodytext20"/>
    <w:rsid w:val="00D438F8"/>
    <w:rPr>
      <w:i/>
      <w:iCs/>
      <w:sz w:val="22"/>
      <w:szCs w:val="22"/>
      <w:shd w:val="clear" w:color="auto" w:fill="FFFFFF"/>
    </w:rPr>
  </w:style>
  <w:style w:type="paragraph" w:customStyle="1" w:styleId="Bodytext20">
    <w:name w:val="Body text (2)"/>
    <w:basedOn w:val="Normal"/>
    <w:link w:val="Bodytext2"/>
    <w:rsid w:val="00D438F8"/>
    <w:pPr>
      <w:widowControl w:val="0"/>
      <w:shd w:val="clear" w:color="auto" w:fill="FFFFFF"/>
      <w:spacing w:after="960" w:line="277" w:lineRule="exact"/>
      <w:jc w:val="right"/>
    </w:pPr>
    <w:rPr>
      <w:i/>
      <w:iCs/>
    </w:rPr>
  </w:style>
  <w:style w:type="character" w:customStyle="1" w:styleId="Heading12">
    <w:name w:val="Heading #1 (2)_"/>
    <w:basedOn w:val="DefaultParagraphFont"/>
    <w:link w:val="Heading120"/>
    <w:rsid w:val="00D438F8"/>
    <w:rPr>
      <w:b/>
      <w:bCs/>
      <w:sz w:val="26"/>
      <w:szCs w:val="26"/>
      <w:shd w:val="clear" w:color="auto" w:fill="FFFFFF"/>
    </w:rPr>
  </w:style>
  <w:style w:type="paragraph" w:customStyle="1" w:styleId="Heading120">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customStyle="1" w:styleId="Heading40">
    <w:name w:val="Heading #4_"/>
    <w:basedOn w:val="DefaultParagraphFont"/>
    <w:link w:val="Heading41"/>
    <w:rsid w:val="00D438F8"/>
    <w:rPr>
      <w:b/>
      <w:bCs/>
      <w:sz w:val="22"/>
      <w:szCs w:val="22"/>
      <w:shd w:val="clear" w:color="auto" w:fill="FFFFFF"/>
    </w:rPr>
  </w:style>
  <w:style w:type="paragraph" w:customStyle="1" w:styleId="Heading4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customStyle="1" w:styleId="Bodytext0">
    <w:name w:val="Body text_"/>
    <w:basedOn w:val="DefaultParagraphFont"/>
    <w:link w:val="BodyText4"/>
    <w:rsid w:val="00D438F8"/>
    <w:rPr>
      <w:sz w:val="22"/>
      <w:szCs w:val="22"/>
      <w:shd w:val="clear" w:color="auto" w:fill="FFFFFF"/>
    </w:rPr>
  </w:style>
  <w:style w:type="paragraph" w:customStyle="1" w:styleId="BodyText4">
    <w:name w:val="Body Text4"/>
    <w:basedOn w:val="Normal"/>
    <w:link w:val="Bodytext0"/>
    <w:rsid w:val="00D438F8"/>
    <w:pPr>
      <w:widowControl w:val="0"/>
      <w:shd w:val="clear" w:color="auto" w:fill="FFFFFF"/>
      <w:spacing w:before="360" w:after="240" w:line="270" w:lineRule="exact"/>
      <w:ind w:hanging="420"/>
      <w:jc w:val="both"/>
    </w:pPr>
  </w:style>
  <w:style w:type="character" w:customStyle="1" w:styleId="BodytextBold">
    <w:name w:val="Body text + Bold"/>
    <w:basedOn w:val="Bodytext0"/>
    <w:rsid w:val="00D438F8"/>
    <w:rPr>
      <w:b/>
      <w:bCs/>
      <w:color w:val="000000"/>
      <w:spacing w:val="0"/>
      <w:w w:val="100"/>
      <w:position w:val="0"/>
      <w:sz w:val="22"/>
      <w:szCs w:val="22"/>
      <w:shd w:val="clear" w:color="auto" w:fill="FFFFFF"/>
      <w:lang w:val="en-GB" w:eastAsia="en-GB" w:bidi="en-GB"/>
    </w:rPr>
  </w:style>
  <w:style w:type="character" w:customStyle="1" w:styleId="BodytextItalic">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customStyle="1" w:styleId="Headerorfooter">
    <w:name w:val="Header or footer_"/>
    <w:basedOn w:val="DefaultParagraphFont"/>
    <w:link w:val="Headerorfooter0"/>
    <w:rsid w:val="00D438F8"/>
    <w:rPr>
      <w:spacing w:val="10"/>
      <w:sz w:val="17"/>
      <w:szCs w:val="17"/>
      <w:shd w:val="clear" w:color="auto" w:fill="FFFFFF"/>
    </w:rPr>
  </w:style>
  <w:style w:type="paragraph" w:customStyle="1" w:styleId="Headerorfooter0">
    <w:name w:val="Header or footer"/>
    <w:basedOn w:val="Normal"/>
    <w:link w:val="Headerorfooter"/>
    <w:rsid w:val="00D438F8"/>
    <w:pPr>
      <w:widowControl w:val="0"/>
      <w:shd w:val="clear" w:color="auto" w:fill="FFFFFF"/>
      <w:spacing w:line="0" w:lineRule="atLeast"/>
    </w:pPr>
    <w:rPr>
      <w:spacing w:val="10"/>
      <w:sz w:val="17"/>
      <w:szCs w:val="17"/>
    </w:rPr>
  </w:style>
  <w:style w:type="character" w:customStyle="1" w:styleId="Bodytext3">
    <w:name w:val="Body text (3)_"/>
    <w:basedOn w:val="DefaultParagraphFont"/>
    <w:link w:val="Bodytext30"/>
    <w:rsid w:val="00D438F8"/>
    <w:rPr>
      <w:sz w:val="17"/>
      <w:szCs w:val="17"/>
      <w:shd w:val="clear" w:color="auto" w:fill="FFFFFF"/>
    </w:rPr>
  </w:style>
  <w:style w:type="paragraph" w:customStyle="1" w:styleId="Bodytext30">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customStyle="1" w:styleId="Bodytext40">
    <w:name w:val="Body text (4)_"/>
    <w:basedOn w:val="DefaultParagraphFont"/>
    <w:link w:val="Bodytext41"/>
    <w:rsid w:val="00D438F8"/>
    <w:rPr>
      <w:b/>
      <w:bCs/>
      <w:sz w:val="22"/>
      <w:szCs w:val="22"/>
      <w:shd w:val="clear" w:color="auto" w:fill="FFFFFF"/>
    </w:rPr>
  </w:style>
  <w:style w:type="paragraph" w:customStyle="1" w:styleId="Bodytext41">
    <w:name w:val="Body text (4)"/>
    <w:basedOn w:val="Normal"/>
    <w:link w:val="Bodytext40"/>
    <w:rsid w:val="00D438F8"/>
    <w:pPr>
      <w:widowControl w:val="0"/>
      <w:shd w:val="clear" w:color="auto" w:fill="FFFFFF"/>
      <w:spacing w:before="240" w:after="60" w:line="0" w:lineRule="atLeast"/>
      <w:jc w:val="center"/>
    </w:pPr>
    <w:rPr>
      <w:b/>
      <w:bCs/>
    </w:rPr>
  </w:style>
  <w:style w:type="character" w:customStyle="1" w:styleId="Bodytext311pt">
    <w:name w:val="Body text (3) + 11 pt"/>
    <w:basedOn w:val="Bodytext3"/>
    <w:rsid w:val="00D438F8"/>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D438F8"/>
    <w:rPr>
      <w:sz w:val="17"/>
      <w:szCs w:val="17"/>
      <w:shd w:val="clear" w:color="auto" w:fill="FFFFFF"/>
    </w:rPr>
  </w:style>
  <w:style w:type="paragraph" w:customStyle="1" w:styleId="Tablecaption0">
    <w:name w:val="Table caption"/>
    <w:basedOn w:val="Normal"/>
    <w:link w:val="Tablecaption"/>
    <w:rsid w:val="00D438F8"/>
    <w:pPr>
      <w:widowControl w:val="0"/>
      <w:shd w:val="clear" w:color="auto" w:fill="FFFFFF"/>
      <w:spacing w:line="0" w:lineRule="atLeast"/>
    </w:pPr>
    <w:rPr>
      <w:sz w:val="17"/>
      <w:szCs w:val="17"/>
    </w:rPr>
  </w:style>
  <w:style w:type="character" w:customStyle="1" w:styleId="Bodytext10pt">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D438F8"/>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D438F8"/>
    <w:rPr>
      <w:sz w:val="14"/>
      <w:szCs w:val="14"/>
      <w:shd w:val="clear" w:color="auto" w:fill="FFFFFF"/>
    </w:rPr>
  </w:style>
  <w:style w:type="paragraph" w:customStyle="1" w:styleId="Bodytext50">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D438F8"/>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uiPriority w:val="99"/>
    <w:rsid w:val="00D438F8"/>
    <w:rPr>
      <w:rFonts w:ascii="Courier New" w:eastAsia="Courier New" w:hAnsi="Courier New" w:cs="Courier New"/>
      <w:color w:val="000000"/>
      <w:lang w:val="en-GB" w:eastAsia="en-GB" w:bidi="en-GB"/>
    </w:rPr>
  </w:style>
  <w:style w:type="paragraph" w:customStyle="1" w:styleId="3rdlevelsubprovision">
    <w:name w:val="3rd level (subprovision)"/>
    <w:basedOn w:val="3rdlevelheading"/>
    <w:link w:val="3rdlevelsubprovisionChar"/>
    <w:uiPriority w:val="2"/>
    <w:qFormat/>
    <w:rsid w:val="00A63F3D"/>
    <w:pPr>
      <w:spacing w:before="120" w:after="120"/>
    </w:pPr>
    <w:rPr>
      <w:b w:val="0"/>
      <w:i w:val="0"/>
    </w:rPr>
  </w:style>
  <w:style w:type="character" w:customStyle="1" w:styleId="3rdlevelsubprovisionChar">
    <w:name w:val="3rd level (subprovision) Char"/>
    <w:basedOn w:val="SLONormalChar"/>
    <w:link w:val="3rdlevelsubprovision"/>
    <w:uiPriority w:val="2"/>
    <w:rsid w:val="00760B58"/>
    <w:rPr>
      <w:lang w:val="en-GB"/>
    </w:rPr>
  </w:style>
  <w:style w:type="paragraph" w:customStyle="1" w:styleId="SLONormal">
    <w:name w:val="SLO Normal"/>
    <w:link w:val="SLONormalChar"/>
    <w:qFormat/>
    <w:rsid w:val="00A63F3D"/>
    <w:pPr>
      <w:spacing w:before="120" w:after="120"/>
      <w:jc w:val="both"/>
    </w:pPr>
    <w:rPr>
      <w:lang w:val="en-GB"/>
    </w:rPr>
  </w:style>
  <w:style w:type="paragraph" w:customStyle="1" w:styleId="4thlevellist">
    <w:name w:val="4th level (list)"/>
    <w:basedOn w:val="4thlevelheading"/>
    <w:link w:val="4thlevellistChar"/>
    <w:uiPriority w:val="2"/>
    <w:qFormat/>
    <w:rsid w:val="00A63F3D"/>
    <w:pPr>
      <w:spacing w:before="120"/>
    </w:pPr>
    <w:rPr>
      <w:i w:val="0"/>
    </w:rPr>
  </w:style>
  <w:style w:type="character" w:customStyle="1" w:styleId="SLONormalChar">
    <w:name w:val="SLO Normal Char"/>
    <w:basedOn w:val="DefaultParagraphFont"/>
    <w:link w:val="SLONormal"/>
    <w:rsid w:val="00760B58"/>
    <w:rPr>
      <w:lang w:val="en-GB"/>
    </w:rPr>
  </w:style>
  <w:style w:type="character" w:customStyle="1" w:styleId="4thlevellistChar">
    <w:name w:val="4th level (list) Char"/>
    <w:basedOn w:val="SLONormalChar"/>
    <w:link w:val="4thlevellist"/>
    <w:uiPriority w:val="2"/>
    <w:rsid w:val="00760B58"/>
    <w:rPr>
      <w:lang w:val="en-GB"/>
    </w:rPr>
  </w:style>
  <w:style w:type="paragraph" w:customStyle="1" w:styleId="Apakpunkts">
    <w:name w:val="Apakšpunkts"/>
    <w:basedOn w:val="Normal"/>
    <w:link w:val="ApakpunktsChar"/>
    <w:rsid w:val="00012878"/>
    <w:pPr>
      <w:numPr>
        <w:ilvl w:val="1"/>
        <w:numId w:val="4"/>
      </w:numPr>
    </w:pPr>
    <w:rPr>
      <w:rFonts w:ascii="Arial" w:hAnsi="Arial" w:cs="Vrinda"/>
      <w:b/>
      <w:sz w:val="20"/>
      <w:szCs w:val="24"/>
      <w:lang w:val="x-none" w:eastAsia="lv-LV" w:bidi="bn-BD"/>
    </w:rPr>
  </w:style>
  <w:style w:type="paragraph" w:customStyle="1" w:styleId="Punkts">
    <w:name w:val="Punkts"/>
    <w:basedOn w:val="Normal"/>
    <w:next w:val="Apakpunkts"/>
    <w:rsid w:val="00012878"/>
    <w:pPr>
      <w:numPr>
        <w:numId w:val="4"/>
      </w:numPr>
    </w:pPr>
    <w:rPr>
      <w:rFonts w:ascii="Arial" w:hAnsi="Arial"/>
      <w:b/>
      <w:sz w:val="20"/>
      <w:szCs w:val="24"/>
      <w:lang w:eastAsia="lv-LV"/>
    </w:rPr>
  </w:style>
  <w:style w:type="character" w:customStyle="1" w:styleId="ApakpunktsChar">
    <w:name w:val="Apakšpunkts Char"/>
    <w:link w:val="Apakpunkts"/>
    <w:locked/>
    <w:rsid w:val="00012878"/>
    <w:rPr>
      <w:rFonts w:ascii="Arial" w:eastAsiaTheme="minorHAnsi" w:hAnsi="Arial" w:cs="Vrinda"/>
      <w:b/>
      <w:sz w:val="20"/>
      <w:lang w:val="x-none" w:eastAsia="lv-LV" w:bidi="bn-BD"/>
    </w:rPr>
  </w:style>
  <w:style w:type="paragraph" w:customStyle="1" w:styleId="Paragrfs">
    <w:name w:val="Paragrāfs"/>
    <w:basedOn w:val="Normal"/>
    <w:next w:val="Normal"/>
    <w:rsid w:val="00012878"/>
    <w:pPr>
      <w:numPr>
        <w:ilvl w:val="2"/>
        <w:numId w:val="4"/>
      </w:numPr>
      <w:jc w:val="both"/>
    </w:pPr>
    <w:rPr>
      <w:rFonts w:ascii="Arial" w:hAnsi="Arial"/>
      <w:sz w:val="20"/>
      <w:szCs w:val="24"/>
      <w:lang w:eastAsia="lv-LV"/>
    </w:rPr>
  </w:style>
  <w:style w:type="paragraph" w:styleId="Title">
    <w:name w:val="Title"/>
    <w:basedOn w:val="Normal"/>
    <w:next w:val="Normal"/>
    <w:link w:val="TitleChar"/>
    <w:uiPriority w:val="10"/>
    <w:rsid w:val="00A63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3D"/>
    <w:rPr>
      <w:rFonts w:asciiTheme="majorHAnsi" w:eastAsiaTheme="majorEastAsia" w:hAnsiTheme="majorHAnsi" w:cstheme="majorBidi"/>
      <w:spacing w:val="-10"/>
      <w:kern w:val="28"/>
      <w:sz w:val="56"/>
      <w:szCs w:val="56"/>
      <w:lang w:val="et-EE"/>
    </w:rPr>
  </w:style>
  <w:style w:type="character" w:customStyle="1" w:styleId="Heading4Char">
    <w:name w:val="Heading 4 Char"/>
    <w:basedOn w:val="DefaultParagraphFont"/>
    <w:link w:val="Heading4"/>
    <w:uiPriority w:val="14"/>
    <w:semiHidden/>
    <w:rsid w:val="00760B58"/>
    <w:rPr>
      <w:caps/>
      <w:color w:val="622423" w:themeColor="accent2" w:themeShade="7F"/>
      <w:spacing w:val="10"/>
      <w:sz w:val="22"/>
      <w:szCs w:val="22"/>
      <w:lang w:val="et-EE"/>
    </w:rPr>
  </w:style>
  <w:style w:type="character" w:customStyle="1" w:styleId="Heading5Char">
    <w:name w:val="Heading 5 Char"/>
    <w:basedOn w:val="DefaultParagraphFont"/>
    <w:link w:val="Heading5"/>
    <w:rsid w:val="00A63F3D"/>
    <w:rPr>
      <w:b/>
      <w:bCs/>
      <w:i/>
      <w:iCs/>
      <w:sz w:val="26"/>
      <w:szCs w:val="26"/>
      <w:lang w:eastAsia="et-EE"/>
    </w:rPr>
  </w:style>
  <w:style w:type="character" w:customStyle="1" w:styleId="Heading6Char">
    <w:name w:val="Heading 6 Char"/>
    <w:basedOn w:val="DefaultParagraphFont"/>
    <w:link w:val="Heading6"/>
    <w:rsid w:val="00A63F3D"/>
    <w:rPr>
      <w:b/>
      <w:bCs/>
      <w:sz w:val="22"/>
      <w:szCs w:val="22"/>
      <w:lang w:eastAsia="et-EE"/>
    </w:rPr>
  </w:style>
  <w:style w:type="character" w:customStyle="1" w:styleId="Heading7Char">
    <w:name w:val="Heading 7 Char"/>
    <w:basedOn w:val="DefaultParagraphFont"/>
    <w:link w:val="Heading7"/>
    <w:rsid w:val="00A63F3D"/>
    <w:rPr>
      <w:sz w:val="22"/>
      <w:szCs w:val="22"/>
      <w:lang w:eastAsia="et-EE"/>
    </w:rPr>
  </w:style>
  <w:style w:type="character" w:customStyle="1" w:styleId="Heading8Char">
    <w:name w:val="Heading 8 Char"/>
    <w:basedOn w:val="DefaultParagraphFont"/>
    <w:link w:val="Heading8"/>
    <w:rsid w:val="00A63F3D"/>
    <w:rPr>
      <w:i/>
      <w:iCs/>
      <w:sz w:val="22"/>
      <w:szCs w:val="22"/>
      <w:lang w:eastAsia="et-EE"/>
    </w:rPr>
  </w:style>
  <w:style w:type="character" w:customStyle="1" w:styleId="Heading9Char">
    <w:name w:val="Heading 9 Char"/>
    <w:basedOn w:val="DefaultParagraphFont"/>
    <w:link w:val="Heading9"/>
    <w:rsid w:val="00A63F3D"/>
    <w:rPr>
      <w:rFonts w:ascii="Arial" w:hAnsi="Arial" w:cs="Arial"/>
      <w:sz w:val="22"/>
      <w:szCs w:val="22"/>
      <w:lang w:eastAsia="et-EE"/>
    </w:rPr>
  </w:style>
  <w:style w:type="paragraph" w:customStyle="1" w:styleId="1stlevelheading">
    <w:name w:val="1st level (heading)"/>
    <w:next w:val="SLONormal"/>
    <w:uiPriority w:val="1"/>
    <w:qFormat/>
    <w:rsid w:val="00A63F3D"/>
    <w:pPr>
      <w:keepNext/>
      <w:numPr>
        <w:numId w:val="6"/>
      </w:numPr>
      <w:spacing w:before="360" w:after="240"/>
      <w:jc w:val="both"/>
      <w:outlineLvl w:val="0"/>
    </w:pPr>
    <w:rPr>
      <w:b/>
      <w:caps/>
      <w:spacing w:val="20"/>
      <w:lang w:val="en-GB"/>
    </w:rPr>
  </w:style>
  <w:style w:type="paragraph" w:customStyle="1" w:styleId="2ndlevelheading">
    <w:name w:val="2nd level (heading)"/>
    <w:basedOn w:val="1stlevelheading"/>
    <w:next w:val="SLONormal"/>
    <w:uiPriority w:val="1"/>
    <w:qFormat/>
    <w:rsid w:val="00A63F3D"/>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63F3D"/>
    <w:pPr>
      <w:numPr>
        <w:ilvl w:val="2"/>
      </w:numPr>
      <w:outlineLvl w:val="2"/>
    </w:pPr>
    <w:rPr>
      <w:i/>
    </w:rPr>
  </w:style>
  <w:style w:type="paragraph" w:customStyle="1" w:styleId="4thlevelheading">
    <w:name w:val="4th level (heading)"/>
    <w:basedOn w:val="3rdlevelheading"/>
    <w:next w:val="SLONormal"/>
    <w:uiPriority w:val="1"/>
    <w:qFormat/>
    <w:rsid w:val="00A63F3D"/>
    <w:pPr>
      <w:numPr>
        <w:ilvl w:val="3"/>
      </w:numPr>
      <w:spacing w:after="120"/>
      <w:outlineLvl w:val="3"/>
    </w:pPr>
    <w:rPr>
      <w:b w:val="0"/>
    </w:rPr>
  </w:style>
  <w:style w:type="paragraph" w:customStyle="1" w:styleId="5thlevelheading">
    <w:name w:val="5th level (heading)"/>
    <w:basedOn w:val="4thlevelheading"/>
    <w:next w:val="SLONormal"/>
    <w:uiPriority w:val="1"/>
    <w:qFormat/>
    <w:rsid w:val="00A63F3D"/>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A63F3D"/>
    <w:pPr>
      <w:spacing w:before="120" w:after="120"/>
    </w:pPr>
    <w:rPr>
      <w:b w:val="0"/>
    </w:rPr>
  </w:style>
  <w:style w:type="paragraph" w:customStyle="1" w:styleId="5thlevel">
    <w:name w:val="5th level"/>
    <w:basedOn w:val="5thlevelheading"/>
    <w:link w:val="5thlevelChar"/>
    <w:uiPriority w:val="2"/>
    <w:qFormat/>
    <w:rsid w:val="00A63F3D"/>
    <w:pPr>
      <w:spacing w:before="120"/>
    </w:pPr>
    <w:rPr>
      <w:u w:val="none"/>
    </w:rPr>
  </w:style>
  <w:style w:type="paragraph" w:customStyle="1" w:styleId="SLOReportTitle">
    <w:name w:val="SLO Report Title"/>
    <w:basedOn w:val="SLONormal"/>
    <w:next w:val="SLONormal"/>
    <w:uiPriority w:val="3"/>
    <w:qFormat/>
    <w:rsid w:val="00A63F3D"/>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A63F3D"/>
    <w:pPr>
      <w:jc w:val="center"/>
    </w:pPr>
  </w:style>
  <w:style w:type="paragraph" w:customStyle="1" w:styleId="SLOList">
    <w:name w:val="SLO List"/>
    <w:uiPriority w:val="4"/>
    <w:qFormat/>
    <w:rsid w:val="00A63F3D"/>
    <w:pPr>
      <w:numPr>
        <w:numId w:val="8"/>
      </w:numPr>
      <w:spacing w:before="60" w:after="60"/>
      <w:jc w:val="both"/>
    </w:pPr>
    <w:rPr>
      <w:kern w:val="24"/>
      <w:lang w:val="en-GB"/>
    </w:rPr>
  </w:style>
  <w:style w:type="paragraph" w:customStyle="1" w:styleId="SLONumberedList">
    <w:name w:val="SLO Numbered List"/>
    <w:uiPriority w:val="4"/>
    <w:qFormat/>
    <w:rsid w:val="00A63F3D"/>
    <w:pPr>
      <w:numPr>
        <w:numId w:val="5"/>
      </w:numPr>
      <w:spacing w:before="60" w:after="60"/>
      <w:jc w:val="both"/>
    </w:pPr>
    <w:rPr>
      <w:kern w:val="24"/>
      <w:lang w:val="en-GB"/>
    </w:rPr>
  </w:style>
  <w:style w:type="paragraph" w:customStyle="1" w:styleId="NCNumbering">
    <w:name w:val="NC Numbering"/>
    <w:link w:val="NCNumberingChar"/>
    <w:uiPriority w:val="4"/>
    <w:qFormat/>
    <w:rsid w:val="00A63F3D"/>
    <w:pPr>
      <w:numPr>
        <w:numId w:val="7"/>
      </w:numPr>
      <w:spacing w:before="60" w:after="60"/>
      <w:jc w:val="both"/>
    </w:pPr>
    <w:rPr>
      <w:kern w:val="24"/>
      <w:lang w:val="en-GB"/>
    </w:rPr>
  </w:style>
  <w:style w:type="paragraph" w:customStyle="1" w:styleId="Agreement1stlevelheadingnonumber">
    <w:name w:val="Agreement 1st level (heading) no number"/>
    <w:basedOn w:val="1stlevelheading"/>
    <w:next w:val="SLONormal"/>
    <w:rsid w:val="00A63F3D"/>
    <w:pPr>
      <w:numPr>
        <w:numId w:val="0"/>
      </w:numPr>
      <w:outlineLvl w:val="9"/>
    </w:pPr>
    <w:rPr>
      <w:kern w:val="22"/>
    </w:rPr>
  </w:style>
  <w:style w:type="paragraph" w:customStyle="1" w:styleId="AgreementPartiesandRecitals">
    <w:name w:val="Agreement Parties and Recitals"/>
    <w:basedOn w:val="1stlevelheading"/>
    <w:rsid w:val="00A63F3D"/>
    <w:pPr>
      <w:numPr>
        <w:numId w:val="0"/>
      </w:numPr>
      <w:outlineLvl w:val="9"/>
    </w:pPr>
    <w:rPr>
      <w:kern w:val="22"/>
    </w:rPr>
  </w:style>
  <w:style w:type="paragraph" w:customStyle="1" w:styleId="HeadingofAppendix">
    <w:name w:val="Heading of Appendix"/>
    <w:next w:val="SLONormal"/>
    <w:rsid w:val="00A63F3D"/>
    <w:pPr>
      <w:keepNext/>
      <w:pageBreakBefore/>
      <w:numPr>
        <w:numId w:val="30"/>
      </w:numPr>
      <w:spacing w:before="360" w:after="360"/>
      <w:outlineLvl w:val="0"/>
    </w:pPr>
    <w:rPr>
      <w:b/>
      <w:lang w:val="en-GB"/>
    </w:rPr>
  </w:style>
  <w:style w:type="paragraph" w:customStyle="1" w:styleId="SLOlistofparties">
    <w:name w:val="SLO list of parties"/>
    <w:rsid w:val="00A63F3D"/>
    <w:pPr>
      <w:numPr>
        <w:numId w:val="9"/>
      </w:numPr>
      <w:spacing w:before="120" w:after="120"/>
      <w:jc w:val="both"/>
    </w:pPr>
    <w:rPr>
      <w:lang w:val="en-GB"/>
    </w:rPr>
  </w:style>
  <w:style w:type="paragraph" w:customStyle="1" w:styleId="SLOlistofrecitals">
    <w:name w:val="SLO list of recitals"/>
    <w:basedOn w:val="Normal"/>
    <w:rsid w:val="00A63F3D"/>
    <w:pPr>
      <w:numPr>
        <w:ilvl w:val="1"/>
        <w:numId w:val="9"/>
      </w:numPr>
      <w:spacing w:before="120" w:after="120" w:line="240" w:lineRule="auto"/>
    </w:pPr>
    <w:rPr>
      <w:rFonts w:ascii="Times New Roman" w:eastAsia="Times New Roman" w:hAnsi="Times New Roman" w:cs="Times New Roman"/>
      <w:sz w:val="24"/>
      <w:szCs w:val="24"/>
      <w:lang w:val="en-GB"/>
    </w:rPr>
  </w:style>
  <w:style w:type="paragraph" w:customStyle="1" w:styleId="TextofAppendixlevel1">
    <w:name w:val="Text of Appendix level 1"/>
    <w:basedOn w:val="HeadingofAppendix"/>
    <w:rsid w:val="00A63F3D"/>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A63F3D"/>
    <w:pPr>
      <w:numPr>
        <w:ilvl w:val="2"/>
      </w:numPr>
      <w:outlineLvl w:val="2"/>
    </w:pPr>
  </w:style>
  <w:style w:type="paragraph" w:customStyle="1" w:styleId="TextofAppendixlevel3">
    <w:name w:val="Text of Appendix level 3"/>
    <w:basedOn w:val="TextofAppendixlevel2"/>
    <w:rsid w:val="00A63F3D"/>
    <w:pPr>
      <w:numPr>
        <w:ilvl w:val="3"/>
      </w:numPr>
      <w:outlineLvl w:val="3"/>
    </w:pPr>
  </w:style>
  <w:style w:type="paragraph" w:customStyle="1" w:styleId="TextofAppendixlevel4">
    <w:name w:val="Text of Appendix level 4"/>
    <w:basedOn w:val="TextofAppendixlevel3"/>
    <w:rsid w:val="00A63F3D"/>
    <w:pPr>
      <w:numPr>
        <w:ilvl w:val="4"/>
      </w:numPr>
      <w:outlineLvl w:val="4"/>
    </w:pPr>
  </w:style>
  <w:style w:type="paragraph" w:customStyle="1" w:styleId="2ndlevelnonumber">
    <w:name w:val="2nd level (no number)"/>
    <w:basedOn w:val="2ndlevelheading"/>
    <w:next w:val="SLONormal"/>
    <w:uiPriority w:val="9"/>
    <w:unhideWhenUsed/>
    <w:rsid w:val="00760B58"/>
    <w:pPr>
      <w:numPr>
        <w:ilvl w:val="0"/>
        <w:numId w:val="0"/>
      </w:numPr>
    </w:pPr>
  </w:style>
  <w:style w:type="paragraph" w:customStyle="1" w:styleId="LDDComment1">
    <w:name w:val="LDD Comment 1"/>
    <w:next w:val="Normal"/>
    <w:link w:val="LDDComment1CharChar"/>
    <w:rsid w:val="00760B58"/>
    <w:pPr>
      <w:keepNext/>
      <w:numPr>
        <w:numId w:val="10"/>
      </w:numPr>
      <w:pBdr>
        <w:top w:val="single" w:sz="24" w:space="5" w:color="1F4999"/>
      </w:pBdr>
      <w:spacing w:before="120"/>
      <w:jc w:val="both"/>
    </w:pPr>
    <w:rPr>
      <w:b/>
      <w:i/>
      <w:kern w:val="22"/>
      <w:sz w:val="18"/>
      <w:lang w:val="en-GB"/>
    </w:rPr>
  </w:style>
  <w:style w:type="character" w:customStyle="1" w:styleId="LDDComment1CharChar">
    <w:name w:val="LDD Comment 1 Char Char"/>
    <w:basedOn w:val="DefaultParagraphFont"/>
    <w:link w:val="LDDComment1"/>
    <w:locked/>
    <w:rsid w:val="00760B58"/>
    <w:rPr>
      <w:b/>
      <w:i/>
      <w:kern w:val="22"/>
      <w:sz w:val="18"/>
      <w:lang w:val="en-GB"/>
    </w:rPr>
  </w:style>
  <w:style w:type="paragraph" w:customStyle="1" w:styleId="LDDComment2">
    <w:name w:val="LDD Comment 2"/>
    <w:basedOn w:val="LDDComment1"/>
    <w:next w:val="Normal"/>
    <w:link w:val="LDDComment2Char"/>
    <w:rsid w:val="00760B58"/>
    <w:pPr>
      <w:numPr>
        <w:ilvl w:val="1"/>
      </w:numPr>
    </w:pPr>
  </w:style>
  <w:style w:type="character" w:customStyle="1" w:styleId="LDDComment2Char">
    <w:name w:val="LDD Comment 2 Char"/>
    <w:basedOn w:val="LDDComment1CharChar"/>
    <w:link w:val="LDDComment2"/>
    <w:locked/>
    <w:rsid w:val="00760B58"/>
    <w:rPr>
      <w:b/>
      <w:i/>
      <w:kern w:val="22"/>
      <w:sz w:val="18"/>
      <w:lang w:val="en-GB"/>
    </w:rPr>
  </w:style>
  <w:style w:type="paragraph" w:customStyle="1" w:styleId="LDDComment3">
    <w:name w:val="LDD Comment 3"/>
    <w:basedOn w:val="LDDComment2"/>
    <w:next w:val="Normal"/>
    <w:link w:val="LDDComment3Char"/>
    <w:rsid w:val="00760B58"/>
    <w:pPr>
      <w:numPr>
        <w:ilvl w:val="2"/>
      </w:numPr>
    </w:pPr>
  </w:style>
  <w:style w:type="character" w:customStyle="1" w:styleId="LDDComment3Char">
    <w:name w:val="LDD Comment 3 Char"/>
    <w:basedOn w:val="LDDComment2Char"/>
    <w:link w:val="LDDComment3"/>
    <w:locked/>
    <w:rsid w:val="00760B58"/>
    <w:rPr>
      <w:b/>
      <w:i/>
      <w:kern w:val="22"/>
      <w:sz w:val="18"/>
      <w:lang w:val="en-GB"/>
    </w:rPr>
  </w:style>
  <w:style w:type="paragraph" w:customStyle="1" w:styleId="LDDComment4">
    <w:name w:val="LDD Comment 4"/>
    <w:basedOn w:val="LDDComment3"/>
    <w:next w:val="Normal"/>
    <w:link w:val="LDDComment4Char"/>
    <w:rsid w:val="00760B58"/>
    <w:pPr>
      <w:numPr>
        <w:ilvl w:val="3"/>
      </w:numPr>
    </w:pPr>
  </w:style>
  <w:style w:type="character" w:customStyle="1" w:styleId="LDDComment4Char">
    <w:name w:val="LDD Comment 4 Char"/>
    <w:basedOn w:val="LDDComment3Char"/>
    <w:link w:val="LDDComment4"/>
    <w:locked/>
    <w:rsid w:val="00760B58"/>
    <w:rPr>
      <w:b/>
      <w:i/>
      <w:kern w:val="22"/>
      <w:sz w:val="18"/>
      <w:lang w:val="en-GB"/>
    </w:rPr>
  </w:style>
  <w:style w:type="paragraph" w:customStyle="1" w:styleId="LDDCommenttext">
    <w:name w:val="LDD Comment text"/>
    <w:basedOn w:val="Normal"/>
    <w:rsid w:val="00760B58"/>
    <w:rPr>
      <w:szCs w:val="24"/>
      <w:lang w:val="en-GB"/>
    </w:rPr>
  </w:style>
  <w:style w:type="paragraph" w:customStyle="1" w:styleId="SLONormalLarge">
    <w:name w:val="SLO Normal (Large)"/>
    <w:basedOn w:val="SLONormal"/>
    <w:rsid w:val="00760B58"/>
  </w:style>
  <w:style w:type="paragraph" w:customStyle="1" w:styleId="SLONormalnospace">
    <w:name w:val="SLO Normal (no space)"/>
    <w:basedOn w:val="SLONormal"/>
    <w:rsid w:val="00A63F3D"/>
    <w:pPr>
      <w:spacing w:before="0" w:after="0"/>
    </w:pPr>
  </w:style>
  <w:style w:type="paragraph" w:customStyle="1" w:styleId="SLONormalSmall">
    <w:name w:val="SLO Normal (Small)"/>
    <w:basedOn w:val="SLONormal"/>
    <w:link w:val="SLONormalSmallChar"/>
    <w:rsid w:val="00A63F3D"/>
    <w:pPr>
      <w:spacing w:before="60" w:after="60"/>
    </w:pPr>
    <w:rPr>
      <w:sz w:val="20"/>
    </w:rPr>
  </w:style>
  <w:style w:type="character" w:customStyle="1" w:styleId="SLONormalSmallChar">
    <w:name w:val="SLO Normal (Small) Char"/>
    <w:basedOn w:val="DefaultParagraphFont"/>
    <w:link w:val="SLONormalSmall"/>
    <w:locked/>
    <w:rsid w:val="00760B58"/>
    <w:rPr>
      <w:sz w:val="20"/>
      <w:lang w:val="en-GB"/>
    </w:rPr>
  </w:style>
  <w:style w:type="paragraph" w:customStyle="1" w:styleId="SLONormalWhite">
    <w:name w:val="SLO Normal White"/>
    <w:basedOn w:val="SLONormal"/>
    <w:rsid w:val="00A63F3D"/>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customStyle="1" w:styleId="SubtitleChar">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A63F3D"/>
    <w:rPr>
      <w:rFonts w:asciiTheme="minorHAnsi" w:eastAsiaTheme="minorHAnsi" w:hAnsiTheme="minorHAnsi" w:cstheme="minorBidi"/>
      <w:sz w:val="22"/>
      <w:szCs w:val="22"/>
      <w:lang w:val="et-EE"/>
    </w:rPr>
  </w:style>
  <w:style w:type="paragraph" w:styleId="Quote">
    <w:name w:val="Quote"/>
    <w:basedOn w:val="Normal"/>
    <w:next w:val="Normal"/>
    <w:link w:val="QuoteChar"/>
    <w:uiPriority w:val="29"/>
    <w:rsid w:val="00A63F3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3F3D"/>
    <w:rPr>
      <w:rFonts w:asciiTheme="minorHAnsi" w:eastAsiaTheme="minorHAnsi" w:hAnsi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760B58"/>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customStyle="1" w:styleId="NoSpacingChar">
    <w:name w:val="No Spacing Char"/>
    <w:basedOn w:val="DefaultParagraphFont"/>
    <w:link w:val="NoSpacing"/>
    <w:uiPriority w:val="1"/>
    <w:rsid w:val="00760B58"/>
    <w:rPr>
      <w:rFonts w:asciiTheme="minorHAnsi" w:eastAsiaTheme="minorHAnsi" w:hAnsiTheme="minorHAnsi" w:cstheme="minorBidi"/>
      <w:sz w:val="22"/>
      <w:szCs w:val="22"/>
      <w:lang w:val="et-EE"/>
    </w:rPr>
  </w:style>
  <w:style w:type="character" w:customStyle="1" w:styleId="2ndlevelprovisionChar">
    <w:name w:val="2nd level (provision) Char"/>
    <w:basedOn w:val="SLONormalChar"/>
    <w:link w:val="2ndlevelprovision"/>
    <w:uiPriority w:val="2"/>
    <w:rsid w:val="00760B58"/>
    <w:rPr>
      <w:lang w:val="en-GB"/>
    </w:rPr>
  </w:style>
  <w:style w:type="character" w:customStyle="1" w:styleId="5thlevelChar">
    <w:name w:val="5th level Char"/>
    <w:basedOn w:val="SLONormalChar"/>
    <w:link w:val="5thlevel"/>
    <w:uiPriority w:val="2"/>
    <w:rsid w:val="00760B58"/>
    <w:rPr>
      <w:lang w:val="en-GB"/>
    </w:rPr>
  </w:style>
  <w:style w:type="paragraph" w:customStyle="1" w:styleId="4thlevelheadingnoindent">
    <w:name w:val="4th level (heading) no indent"/>
    <w:basedOn w:val="4thlevelheading"/>
    <w:next w:val="SLONormal"/>
    <w:uiPriority w:val="6"/>
    <w:rsid w:val="00A63F3D"/>
    <w:pPr>
      <w:numPr>
        <w:ilvl w:val="0"/>
        <w:numId w:val="0"/>
      </w:numPr>
      <w:tabs>
        <w:tab w:val="num" w:pos="1928"/>
      </w:tabs>
      <w:ind w:left="851" w:hanging="851"/>
    </w:pPr>
  </w:style>
  <w:style w:type="character" w:customStyle="1" w:styleId="SC">
    <w:name w:val="SC"/>
    <w:basedOn w:val="DefaultParagraphFont"/>
    <w:rsid w:val="00A63F3D"/>
    <w:rPr>
      <w:u w:val="single"/>
    </w:rPr>
  </w:style>
  <w:style w:type="paragraph" w:customStyle="1" w:styleId="SORAINENComment">
    <w:name w:val="SORAINEN Comment"/>
    <w:basedOn w:val="SLONormal"/>
    <w:rsid w:val="00A63F3D"/>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A63F3D"/>
    <w:pPr>
      <w:numPr>
        <w:numId w:val="6"/>
      </w:numPr>
    </w:pPr>
  </w:style>
  <w:style w:type="paragraph" w:customStyle="1" w:styleId="SLONormalCentered">
    <w:name w:val="SLO Normal (Centered)"/>
    <w:basedOn w:val="SLONormal"/>
    <w:uiPriority w:val="6"/>
    <w:rsid w:val="00A63F3D"/>
    <w:pPr>
      <w:jc w:val="center"/>
    </w:pPr>
  </w:style>
  <w:style w:type="paragraph" w:customStyle="1" w:styleId="SLONormalLeft">
    <w:name w:val="SLO Normal (Left)"/>
    <w:basedOn w:val="SLONormal"/>
    <w:uiPriority w:val="6"/>
    <w:rsid w:val="00A63F3D"/>
    <w:pPr>
      <w:jc w:val="left"/>
    </w:pPr>
  </w:style>
  <w:style w:type="paragraph" w:customStyle="1" w:styleId="SLONormalRight">
    <w:name w:val="SLO Normal (Right)"/>
    <w:basedOn w:val="SLONormal"/>
    <w:uiPriority w:val="6"/>
    <w:rsid w:val="00A63F3D"/>
    <w:pPr>
      <w:jc w:val="right"/>
    </w:pPr>
  </w:style>
  <w:style w:type="paragraph" w:customStyle="1" w:styleId="4thlevellistnoindent">
    <w:name w:val="4th level (list) no indent"/>
    <w:basedOn w:val="4thlevelheading"/>
    <w:uiPriority w:val="6"/>
    <w:rsid w:val="00A63F3D"/>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A63F3D"/>
    <w:pPr>
      <w:numPr>
        <w:ilvl w:val="0"/>
        <w:numId w:val="0"/>
      </w:numPr>
      <w:tabs>
        <w:tab w:val="num" w:pos="2835"/>
      </w:tabs>
      <w:ind w:left="851" w:hanging="851"/>
    </w:pPr>
  </w:style>
  <w:style w:type="paragraph" w:customStyle="1" w:styleId="5thlevelnoindent">
    <w:name w:val="5th level no indent"/>
    <w:basedOn w:val="5thlevelheading"/>
    <w:uiPriority w:val="6"/>
    <w:rsid w:val="00A63F3D"/>
    <w:pPr>
      <w:numPr>
        <w:ilvl w:val="0"/>
        <w:numId w:val="0"/>
      </w:numPr>
      <w:tabs>
        <w:tab w:val="num" w:pos="2835"/>
      </w:tabs>
      <w:spacing w:before="120"/>
      <w:ind w:left="851" w:hanging="851"/>
    </w:pPr>
    <w:rPr>
      <w:u w:val="none"/>
    </w:rPr>
  </w:style>
  <w:style w:type="paragraph" w:customStyle="1" w:styleId="NCNumbering11pt">
    <w:name w:val="NC Numbering 11pt"/>
    <w:basedOn w:val="NCNumbering"/>
    <w:link w:val="NCNumbering11ptChar"/>
    <w:uiPriority w:val="6"/>
    <w:rsid w:val="00760B58"/>
    <w:pPr>
      <w:ind w:left="567" w:hanging="567"/>
    </w:pPr>
    <w:rPr>
      <w:sz w:val="22"/>
    </w:rPr>
  </w:style>
  <w:style w:type="character" w:customStyle="1" w:styleId="NCNumberingChar">
    <w:name w:val="NC Numbering Char"/>
    <w:basedOn w:val="DefaultParagraphFont"/>
    <w:link w:val="NCNumbering"/>
    <w:uiPriority w:val="4"/>
    <w:rsid w:val="00760B58"/>
    <w:rPr>
      <w:kern w:val="24"/>
      <w:lang w:val="en-GB"/>
    </w:rPr>
  </w:style>
  <w:style w:type="character" w:customStyle="1" w:styleId="NCNumbering11ptChar">
    <w:name w:val="NC Numbering 11pt Char"/>
    <w:basedOn w:val="NCNumberingChar"/>
    <w:link w:val="NCNumbering11pt"/>
    <w:uiPriority w:val="6"/>
    <w:rsid w:val="00760B58"/>
    <w:rPr>
      <w:kern w:val="24"/>
      <w:sz w:val="22"/>
      <w:lang w:val="en-GB"/>
    </w:rPr>
  </w:style>
  <w:style w:type="paragraph" w:customStyle="1" w:styleId="SORLDDNormal">
    <w:name w:val="SOR_LDD_Normal"/>
    <w:rsid w:val="00A63F3D"/>
    <w:pPr>
      <w:spacing w:after="80" w:line="220" w:lineRule="exact"/>
      <w:jc w:val="both"/>
    </w:pPr>
    <w:rPr>
      <w:rFonts w:ascii="Calibri" w:eastAsiaTheme="minorHAnsi" w:hAnsi="Calibri" w:cstheme="minorBidi"/>
      <w:sz w:val="18"/>
      <w:szCs w:val="22"/>
      <w:lang w:val="en-GB"/>
    </w:rPr>
  </w:style>
  <w:style w:type="paragraph" w:customStyle="1" w:styleId="SORLDDClientInformation">
    <w:name w:val="SOR_LDD_Client Information"/>
    <w:basedOn w:val="SORLDDNormal"/>
    <w:rsid w:val="00A63F3D"/>
    <w:pPr>
      <w:spacing w:after="0" w:line="305" w:lineRule="auto"/>
      <w:jc w:val="right"/>
    </w:pPr>
    <w:rPr>
      <w:sz w:val="20"/>
    </w:rPr>
  </w:style>
  <w:style w:type="paragraph" w:customStyle="1" w:styleId="SORLDDCommentText">
    <w:name w:val="SOR_LDD_Comment_Text"/>
    <w:uiPriority w:val="2"/>
    <w:rsid w:val="00A63F3D"/>
    <w:pPr>
      <w:spacing w:after="160" w:line="180" w:lineRule="exact"/>
    </w:pPr>
    <w:rPr>
      <w:rFonts w:ascii="Calibri" w:eastAsiaTheme="minorHAnsi" w:hAnsi="Calibri" w:cstheme="minorBidi"/>
      <w:i/>
      <w:iCs/>
      <w:sz w:val="16"/>
      <w:szCs w:val="16"/>
      <w:lang w:val="en-GB"/>
    </w:rPr>
  </w:style>
  <w:style w:type="paragraph" w:customStyle="1" w:styleId="SORLDDListParagraph">
    <w:name w:val="SOR_LDD_List Paragraph"/>
    <w:basedOn w:val="SORLDDNormal"/>
    <w:link w:val="SORLDDListParagraphChar"/>
    <w:uiPriority w:val="4"/>
    <w:rsid w:val="00A63F3D"/>
    <w:pPr>
      <w:ind w:left="360" w:hanging="360"/>
      <w:contextualSpacing/>
    </w:pPr>
  </w:style>
  <w:style w:type="character" w:customStyle="1" w:styleId="SORLDDListParagraphChar">
    <w:name w:val="SOR_LDD_List Paragraph Char"/>
    <w:basedOn w:val="DefaultParagraphFont"/>
    <w:link w:val="SORLDDListParagraph"/>
    <w:uiPriority w:val="4"/>
    <w:rsid w:val="00A63F3D"/>
    <w:rPr>
      <w:rFonts w:ascii="Calibri" w:eastAsiaTheme="minorHAnsi" w:hAnsi="Calibri" w:cstheme="minorBidi"/>
      <w:sz w:val="18"/>
      <w:szCs w:val="22"/>
      <w:lang w:val="en-GB"/>
    </w:rPr>
  </w:style>
  <w:style w:type="paragraph" w:customStyle="1" w:styleId="SORLDDListParagraph-Bold">
    <w:name w:val="SOR_LDD_List Paragraph - Bold"/>
    <w:basedOn w:val="SORLDDListParagraph"/>
    <w:next w:val="SORLDDQuote"/>
    <w:uiPriority w:val="3"/>
    <w:rsid w:val="00A63F3D"/>
    <w:pPr>
      <w:ind w:left="0" w:firstLine="0"/>
    </w:pPr>
    <w:rPr>
      <w:b/>
    </w:rPr>
  </w:style>
  <w:style w:type="paragraph" w:customStyle="1" w:styleId="SORLDDCommentTitle">
    <w:name w:val="SOR_LDD_Comment_Title"/>
    <w:basedOn w:val="SORLDDListParagraph-Bold"/>
    <w:next w:val="SORLDDCommentText"/>
    <w:uiPriority w:val="1"/>
    <w:rsid w:val="00A63F3D"/>
    <w:pPr>
      <w:spacing w:line="180" w:lineRule="exact"/>
    </w:pPr>
    <w:rPr>
      <w:i/>
      <w:sz w:val="16"/>
      <w:szCs w:val="16"/>
    </w:rPr>
  </w:style>
  <w:style w:type="paragraph" w:customStyle="1" w:styleId="SORLDDHeading1">
    <w:name w:val="SOR_LDD_Heading 1"/>
    <w:next w:val="SORLDDNormal"/>
    <w:uiPriority w:val="2"/>
    <w:rsid w:val="00A63F3D"/>
    <w:pPr>
      <w:keepNext/>
      <w:keepLines/>
      <w:numPr>
        <w:numId w:val="31"/>
      </w:numPr>
      <w:spacing w:before="120" w:after="480" w:line="220" w:lineRule="exact"/>
    </w:pPr>
    <w:rPr>
      <w:rFonts w:ascii="Calibri" w:eastAsiaTheme="majorEastAsia" w:hAnsi="Calibri" w:cstheme="majorBidi"/>
      <w:b/>
      <w:caps/>
      <w:color w:val="005293"/>
      <w:szCs w:val="32"/>
      <w:lang w:val="en-GB"/>
    </w:rPr>
  </w:style>
  <w:style w:type="paragraph" w:customStyle="1" w:styleId="SORLDDHeading1nonumber">
    <w:name w:val="SOR_LDD_Heading 1_no number"/>
    <w:basedOn w:val="SORLDDHeading1"/>
    <w:next w:val="SORLDDNormal"/>
    <w:uiPriority w:val="2"/>
    <w:rsid w:val="00A63F3D"/>
    <w:pPr>
      <w:numPr>
        <w:numId w:val="0"/>
      </w:numPr>
    </w:pPr>
  </w:style>
  <w:style w:type="paragraph" w:customStyle="1" w:styleId="SORLDDHeading2">
    <w:name w:val="SOR_LDD_Heading 2"/>
    <w:basedOn w:val="SORLDDHeading1"/>
    <w:next w:val="SORLDDNormal"/>
    <w:uiPriority w:val="2"/>
    <w:rsid w:val="00A63F3D"/>
    <w:pPr>
      <w:numPr>
        <w:ilvl w:val="1"/>
      </w:numPr>
      <w:spacing w:after="240"/>
    </w:pPr>
    <w:rPr>
      <w:caps w:val="0"/>
      <w:sz w:val="20"/>
    </w:rPr>
  </w:style>
  <w:style w:type="paragraph" w:customStyle="1" w:styleId="SORLDDTableHead-B-W-Bold">
    <w:name w:val="SOR_LDD_Table Head - B-W-Bold"/>
    <w:basedOn w:val="SORLDDNormal"/>
    <w:uiPriority w:val="2"/>
    <w:rsid w:val="00A63F3D"/>
    <w:pPr>
      <w:numPr>
        <w:numId w:val="13"/>
      </w:numPr>
      <w:jc w:val="center"/>
    </w:pPr>
    <w:rPr>
      <w:b/>
      <w:color w:val="FFFFFF" w:themeColor="background1"/>
    </w:rPr>
  </w:style>
  <w:style w:type="paragraph" w:customStyle="1" w:styleId="SORLDDHeading2-Table">
    <w:name w:val="SOR_LDD_Heading 2 - Table"/>
    <w:basedOn w:val="SORLDDTableHead-B-W-Bold"/>
    <w:rsid w:val="00A63F3D"/>
    <w:pPr>
      <w:numPr>
        <w:numId w:val="11"/>
      </w:numPr>
      <w:spacing w:before="120" w:after="120" w:line="240" w:lineRule="auto"/>
      <w:jc w:val="left"/>
    </w:pPr>
  </w:style>
  <w:style w:type="paragraph" w:customStyle="1" w:styleId="SORLDDHeading2ESNumbering">
    <w:name w:val="SOR_LDD_Heading 2_ES_Numbering"/>
    <w:basedOn w:val="SORLDDHeading2-Table"/>
    <w:uiPriority w:val="3"/>
    <w:rsid w:val="00A63F3D"/>
    <w:pPr>
      <w:numPr>
        <w:numId w:val="15"/>
      </w:numPr>
    </w:pPr>
  </w:style>
  <w:style w:type="paragraph" w:customStyle="1" w:styleId="SORLDDHeading3">
    <w:name w:val="SOR_LDD_Heading 3"/>
    <w:basedOn w:val="SORLDDHeading2"/>
    <w:uiPriority w:val="6"/>
    <w:rsid w:val="00A63F3D"/>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A63F3D"/>
    <w:pPr>
      <w:numPr>
        <w:ilvl w:val="3"/>
        <w:numId w:val="31"/>
      </w:numPr>
      <w:spacing w:before="200" w:after="160" w:line="259" w:lineRule="auto"/>
    </w:pPr>
    <w:rPr>
      <w:rFonts w:asciiTheme="majorHAnsi" w:eastAsiaTheme="majorEastAsia" w:hAnsiTheme="majorHAnsi" w:cstheme="majorBidi"/>
      <w:i/>
      <w:iCs/>
      <w:color w:val="365F91" w:themeColor="accent1" w:themeShade="BF"/>
      <w:sz w:val="18"/>
      <w:szCs w:val="22"/>
      <w:lang w:val="en-GB"/>
    </w:rPr>
  </w:style>
  <w:style w:type="paragraph" w:customStyle="1" w:styleId="SORLDDHeading5">
    <w:name w:val="SOR_LDD_Heading 5"/>
    <w:uiPriority w:val="6"/>
    <w:rsid w:val="00A63F3D"/>
    <w:pPr>
      <w:keepNext/>
      <w:numPr>
        <w:ilvl w:val="4"/>
        <w:numId w:val="31"/>
      </w:numPr>
      <w:spacing w:before="360" w:after="120" w:line="220" w:lineRule="exact"/>
    </w:pPr>
    <w:rPr>
      <w:rFonts w:asciiTheme="majorHAnsi" w:eastAsiaTheme="majorEastAsia" w:hAnsiTheme="majorHAnsi" w:cstheme="majorBidi"/>
      <w:b/>
      <w:iCs/>
      <w:sz w:val="18"/>
      <w:szCs w:val="22"/>
      <w:lang w:val="en-GB"/>
    </w:rPr>
  </w:style>
  <w:style w:type="paragraph" w:customStyle="1" w:styleId="SORLDDHeading6">
    <w:name w:val="SOR_LDD_Heading 6"/>
    <w:uiPriority w:val="6"/>
    <w:rsid w:val="00A63F3D"/>
    <w:pPr>
      <w:numPr>
        <w:ilvl w:val="5"/>
        <w:numId w:val="31"/>
      </w:numPr>
      <w:spacing w:after="160" w:line="259" w:lineRule="auto"/>
    </w:pPr>
    <w:rPr>
      <w:rFonts w:ascii="Calibri" w:eastAsiaTheme="majorEastAsia" w:hAnsi="Calibri" w:cstheme="majorBidi"/>
      <w:iCs/>
      <w:sz w:val="18"/>
      <w:szCs w:val="22"/>
      <w:lang w:val="en-GB"/>
    </w:rPr>
  </w:style>
  <w:style w:type="paragraph" w:customStyle="1" w:styleId="SORLDDHeading7">
    <w:name w:val="SOR_LDD_Heading 7"/>
    <w:uiPriority w:val="6"/>
    <w:rsid w:val="00A63F3D"/>
    <w:pPr>
      <w:numPr>
        <w:ilvl w:val="6"/>
        <w:numId w:val="31"/>
      </w:numPr>
      <w:spacing w:after="160" w:line="259" w:lineRule="auto"/>
    </w:pPr>
    <w:rPr>
      <w:rFonts w:asciiTheme="majorHAnsi" w:eastAsiaTheme="majorEastAsia" w:hAnsiTheme="majorHAnsi" w:cstheme="majorBidi"/>
      <w:i/>
      <w:iCs/>
      <w:color w:val="404040" w:themeColor="text1" w:themeTint="BF"/>
      <w:sz w:val="18"/>
      <w:szCs w:val="22"/>
      <w:lang w:val="en-GB"/>
    </w:rPr>
  </w:style>
  <w:style w:type="paragraph" w:customStyle="1" w:styleId="SORLDDHeading8">
    <w:name w:val="SOR_LDD_Heading 8"/>
    <w:uiPriority w:val="6"/>
    <w:rsid w:val="00A63F3D"/>
    <w:pPr>
      <w:numPr>
        <w:ilvl w:val="7"/>
        <w:numId w:val="31"/>
      </w:numPr>
      <w:spacing w:after="160" w:line="259" w:lineRule="auto"/>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A63F3D"/>
    <w:pPr>
      <w:numPr>
        <w:ilvl w:val="8"/>
        <w:numId w:val="31"/>
      </w:numPr>
      <w:spacing w:after="160" w:line="259" w:lineRule="auto"/>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A63F3D"/>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A63F3D"/>
    <w:rPr>
      <w:rFonts w:ascii="Calibri" w:eastAsiaTheme="majorEastAsia" w:hAnsi="Calibri" w:cstheme="majorBidi"/>
      <w:color w:val="005293"/>
      <w:spacing w:val="-10"/>
      <w:kern w:val="28"/>
      <w:sz w:val="56"/>
      <w:szCs w:val="56"/>
      <w:lang w:val="en-GB"/>
    </w:rPr>
  </w:style>
  <w:style w:type="paragraph" w:customStyle="1" w:styleId="SORLDDHeadingSlide">
    <w:name w:val="SOR_LDD_Heading Slide"/>
    <w:basedOn w:val="SORLDDTitle"/>
    <w:rsid w:val="00A63F3D"/>
    <w:pPr>
      <w:spacing w:before="3840"/>
    </w:pPr>
  </w:style>
  <w:style w:type="numbering" w:customStyle="1" w:styleId="SORLDDHeadings">
    <w:name w:val="SOR_LDD_Headings"/>
    <w:uiPriority w:val="99"/>
    <w:rsid w:val="00A63F3D"/>
    <w:pPr>
      <w:numPr>
        <w:numId w:val="12"/>
      </w:numPr>
    </w:pPr>
  </w:style>
  <w:style w:type="paragraph" w:customStyle="1" w:styleId="SORLDDNoSpacing">
    <w:name w:val="SOR_LDD_No Spacing"/>
    <w:uiPriority w:val="6"/>
    <w:rsid w:val="00A63F3D"/>
    <w:rPr>
      <w:rFonts w:ascii="Calibri" w:eastAsiaTheme="minorEastAsia" w:hAnsi="Calibri"/>
      <w:sz w:val="18"/>
      <w:szCs w:val="22"/>
      <w:lang w:val="en-GB"/>
    </w:rPr>
  </w:style>
  <w:style w:type="paragraph" w:customStyle="1" w:styleId="SORLDDNormal-Centered">
    <w:name w:val="SOR_LDD_Normal - Centered"/>
    <w:basedOn w:val="SORLDDNormal"/>
    <w:uiPriority w:val="6"/>
    <w:rsid w:val="00A63F3D"/>
    <w:pPr>
      <w:jc w:val="center"/>
    </w:pPr>
  </w:style>
  <w:style w:type="paragraph" w:customStyle="1" w:styleId="SORLDDQuote">
    <w:name w:val="SOR_LDD_Quote"/>
    <w:basedOn w:val="Quote"/>
    <w:uiPriority w:val="6"/>
    <w:rsid w:val="00A63F3D"/>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Subtitle">
    <w:name w:val="SOR_LDD_Subtitle"/>
    <w:uiPriority w:val="6"/>
    <w:rsid w:val="00A63F3D"/>
    <w:rPr>
      <w:rFonts w:ascii="Calibri" w:eastAsiaTheme="minorEastAsia" w:hAnsi="Calibri"/>
      <w:spacing w:val="15"/>
      <w:sz w:val="32"/>
      <w:szCs w:val="22"/>
      <w:lang w:val="en-GB"/>
    </w:rPr>
  </w:style>
  <w:style w:type="paragraph" w:customStyle="1" w:styleId="SORLDDTableBreak">
    <w:name w:val="SOR_LDD_Table Break"/>
    <w:basedOn w:val="SORLDDNormal"/>
    <w:rsid w:val="00A63F3D"/>
    <w:pPr>
      <w:spacing w:after="0" w:line="240" w:lineRule="auto"/>
    </w:pPr>
    <w:rPr>
      <w:sz w:val="8"/>
      <w:szCs w:val="8"/>
    </w:rPr>
  </w:style>
  <w:style w:type="paragraph" w:customStyle="1" w:styleId="SORLDDTableParagraph">
    <w:name w:val="SOR_LDD_Table Paragraph"/>
    <w:basedOn w:val="SORLDDNormal"/>
    <w:uiPriority w:val="2"/>
    <w:rsid w:val="00A63F3D"/>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4"/>
    <w:rsid w:val="00A63F3D"/>
    <w:pPr>
      <w:numPr>
        <w:ilvl w:val="1"/>
        <w:numId w:val="13"/>
      </w:numPr>
    </w:pPr>
  </w:style>
  <w:style w:type="paragraph" w:customStyle="1" w:styleId="SORLDDTableParagraphlist">
    <w:name w:val="SOR_LDD_Table Paragraph_list"/>
    <w:basedOn w:val="SORLDDTableParagraph"/>
    <w:uiPriority w:val="4"/>
    <w:rsid w:val="00A63F3D"/>
    <w:pPr>
      <w:numPr>
        <w:ilvl w:val="1"/>
      </w:numPr>
    </w:pPr>
  </w:style>
  <w:style w:type="paragraph" w:customStyle="1" w:styleId="SORLDDTableParagraphESImportance">
    <w:name w:val="SOR_LDD_Table_Paragraph_ES_Importance"/>
    <w:basedOn w:val="SORLDDTableParagraph"/>
    <w:uiPriority w:val="4"/>
    <w:rsid w:val="00A63F3D"/>
    <w:pPr>
      <w:numPr>
        <w:numId w:val="0"/>
      </w:numPr>
      <w:jc w:val="center"/>
    </w:pPr>
    <w:rPr>
      <w:b/>
    </w:rPr>
  </w:style>
  <w:style w:type="paragraph" w:customStyle="1" w:styleId="SORLDDTableParagraphESnumbering">
    <w:name w:val="SOR_LDD_Table_Paragraph_ES_numbering"/>
    <w:basedOn w:val="SORLDDTableParagraph"/>
    <w:uiPriority w:val="4"/>
    <w:rsid w:val="00A63F3D"/>
    <w:pPr>
      <w:numPr>
        <w:ilvl w:val="1"/>
        <w:numId w:val="15"/>
      </w:numPr>
    </w:pPr>
  </w:style>
  <w:style w:type="paragraph" w:customStyle="1" w:styleId="SORLDDTimelineArrowYear">
    <w:name w:val="SOR_LDD_Timeline_Arrow_Year"/>
    <w:basedOn w:val="Normal"/>
    <w:uiPriority w:val="6"/>
    <w:rsid w:val="00A63F3D"/>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imelineEventText">
    <w:name w:val="SOR_LDD_Timeline_Event_Text"/>
    <w:basedOn w:val="Normal"/>
    <w:uiPriority w:val="6"/>
    <w:rsid w:val="00A63F3D"/>
    <w:pPr>
      <w:spacing w:after="80" w:line="180" w:lineRule="atLeast"/>
      <w:jc w:val="both"/>
    </w:pPr>
    <w:rPr>
      <w:rFonts w:ascii="Calibri" w:eastAsia="Times New Roman" w:hAnsi="Calibri" w:cs="Times New Roman"/>
      <w:sz w:val="16"/>
      <w:szCs w:val="16"/>
      <w:lang w:val="en-GB"/>
    </w:rPr>
  </w:style>
  <w:style w:type="paragraph" w:customStyle="1" w:styleId="SORLDDTimelineEventYear">
    <w:name w:val="SOR_LDD_Timeline_Event_Year"/>
    <w:basedOn w:val="Normal"/>
    <w:next w:val="SORLDDTimelineEventText"/>
    <w:uiPriority w:val="6"/>
    <w:rsid w:val="00A63F3D"/>
    <w:pPr>
      <w:spacing w:after="80" w:line="220" w:lineRule="exact"/>
      <w:jc w:val="both"/>
    </w:pPr>
    <w:rPr>
      <w:rFonts w:ascii="Calibri" w:eastAsia="Times New Roman" w:hAnsi="Calibri" w:cs="Times New Roman"/>
      <w:b/>
      <w:color w:val="14518B"/>
      <w:sz w:val="18"/>
      <w:szCs w:val="18"/>
      <w:lang w:val="en-GB"/>
    </w:rPr>
  </w:style>
  <w:style w:type="paragraph" w:customStyle="1" w:styleId="SORLDDWatermark">
    <w:name w:val="SOR_LDD_Watermark"/>
    <w:basedOn w:val="Normal"/>
    <w:uiPriority w:val="6"/>
    <w:rsid w:val="00A63F3D"/>
    <w:pPr>
      <w:suppressAutoHyphens/>
      <w:spacing w:after="80" w:line="240" w:lineRule="auto"/>
    </w:pPr>
    <w:rPr>
      <w:rFonts w:ascii="Calibri" w:eastAsia="Times New Roman" w:hAnsi="Calibri" w:cs="Times New Roman"/>
      <w:color w:val="DDDEDD"/>
      <w:sz w:val="72"/>
      <w:szCs w:val="72"/>
      <w:lang w:val="en-GB"/>
    </w:rPr>
  </w:style>
  <w:style w:type="paragraph" w:styleId="BodyTextIndent2">
    <w:name w:val="Body Text Indent 2"/>
    <w:basedOn w:val="Normal"/>
    <w:link w:val="BodyTextIndent2Char"/>
    <w:uiPriority w:val="99"/>
    <w:rsid w:val="003E2F01"/>
    <w:pPr>
      <w:spacing w:after="120" w:line="480" w:lineRule="auto"/>
      <w:ind w:left="283"/>
    </w:pPr>
  </w:style>
  <w:style w:type="character" w:customStyle="1" w:styleId="BodyTextIndent2Char">
    <w:name w:val="Body Text Indent 2 Char"/>
    <w:basedOn w:val="DefaultParagraphFont"/>
    <w:link w:val="BodyTextIndent2"/>
    <w:uiPriority w:val="99"/>
    <w:rsid w:val="003E2F01"/>
    <w:rPr>
      <w:sz w:val="22"/>
      <w:szCs w:val="22"/>
      <w:lang w:val="et-EE"/>
    </w:rPr>
  </w:style>
  <w:style w:type="paragraph" w:customStyle="1" w:styleId="SLOExhibitListENG">
    <w:name w:val="SLO_Exhibit_List_ENG"/>
    <w:basedOn w:val="SLONormal"/>
    <w:uiPriority w:val="6"/>
    <w:rsid w:val="00760B58"/>
    <w:pPr>
      <w:numPr>
        <w:numId w:val="16"/>
      </w:numPr>
      <w:ind w:left="1417" w:hanging="1060"/>
      <w:jc w:val="left"/>
    </w:pPr>
  </w:style>
  <w:style w:type="paragraph" w:customStyle="1" w:styleId="SLOExhibitListEST">
    <w:name w:val="SLO_Exhibit_List_EST"/>
    <w:basedOn w:val="SLONormal"/>
    <w:uiPriority w:val="6"/>
    <w:rsid w:val="00760B58"/>
    <w:pPr>
      <w:numPr>
        <w:numId w:val="17"/>
      </w:numPr>
      <w:ind w:left="1417" w:hanging="1060"/>
      <w:jc w:val="left"/>
    </w:pPr>
  </w:style>
  <w:style w:type="character" w:styleId="Mention">
    <w:name w:val="Mention"/>
    <w:basedOn w:val="DefaultParagraphFont"/>
    <w:uiPriority w:val="99"/>
    <w:semiHidden/>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39"/>
    <w:rsid w:val="00407ED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24ACD"/>
    <w:rPr>
      <w:rFonts w:ascii="Calibri" w:hAnsi="Calibri"/>
      <w:sz w:val="24"/>
      <w:szCs w:val="21"/>
    </w:rPr>
  </w:style>
  <w:style w:type="character" w:customStyle="1" w:styleId="PlainTextChar">
    <w:name w:val="Plain Text Char"/>
    <w:basedOn w:val="DefaultParagraphFont"/>
    <w:link w:val="PlainText"/>
    <w:uiPriority w:val="99"/>
    <w:semiHidden/>
    <w:rsid w:val="00324ACD"/>
    <w:rPr>
      <w:rFonts w:ascii="Calibri" w:hAnsi="Calibri"/>
      <w:szCs w:val="21"/>
    </w:rPr>
  </w:style>
  <w:style w:type="character" w:customStyle="1" w:styleId="ListParagraphChar">
    <w:name w:val="List Paragraph Char"/>
    <w:link w:val="ListParagraph"/>
    <w:uiPriority w:val="34"/>
    <w:locked/>
    <w:rsid w:val="00324ACD"/>
    <w:rPr>
      <w:sz w:val="22"/>
      <w:szCs w:val="22"/>
      <w:lang w:val="et-EE"/>
    </w:rPr>
  </w:style>
  <w:style w:type="paragraph" w:customStyle="1" w:styleId="SORLDDTOCHeading">
    <w:name w:val="SOR_LDD_TOC_Heading"/>
    <w:uiPriority w:val="6"/>
    <w:rsid w:val="00A63F3D"/>
    <w:rPr>
      <w:rFonts w:ascii="Calibri Light" w:eastAsiaTheme="majorEastAsia" w:hAnsi="Calibri Light" w:cstheme="majorBidi"/>
      <w:b/>
      <w:bCs/>
      <w:color w:val="365F91" w:themeColor="accent1" w:themeShade="BF"/>
      <w:sz w:val="28"/>
      <w:szCs w:val="28"/>
      <w:lang w:val="en-GB"/>
    </w:rPr>
  </w:style>
  <w:style w:type="paragraph" w:customStyle="1" w:styleId="SORLDDFooter">
    <w:name w:val="SOR_LDD_Footer"/>
    <w:basedOn w:val="SORLDDNormal"/>
    <w:uiPriority w:val="6"/>
    <w:rsid w:val="00A63F3D"/>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A63F3D"/>
    <w:rPr>
      <w:rFonts w:ascii="Calibri" w:hAnsi="Calibri"/>
      <w:sz w:val="18"/>
      <w:szCs w:val="22"/>
      <w:lang w:val="en-GB"/>
    </w:rPr>
  </w:style>
  <w:style w:type="table" w:customStyle="1" w:styleId="ListTable3-Accent11">
    <w:name w:val="List Table 3 - Accent 11"/>
    <w:basedOn w:val="TableNormal"/>
    <w:next w:val="ListTable3-Accent1"/>
    <w:uiPriority w:val="48"/>
    <w:rsid w:val="00544F4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70374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0313d4461e601d49cd767382b8f4db55">
  <xsd:schema xmlns:xsd="http://www.w3.org/2001/XMLSchema" xmlns:xs="http://www.w3.org/2001/XMLSchema" xmlns:p="http://schemas.microsoft.com/office/2006/metadata/properties" xmlns:ns2="016a8d99-7c2d-46f1-b2a0-cd04a8711ea3" targetNamespace="http://schemas.microsoft.com/office/2006/metadata/properties" ma:root="true" ma:fieldsID="9c182489b5da813af0c762571c5203ec"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D98B-C1B8-4395-80DD-268E2BBF4437}">
  <ds:schemaRefs>
    <ds:schemaRef ds:uri="http://schemas.microsoft.com/sharepoint/v3/contenttype/forms"/>
  </ds:schemaRefs>
</ds:datastoreItem>
</file>

<file path=customXml/itemProps2.xml><?xml version="1.0" encoding="utf-8"?>
<ds:datastoreItem xmlns:ds="http://schemas.openxmlformats.org/officeDocument/2006/customXml" ds:itemID="{576973A1-E82E-42BD-A315-F8E7CC54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0844D-EF48-483F-A804-6A9D352F2554}">
  <ds:schemaRefs>
    <ds:schemaRef ds:uri="http://schemas.microsoft.com/office/infopath/2007/PartnerControls"/>
    <ds:schemaRef ds:uri="016a8d99-7c2d-46f1-b2a0-cd04a8711ea3"/>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2C61A4-FF2F-41B5-B5D0-F93E7B2D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836</Words>
  <Characters>4768</Characters>
  <Application>Microsoft Office Word</Application>
  <DocSecurity>0</DocSecurity>
  <PresentationFormat/>
  <Lines>39</Lines>
  <Paragraphs>11</Paragraphs>
  <ScaleCrop>false</ScaleCrop>
  <HeadingPairs>
    <vt:vector size="6" baseType="variant">
      <vt:variant>
        <vt:lpstr>Title</vt:lpstr>
      </vt:variant>
      <vt:variant>
        <vt:i4>1</vt:i4>
      </vt:variant>
      <vt:variant>
        <vt:lpstr>Nosaukums</vt:lpstr>
      </vt:variant>
      <vt:variant>
        <vt:i4>1</vt:i4>
      </vt:variant>
      <vt:variant>
        <vt:lpstr>Pealkiri</vt:lpstr>
      </vt:variant>
      <vt:variant>
        <vt:i4>1</vt:i4>
      </vt:variant>
    </vt:vector>
  </HeadingPairs>
  <TitlesOfParts>
    <vt:vector size="3" baseType="lpstr">
      <vt:lpstr/>
      <vt:lpstr/>
      <vt:lpstr/>
    </vt:vector>
  </TitlesOfParts>
  <Manager/>
  <Company/>
  <LinksUpToDate>false</LinksUpToDate>
  <CharactersWithSpaces>5593</CharactersWithSpaces>
  <SharedDoc>false</SharedDoc>
  <HyperlinkBase/>
  <HLinks>
    <vt:vector size="132" baseType="variant">
      <vt:variant>
        <vt:i4>1376262</vt:i4>
      </vt:variant>
      <vt:variant>
        <vt:i4>128</vt:i4>
      </vt:variant>
      <vt:variant>
        <vt:i4>0</vt:i4>
      </vt:variant>
      <vt:variant>
        <vt:i4>5</vt:i4>
      </vt:variant>
      <vt:variant>
        <vt:lpwstr/>
      </vt:variant>
      <vt:variant>
        <vt:lpwstr>_Toc426801591</vt:lpwstr>
      </vt:variant>
      <vt:variant>
        <vt:i4>1376263</vt:i4>
      </vt:variant>
      <vt:variant>
        <vt:i4>122</vt:i4>
      </vt:variant>
      <vt:variant>
        <vt:i4>0</vt:i4>
      </vt:variant>
      <vt:variant>
        <vt:i4>5</vt:i4>
      </vt:variant>
      <vt:variant>
        <vt:lpwstr/>
      </vt:variant>
      <vt:variant>
        <vt:lpwstr>_Toc426801590</vt:lpwstr>
      </vt:variant>
      <vt:variant>
        <vt:i4>1310734</vt:i4>
      </vt:variant>
      <vt:variant>
        <vt:i4>116</vt:i4>
      </vt:variant>
      <vt:variant>
        <vt:i4>0</vt:i4>
      </vt:variant>
      <vt:variant>
        <vt:i4>5</vt:i4>
      </vt:variant>
      <vt:variant>
        <vt:lpwstr/>
      </vt:variant>
      <vt:variant>
        <vt:lpwstr>_Toc426801589</vt:lpwstr>
      </vt:variant>
      <vt:variant>
        <vt:i4>1310735</vt:i4>
      </vt:variant>
      <vt:variant>
        <vt:i4>110</vt:i4>
      </vt:variant>
      <vt:variant>
        <vt:i4>0</vt:i4>
      </vt:variant>
      <vt:variant>
        <vt:i4>5</vt:i4>
      </vt:variant>
      <vt:variant>
        <vt:lpwstr/>
      </vt:variant>
      <vt:variant>
        <vt:lpwstr>_Toc426801588</vt:lpwstr>
      </vt:variant>
      <vt:variant>
        <vt:i4>1310720</vt:i4>
      </vt:variant>
      <vt:variant>
        <vt:i4>104</vt:i4>
      </vt:variant>
      <vt:variant>
        <vt:i4>0</vt:i4>
      </vt:variant>
      <vt:variant>
        <vt:i4>5</vt:i4>
      </vt:variant>
      <vt:variant>
        <vt:lpwstr/>
      </vt:variant>
      <vt:variant>
        <vt:lpwstr>_Toc426801587</vt:lpwstr>
      </vt:variant>
      <vt:variant>
        <vt:i4>1310721</vt:i4>
      </vt:variant>
      <vt:variant>
        <vt:i4>98</vt:i4>
      </vt:variant>
      <vt:variant>
        <vt:i4>0</vt:i4>
      </vt:variant>
      <vt:variant>
        <vt:i4>5</vt:i4>
      </vt:variant>
      <vt:variant>
        <vt:lpwstr/>
      </vt:variant>
      <vt:variant>
        <vt:lpwstr>_Toc426801586</vt:lpwstr>
      </vt:variant>
      <vt:variant>
        <vt:i4>1310722</vt:i4>
      </vt:variant>
      <vt:variant>
        <vt:i4>92</vt:i4>
      </vt:variant>
      <vt:variant>
        <vt:i4>0</vt:i4>
      </vt:variant>
      <vt:variant>
        <vt:i4>5</vt:i4>
      </vt:variant>
      <vt:variant>
        <vt:lpwstr/>
      </vt:variant>
      <vt:variant>
        <vt:lpwstr>_Toc426801585</vt:lpwstr>
      </vt:variant>
      <vt:variant>
        <vt:i4>1310723</vt:i4>
      </vt:variant>
      <vt:variant>
        <vt:i4>86</vt:i4>
      </vt:variant>
      <vt:variant>
        <vt:i4>0</vt:i4>
      </vt:variant>
      <vt:variant>
        <vt:i4>5</vt:i4>
      </vt:variant>
      <vt:variant>
        <vt:lpwstr/>
      </vt:variant>
      <vt:variant>
        <vt:lpwstr>_Toc426801584</vt:lpwstr>
      </vt:variant>
      <vt:variant>
        <vt:i4>1310724</vt:i4>
      </vt:variant>
      <vt:variant>
        <vt:i4>80</vt:i4>
      </vt:variant>
      <vt:variant>
        <vt:i4>0</vt:i4>
      </vt:variant>
      <vt:variant>
        <vt:i4>5</vt:i4>
      </vt:variant>
      <vt:variant>
        <vt:lpwstr/>
      </vt:variant>
      <vt:variant>
        <vt:lpwstr>_Toc426801583</vt:lpwstr>
      </vt:variant>
      <vt:variant>
        <vt:i4>1310725</vt:i4>
      </vt:variant>
      <vt:variant>
        <vt:i4>74</vt:i4>
      </vt:variant>
      <vt:variant>
        <vt:i4>0</vt:i4>
      </vt:variant>
      <vt:variant>
        <vt:i4>5</vt:i4>
      </vt:variant>
      <vt:variant>
        <vt:lpwstr/>
      </vt:variant>
      <vt:variant>
        <vt:lpwstr>_Toc426801582</vt:lpwstr>
      </vt:variant>
      <vt:variant>
        <vt:i4>1310726</vt:i4>
      </vt:variant>
      <vt:variant>
        <vt:i4>68</vt:i4>
      </vt:variant>
      <vt:variant>
        <vt:i4>0</vt:i4>
      </vt:variant>
      <vt:variant>
        <vt:i4>5</vt:i4>
      </vt:variant>
      <vt:variant>
        <vt:lpwstr/>
      </vt:variant>
      <vt:variant>
        <vt:lpwstr>_Toc426801581</vt:lpwstr>
      </vt:variant>
      <vt:variant>
        <vt:i4>1310727</vt:i4>
      </vt:variant>
      <vt:variant>
        <vt:i4>62</vt:i4>
      </vt:variant>
      <vt:variant>
        <vt:i4>0</vt:i4>
      </vt:variant>
      <vt:variant>
        <vt:i4>5</vt:i4>
      </vt:variant>
      <vt:variant>
        <vt:lpwstr/>
      </vt:variant>
      <vt:variant>
        <vt:lpwstr>_Toc426801580</vt:lpwstr>
      </vt:variant>
      <vt:variant>
        <vt:i4>1769486</vt:i4>
      </vt:variant>
      <vt:variant>
        <vt:i4>56</vt:i4>
      </vt:variant>
      <vt:variant>
        <vt:i4>0</vt:i4>
      </vt:variant>
      <vt:variant>
        <vt:i4>5</vt:i4>
      </vt:variant>
      <vt:variant>
        <vt:lpwstr/>
      </vt:variant>
      <vt:variant>
        <vt:lpwstr>_Toc426801579</vt:lpwstr>
      </vt:variant>
      <vt:variant>
        <vt:i4>1769487</vt:i4>
      </vt:variant>
      <vt:variant>
        <vt:i4>50</vt:i4>
      </vt:variant>
      <vt:variant>
        <vt:i4>0</vt:i4>
      </vt:variant>
      <vt:variant>
        <vt:i4>5</vt:i4>
      </vt:variant>
      <vt:variant>
        <vt:lpwstr/>
      </vt:variant>
      <vt:variant>
        <vt:lpwstr>_Toc426801578</vt:lpwstr>
      </vt:variant>
      <vt:variant>
        <vt:i4>1769472</vt:i4>
      </vt:variant>
      <vt:variant>
        <vt:i4>44</vt:i4>
      </vt:variant>
      <vt:variant>
        <vt:i4>0</vt:i4>
      </vt:variant>
      <vt:variant>
        <vt:i4>5</vt:i4>
      </vt:variant>
      <vt:variant>
        <vt:lpwstr/>
      </vt:variant>
      <vt:variant>
        <vt:lpwstr>_Toc426801577</vt:lpwstr>
      </vt:variant>
      <vt:variant>
        <vt:i4>1769473</vt:i4>
      </vt:variant>
      <vt:variant>
        <vt:i4>38</vt:i4>
      </vt:variant>
      <vt:variant>
        <vt:i4>0</vt:i4>
      </vt:variant>
      <vt:variant>
        <vt:i4>5</vt:i4>
      </vt:variant>
      <vt:variant>
        <vt:lpwstr/>
      </vt:variant>
      <vt:variant>
        <vt:lpwstr>_Toc426801576</vt:lpwstr>
      </vt:variant>
      <vt:variant>
        <vt:i4>1769474</vt:i4>
      </vt:variant>
      <vt:variant>
        <vt:i4>32</vt:i4>
      </vt:variant>
      <vt:variant>
        <vt:i4>0</vt:i4>
      </vt:variant>
      <vt:variant>
        <vt:i4>5</vt:i4>
      </vt:variant>
      <vt:variant>
        <vt:lpwstr/>
      </vt:variant>
      <vt:variant>
        <vt:lpwstr>_Toc426801575</vt:lpwstr>
      </vt:variant>
      <vt:variant>
        <vt:i4>1769475</vt:i4>
      </vt:variant>
      <vt:variant>
        <vt:i4>26</vt:i4>
      </vt:variant>
      <vt:variant>
        <vt:i4>0</vt:i4>
      </vt:variant>
      <vt:variant>
        <vt:i4>5</vt:i4>
      </vt:variant>
      <vt:variant>
        <vt:lpwstr/>
      </vt:variant>
      <vt:variant>
        <vt:lpwstr>_Toc426801574</vt:lpwstr>
      </vt:variant>
      <vt:variant>
        <vt:i4>1769476</vt:i4>
      </vt:variant>
      <vt:variant>
        <vt:i4>20</vt:i4>
      </vt:variant>
      <vt:variant>
        <vt:i4>0</vt:i4>
      </vt:variant>
      <vt:variant>
        <vt:i4>5</vt:i4>
      </vt:variant>
      <vt:variant>
        <vt:lpwstr/>
      </vt:variant>
      <vt:variant>
        <vt:lpwstr>_Toc426801573</vt:lpwstr>
      </vt:variant>
      <vt:variant>
        <vt:i4>1769477</vt:i4>
      </vt:variant>
      <vt:variant>
        <vt:i4>14</vt:i4>
      </vt:variant>
      <vt:variant>
        <vt:i4>0</vt:i4>
      </vt:variant>
      <vt:variant>
        <vt:i4>5</vt:i4>
      </vt:variant>
      <vt:variant>
        <vt:lpwstr/>
      </vt:variant>
      <vt:variant>
        <vt:lpwstr>_Toc426801572</vt:lpwstr>
      </vt:variant>
      <vt:variant>
        <vt:i4>1769478</vt:i4>
      </vt:variant>
      <vt:variant>
        <vt:i4>8</vt:i4>
      </vt:variant>
      <vt:variant>
        <vt:i4>0</vt:i4>
      </vt:variant>
      <vt:variant>
        <vt:i4>5</vt:i4>
      </vt:variant>
      <vt:variant>
        <vt:lpwstr/>
      </vt:variant>
      <vt:variant>
        <vt:lpwstr>_Toc426801571</vt:lpwstr>
      </vt:variant>
      <vt:variant>
        <vt:i4>1769479</vt:i4>
      </vt:variant>
      <vt:variant>
        <vt:i4>2</vt:i4>
      </vt:variant>
      <vt:variant>
        <vt:i4>0</vt:i4>
      </vt:variant>
      <vt:variant>
        <vt:i4>5</vt:i4>
      </vt:variant>
      <vt:variant>
        <vt:lpwstr/>
      </vt:variant>
      <vt:variant>
        <vt:lpwstr>_Toc426801570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Raudzeps | Sorainen</dc:creator>
  <cp:keywords/>
  <dc:description/>
  <cp:lastModifiedBy>Elīna Saule</cp:lastModifiedBy>
  <cp:revision>2</cp:revision>
  <cp:lastPrinted>2017-05-10T14:42:00Z</cp:lastPrinted>
  <dcterms:created xsi:type="dcterms:W3CDTF">2017-05-10T14:50:00Z</dcterms:created>
  <dcterms:modified xsi:type="dcterms:W3CDTF">2017-05-10T14:50:00Z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0x010100A818BB99D86B2A46A60A047A0DC1E2D3</vt:lpwstr>
  </property>
</Properties>
</file>