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8FF6F" w14:textId="0D65AAEA" w:rsidR="002670C5" w:rsidRDefault="008E7FC8" w:rsidP="0072192B">
      <w:pPr>
        <w:pStyle w:val="RBCoverTitle1"/>
      </w:pPr>
      <w:r>
        <w:t>Detailed BIM Strategy</w:t>
      </w:r>
    </w:p>
    <w:p w14:paraId="32629382" w14:textId="73D337F4" w:rsidR="002670C5" w:rsidRDefault="008E7FC8" w:rsidP="0072192B">
      <w:pPr>
        <w:pStyle w:val="RBCoverTitle2"/>
      </w:pPr>
      <w:r>
        <w:t>B</w:t>
      </w:r>
      <w:r w:rsidR="00091B9A">
        <w:t>IM Execution Plan</w:t>
      </w:r>
    </w:p>
    <w:p w14:paraId="02146757" w14:textId="5D01FFB2" w:rsidR="006F490E" w:rsidRDefault="006F490E" w:rsidP="0072192B">
      <w:pPr>
        <w:pStyle w:val="RBCoverSubtitle"/>
      </w:pPr>
      <w:r>
        <w:t>Detailed BIM Strategy Guideline</w:t>
      </w:r>
      <w:r w:rsidR="00230C7D">
        <w:t>s</w:t>
      </w:r>
    </w:p>
    <w:p w14:paraId="7ED28B01" w14:textId="77777777" w:rsidR="00784063" w:rsidRDefault="00784063" w:rsidP="00EE3DE1">
      <w:pPr>
        <w:pStyle w:val="RBbody"/>
      </w:pPr>
    </w:p>
    <w:p w14:paraId="1D92255F" w14:textId="77777777" w:rsidR="00784063" w:rsidRDefault="00784063" w:rsidP="00EE3DE1">
      <w:pPr>
        <w:pStyle w:val="RBbody"/>
      </w:pPr>
    </w:p>
    <w:p w14:paraId="2C9F4EE9" w14:textId="77777777" w:rsidR="00784063" w:rsidRDefault="00784063" w:rsidP="00EE3DE1">
      <w:pPr>
        <w:pStyle w:val="RBbody"/>
      </w:pPr>
    </w:p>
    <w:p w14:paraId="08D56BEF" w14:textId="0AB06856" w:rsidR="006F490E" w:rsidRDefault="00694065" w:rsidP="00EE3DE1">
      <w:pPr>
        <w:pStyle w:val="RBbody"/>
      </w:pPr>
      <w:bookmarkStart w:id="0" w:name="_GoBack"/>
      <w:bookmarkEnd w:id="0"/>
      <w:r>
        <w:t>15</w:t>
      </w:r>
      <w:r w:rsidR="00EE3DE1">
        <w:t>-</w:t>
      </w:r>
      <w:r w:rsidR="00B36CBC">
        <w:t>0</w:t>
      </w:r>
      <w:r>
        <w:t>3</w:t>
      </w:r>
      <w:r w:rsidR="00EE3DE1">
        <w:t>-</w:t>
      </w:r>
      <w:r w:rsidR="00B36CBC">
        <w:t>2019</w:t>
      </w:r>
    </w:p>
    <w:tbl>
      <w:tblPr>
        <w:tblW w:w="977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1224"/>
        <w:gridCol w:w="1530"/>
        <w:gridCol w:w="1597"/>
        <w:gridCol w:w="1598"/>
        <w:gridCol w:w="1597"/>
        <w:gridCol w:w="1598"/>
      </w:tblGrid>
      <w:tr w:rsidR="003F6F85" w:rsidRPr="006C7DC4" w14:paraId="53D31A7C" w14:textId="77777777" w:rsidTr="005A068D">
        <w:trPr>
          <w:cantSplit/>
          <w:trHeight w:val="328"/>
        </w:trPr>
        <w:tc>
          <w:tcPr>
            <w:tcW w:w="628" w:type="dxa"/>
            <w:tcMar>
              <w:left w:w="28" w:type="dxa"/>
              <w:right w:w="28" w:type="dxa"/>
            </w:tcMar>
          </w:tcPr>
          <w:p w14:paraId="0A2B777E" w14:textId="77777777" w:rsidR="003F6F85" w:rsidRPr="006C7DC4" w:rsidRDefault="003F6F85" w:rsidP="005A068D">
            <w:pPr>
              <w:pStyle w:val="RBbody"/>
            </w:pPr>
            <w:r w:rsidRPr="006C7DC4">
              <w:t>Rev.:</w:t>
            </w:r>
          </w:p>
        </w:tc>
        <w:tc>
          <w:tcPr>
            <w:tcW w:w="1224" w:type="dxa"/>
            <w:tcMar>
              <w:left w:w="28" w:type="dxa"/>
              <w:right w:w="28" w:type="dxa"/>
            </w:tcMar>
          </w:tcPr>
          <w:p w14:paraId="4093C9CE" w14:textId="77777777" w:rsidR="003F6F85" w:rsidRPr="006C7DC4" w:rsidRDefault="003F6F85" w:rsidP="005A068D">
            <w:pPr>
              <w:pStyle w:val="RBbody"/>
            </w:pPr>
            <w:r w:rsidRPr="006C7DC4">
              <w:t>Date:</w:t>
            </w:r>
          </w:p>
        </w:tc>
        <w:tc>
          <w:tcPr>
            <w:tcW w:w="1530" w:type="dxa"/>
          </w:tcPr>
          <w:p w14:paraId="00B1C40C" w14:textId="77777777" w:rsidR="003F6F85" w:rsidRPr="006C7DC4" w:rsidRDefault="003F6F85" w:rsidP="005A068D">
            <w:pPr>
              <w:pStyle w:val="RBbody"/>
            </w:pPr>
            <w:r w:rsidRPr="006C7DC4">
              <w:t>Doc Status:</w:t>
            </w:r>
          </w:p>
        </w:tc>
        <w:tc>
          <w:tcPr>
            <w:tcW w:w="1597" w:type="dxa"/>
            <w:tcMar>
              <w:left w:w="28" w:type="dxa"/>
              <w:right w:w="28" w:type="dxa"/>
            </w:tcMar>
          </w:tcPr>
          <w:p w14:paraId="3EBABC87" w14:textId="77777777" w:rsidR="003F6F85" w:rsidRPr="006C7DC4" w:rsidRDefault="003F6F85" w:rsidP="005A068D">
            <w:pPr>
              <w:pStyle w:val="RBbody"/>
            </w:pPr>
            <w:r w:rsidRPr="006C7DC4">
              <w:t>Prepared</w:t>
            </w:r>
          </w:p>
        </w:tc>
        <w:tc>
          <w:tcPr>
            <w:tcW w:w="1598" w:type="dxa"/>
            <w:tcMar>
              <w:left w:w="28" w:type="dxa"/>
              <w:right w:w="28" w:type="dxa"/>
            </w:tcMar>
          </w:tcPr>
          <w:p w14:paraId="1CDF5B6A" w14:textId="77777777" w:rsidR="003F6F85" w:rsidRPr="006C7DC4" w:rsidRDefault="003F6F85" w:rsidP="005A068D">
            <w:pPr>
              <w:pStyle w:val="RBbody"/>
            </w:pPr>
            <w:r w:rsidRPr="006C7DC4">
              <w:t>Checked</w:t>
            </w:r>
          </w:p>
        </w:tc>
        <w:tc>
          <w:tcPr>
            <w:tcW w:w="1597" w:type="dxa"/>
          </w:tcPr>
          <w:p w14:paraId="3FC2C4AE" w14:textId="77777777" w:rsidR="003F6F85" w:rsidRPr="006C7DC4" w:rsidRDefault="003F6F85" w:rsidP="005A068D">
            <w:pPr>
              <w:pStyle w:val="RBbody"/>
            </w:pPr>
            <w:r w:rsidRPr="006C7DC4">
              <w:t>Approved</w:t>
            </w:r>
          </w:p>
        </w:tc>
        <w:tc>
          <w:tcPr>
            <w:tcW w:w="1598" w:type="dxa"/>
            <w:tcMar>
              <w:left w:w="28" w:type="dxa"/>
              <w:right w:w="28" w:type="dxa"/>
            </w:tcMar>
          </w:tcPr>
          <w:p w14:paraId="2E001284" w14:textId="77777777" w:rsidR="003F6F85" w:rsidRPr="006C7DC4" w:rsidRDefault="003F6F85" w:rsidP="005A068D">
            <w:pPr>
              <w:pStyle w:val="RBbody"/>
            </w:pPr>
            <w:r w:rsidRPr="006C7DC4">
              <w:t>Accepted</w:t>
            </w:r>
          </w:p>
        </w:tc>
      </w:tr>
      <w:tr w:rsidR="003F6F85" w:rsidRPr="007E1D44" w14:paraId="13D2A5B0" w14:textId="77777777" w:rsidTr="005A068D">
        <w:trPr>
          <w:cantSplit/>
          <w:trHeight w:val="264"/>
        </w:trPr>
        <w:tc>
          <w:tcPr>
            <w:tcW w:w="628" w:type="dxa"/>
            <w:shd w:val="clear" w:color="auto" w:fill="auto"/>
            <w:tcMar>
              <w:left w:w="28" w:type="dxa"/>
              <w:right w:w="28" w:type="dxa"/>
            </w:tcMar>
            <w:vAlign w:val="center"/>
          </w:tcPr>
          <w:p w14:paraId="64ABDA4A" w14:textId="248269AB" w:rsidR="003F6F85" w:rsidRPr="00F1252F" w:rsidRDefault="003F6F85" w:rsidP="005A068D">
            <w:pPr>
              <w:pStyle w:val="RBbody"/>
            </w:pPr>
          </w:p>
        </w:tc>
        <w:tc>
          <w:tcPr>
            <w:tcW w:w="1224" w:type="dxa"/>
            <w:shd w:val="clear" w:color="auto" w:fill="auto"/>
            <w:tcMar>
              <w:left w:w="28" w:type="dxa"/>
              <w:right w:w="28" w:type="dxa"/>
            </w:tcMar>
            <w:vAlign w:val="center"/>
          </w:tcPr>
          <w:p w14:paraId="2FE24185" w14:textId="7D619AF3" w:rsidR="003F6F85" w:rsidRPr="00F1252F" w:rsidRDefault="003F6F85" w:rsidP="005A068D">
            <w:pPr>
              <w:pStyle w:val="RBbody"/>
            </w:pPr>
          </w:p>
        </w:tc>
        <w:tc>
          <w:tcPr>
            <w:tcW w:w="1530" w:type="dxa"/>
            <w:shd w:val="clear" w:color="auto" w:fill="auto"/>
            <w:vAlign w:val="center"/>
          </w:tcPr>
          <w:p w14:paraId="15F84FBB" w14:textId="0D0113CF" w:rsidR="003F6F85" w:rsidRPr="00F1252F" w:rsidRDefault="003F6F85" w:rsidP="005A068D">
            <w:pPr>
              <w:pStyle w:val="RBbody"/>
            </w:pPr>
          </w:p>
        </w:tc>
        <w:tc>
          <w:tcPr>
            <w:tcW w:w="1597" w:type="dxa"/>
            <w:shd w:val="clear" w:color="auto" w:fill="auto"/>
            <w:tcMar>
              <w:left w:w="28" w:type="dxa"/>
              <w:right w:w="28" w:type="dxa"/>
            </w:tcMar>
            <w:vAlign w:val="center"/>
          </w:tcPr>
          <w:p w14:paraId="72176630" w14:textId="3A1C95AB" w:rsidR="003F6F85" w:rsidRPr="00F1252F" w:rsidRDefault="003F6F85" w:rsidP="005A068D">
            <w:pPr>
              <w:pStyle w:val="RBbody"/>
            </w:pPr>
            <w:r w:rsidRPr="00F1252F">
              <w:t>.</w:t>
            </w:r>
          </w:p>
        </w:tc>
        <w:tc>
          <w:tcPr>
            <w:tcW w:w="1598" w:type="dxa"/>
            <w:shd w:val="clear" w:color="auto" w:fill="auto"/>
            <w:tcMar>
              <w:left w:w="28" w:type="dxa"/>
              <w:right w:w="28" w:type="dxa"/>
            </w:tcMar>
            <w:vAlign w:val="center"/>
          </w:tcPr>
          <w:p w14:paraId="06B8348E" w14:textId="75A6A513" w:rsidR="003F6F85" w:rsidRPr="00F1252F" w:rsidRDefault="003F6F85" w:rsidP="005A068D">
            <w:pPr>
              <w:pStyle w:val="RBbody"/>
            </w:pPr>
          </w:p>
        </w:tc>
        <w:tc>
          <w:tcPr>
            <w:tcW w:w="1597" w:type="dxa"/>
            <w:shd w:val="clear" w:color="auto" w:fill="auto"/>
            <w:vAlign w:val="center"/>
          </w:tcPr>
          <w:p w14:paraId="63C4DB77" w14:textId="1517AF95" w:rsidR="003F6F85" w:rsidRPr="00F1252F" w:rsidRDefault="003F6F85" w:rsidP="005A068D">
            <w:pPr>
              <w:pStyle w:val="RBbody"/>
              <w:rPr>
                <w:bCs/>
              </w:rPr>
            </w:pPr>
          </w:p>
        </w:tc>
        <w:tc>
          <w:tcPr>
            <w:tcW w:w="1598" w:type="dxa"/>
            <w:shd w:val="clear" w:color="auto" w:fill="auto"/>
            <w:tcMar>
              <w:left w:w="28" w:type="dxa"/>
              <w:right w:w="28" w:type="dxa"/>
            </w:tcMar>
            <w:vAlign w:val="center"/>
          </w:tcPr>
          <w:p w14:paraId="122440B2" w14:textId="48B7AD56" w:rsidR="003F6F85" w:rsidRPr="00F1252F" w:rsidRDefault="003F6F85" w:rsidP="005A068D">
            <w:pPr>
              <w:pStyle w:val="RBbody"/>
            </w:pPr>
          </w:p>
        </w:tc>
      </w:tr>
      <w:tr w:rsidR="003F6F85" w:rsidRPr="007E1D44" w14:paraId="19CCCAA0" w14:textId="77777777" w:rsidTr="005A068D">
        <w:trPr>
          <w:cantSplit/>
          <w:trHeight w:val="264"/>
        </w:trPr>
        <w:tc>
          <w:tcPr>
            <w:tcW w:w="628" w:type="dxa"/>
            <w:tcMar>
              <w:left w:w="28" w:type="dxa"/>
              <w:right w:w="28" w:type="dxa"/>
            </w:tcMar>
            <w:vAlign w:val="center"/>
          </w:tcPr>
          <w:p w14:paraId="132B0D2F" w14:textId="77777777" w:rsidR="003F6F85" w:rsidRPr="007B2239" w:rsidRDefault="003F6F85" w:rsidP="005A068D">
            <w:pPr>
              <w:pStyle w:val="RBbody"/>
            </w:pPr>
          </w:p>
        </w:tc>
        <w:tc>
          <w:tcPr>
            <w:tcW w:w="1224" w:type="dxa"/>
            <w:tcMar>
              <w:left w:w="28" w:type="dxa"/>
              <w:right w:w="28" w:type="dxa"/>
            </w:tcMar>
            <w:vAlign w:val="center"/>
          </w:tcPr>
          <w:p w14:paraId="75A5790C" w14:textId="77777777" w:rsidR="003F6F85" w:rsidRPr="007B2239" w:rsidRDefault="003F6F85" w:rsidP="005A068D">
            <w:pPr>
              <w:pStyle w:val="RBbody"/>
            </w:pPr>
          </w:p>
        </w:tc>
        <w:tc>
          <w:tcPr>
            <w:tcW w:w="1530" w:type="dxa"/>
            <w:vAlign w:val="center"/>
          </w:tcPr>
          <w:p w14:paraId="6821AB4E" w14:textId="77777777" w:rsidR="003F6F85" w:rsidRPr="007B2239" w:rsidRDefault="003F6F85" w:rsidP="005A068D">
            <w:pPr>
              <w:pStyle w:val="RBbody"/>
            </w:pPr>
          </w:p>
        </w:tc>
        <w:tc>
          <w:tcPr>
            <w:tcW w:w="1597" w:type="dxa"/>
            <w:tcMar>
              <w:left w:w="28" w:type="dxa"/>
              <w:right w:w="28" w:type="dxa"/>
            </w:tcMar>
            <w:vAlign w:val="center"/>
          </w:tcPr>
          <w:p w14:paraId="6EB5C98B" w14:textId="77777777" w:rsidR="003F6F85" w:rsidRPr="007B2239" w:rsidRDefault="003F6F85" w:rsidP="005A068D">
            <w:pPr>
              <w:pStyle w:val="RBbody"/>
            </w:pPr>
          </w:p>
        </w:tc>
        <w:tc>
          <w:tcPr>
            <w:tcW w:w="1598" w:type="dxa"/>
            <w:tcMar>
              <w:left w:w="28" w:type="dxa"/>
              <w:right w:w="28" w:type="dxa"/>
            </w:tcMar>
            <w:vAlign w:val="center"/>
          </w:tcPr>
          <w:p w14:paraId="4F01BD26" w14:textId="77777777" w:rsidR="003F6F85" w:rsidRPr="007B2239" w:rsidRDefault="003F6F85" w:rsidP="005A068D">
            <w:pPr>
              <w:pStyle w:val="RBbody"/>
            </w:pPr>
          </w:p>
        </w:tc>
        <w:tc>
          <w:tcPr>
            <w:tcW w:w="1597" w:type="dxa"/>
            <w:vAlign w:val="center"/>
          </w:tcPr>
          <w:p w14:paraId="10C24B20" w14:textId="77777777" w:rsidR="003F6F85" w:rsidRPr="007B2239" w:rsidRDefault="003F6F85" w:rsidP="005A068D">
            <w:pPr>
              <w:pStyle w:val="RBbody"/>
              <w:rPr>
                <w:bCs/>
              </w:rPr>
            </w:pPr>
          </w:p>
        </w:tc>
        <w:tc>
          <w:tcPr>
            <w:tcW w:w="1598" w:type="dxa"/>
            <w:tcMar>
              <w:left w:w="28" w:type="dxa"/>
              <w:right w:w="28" w:type="dxa"/>
            </w:tcMar>
            <w:vAlign w:val="center"/>
          </w:tcPr>
          <w:p w14:paraId="08C8C8D2" w14:textId="77777777" w:rsidR="003F6F85" w:rsidRPr="007E1D44" w:rsidRDefault="003F6F85" w:rsidP="005A068D">
            <w:pPr>
              <w:pStyle w:val="RBbody"/>
            </w:pPr>
          </w:p>
        </w:tc>
      </w:tr>
      <w:tr w:rsidR="003F6F85" w:rsidRPr="007E1D44" w14:paraId="3967CF5B" w14:textId="77777777" w:rsidTr="005A068D">
        <w:trPr>
          <w:cantSplit/>
          <w:trHeight w:val="264"/>
        </w:trPr>
        <w:tc>
          <w:tcPr>
            <w:tcW w:w="628" w:type="dxa"/>
            <w:tcMar>
              <w:left w:w="28" w:type="dxa"/>
              <w:right w:w="28" w:type="dxa"/>
            </w:tcMar>
            <w:vAlign w:val="center"/>
          </w:tcPr>
          <w:p w14:paraId="608627A7" w14:textId="77777777" w:rsidR="003F6F85" w:rsidRPr="007B2239" w:rsidRDefault="003F6F85" w:rsidP="005A068D">
            <w:pPr>
              <w:pStyle w:val="RBbody"/>
            </w:pPr>
          </w:p>
        </w:tc>
        <w:tc>
          <w:tcPr>
            <w:tcW w:w="1224" w:type="dxa"/>
            <w:tcMar>
              <w:left w:w="28" w:type="dxa"/>
              <w:right w:w="28" w:type="dxa"/>
            </w:tcMar>
            <w:vAlign w:val="center"/>
          </w:tcPr>
          <w:p w14:paraId="15AC0F1B" w14:textId="77777777" w:rsidR="003F6F85" w:rsidRPr="007B2239" w:rsidRDefault="003F6F85" w:rsidP="005A068D">
            <w:pPr>
              <w:pStyle w:val="RBbody"/>
            </w:pPr>
          </w:p>
        </w:tc>
        <w:tc>
          <w:tcPr>
            <w:tcW w:w="1530" w:type="dxa"/>
            <w:vAlign w:val="center"/>
          </w:tcPr>
          <w:p w14:paraId="04CC45B2" w14:textId="77777777" w:rsidR="003F6F85" w:rsidRPr="007B2239" w:rsidRDefault="003F6F85" w:rsidP="005A068D">
            <w:pPr>
              <w:pStyle w:val="RBbody"/>
            </w:pPr>
          </w:p>
        </w:tc>
        <w:tc>
          <w:tcPr>
            <w:tcW w:w="1597" w:type="dxa"/>
            <w:tcMar>
              <w:left w:w="28" w:type="dxa"/>
              <w:right w:w="28" w:type="dxa"/>
            </w:tcMar>
            <w:vAlign w:val="center"/>
          </w:tcPr>
          <w:p w14:paraId="2B9A6AB3" w14:textId="77777777" w:rsidR="003F6F85" w:rsidRPr="007B2239" w:rsidRDefault="003F6F85" w:rsidP="005A068D">
            <w:pPr>
              <w:pStyle w:val="RBbody"/>
            </w:pPr>
          </w:p>
        </w:tc>
        <w:tc>
          <w:tcPr>
            <w:tcW w:w="1598" w:type="dxa"/>
            <w:tcMar>
              <w:left w:w="28" w:type="dxa"/>
              <w:right w:w="28" w:type="dxa"/>
            </w:tcMar>
            <w:vAlign w:val="center"/>
          </w:tcPr>
          <w:p w14:paraId="5DFC0EDF" w14:textId="77777777" w:rsidR="003F6F85" w:rsidRPr="007B2239" w:rsidRDefault="003F6F85" w:rsidP="005A068D">
            <w:pPr>
              <w:pStyle w:val="RBbody"/>
            </w:pPr>
          </w:p>
        </w:tc>
        <w:tc>
          <w:tcPr>
            <w:tcW w:w="1597" w:type="dxa"/>
            <w:vAlign w:val="center"/>
          </w:tcPr>
          <w:p w14:paraId="29D3638B" w14:textId="77777777" w:rsidR="003F6F85" w:rsidRPr="007B2239" w:rsidRDefault="003F6F85" w:rsidP="005A068D">
            <w:pPr>
              <w:pStyle w:val="RBbody"/>
              <w:rPr>
                <w:bCs/>
              </w:rPr>
            </w:pPr>
          </w:p>
        </w:tc>
        <w:tc>
          <w:tcPr>
            <w:tcW w:w="1598" w:type="dxa"/>
            <w:tcMar>
              <w:left w:w="28" w:type="dxa"/>
              <w:right w:w="28" w:type="dxa"/>
            </w:tcMar>
            <w:vAlign w:val="center"/>
          </w:tcPr>
          <w:p w14:paraId="2D9E9FDE" w14:textId="77777777" w:rsidR="003F6F85" w:rsidRPr="007E1D44" w:rsidRDefault="003F6F85" w:rsidP="005A068D">
            <w:pPr>
              <w:pStyle w:val="RBbody"/>
            </w:pPr>
          </w:p>
        </w:tc>
      </w:tr>
      <w:tr w:rsidR="003F6F85" w:rsidRPr="007E1D44" w14:paraId="2E44D0F7" w14:textId="77777777" w:rsidTr="005A068D">
        <w:trPr>
          <w:cantSplit/>
          <w:trHeight w:val="609"/>
        </w:trPr>
        <w:tc>
          <w:tcPr>
            <w:tcW w:w="628" w:type="dxa"/>
            <w:tcMar>
              <w:left w:w="28" w:type="dxa"/>
              <w:right w:w="28" w:type="dxa"/>
            </w:tcMar>
            <w:vAlign w:val="center"/>
          </w:tcPr>
          <w:p w14:paraId="5E8AA961" w14:textId="77777777" w:rsidR="003F6F85" w:rsidRPr="007E1D44" w:rsidRDefault="003F6F85" w:rsidP="005A068D">
            <w:pPr>
              <w:pStyle w:val="RBbody"/>
            </w:pPr>
          </w:p>
        </w:tc>
        <w:tc>
          <w:tcPr>
            <w:tcW w:w="1224" w:type="dxa"/>
            <w:tcMar>
              <w:left w:w="28" w:type="dxa"/>
              <w:right w:w="28" w:type="dxa"/>
            </w:tcMar>
            <w:vAlign w:val="center"/>
          </w:tcPr>
          <w:p w14:paraId="0890C77B" w14:textId="77777777" w:rsidR="003F6F85" w:rsidRPr="007E1D44" w:rsidRDefault="003F6F85" w:rsidP="005A068D">
            <w:pPr>
              <w:pStyle w:val="RBbody"/>
            </w:pPr>
            <w:r w:rsidRPr="007E1D44">
              <w:t>Signatures:</w:t>
            </w:r>
          </w:p>
        </w:tc>
        <w:tc>
          <w:tcPr>
            <w:tcW w:w="1530" w:type="dxa"/>
          </w:tcPr>
          <w:p w14:paraId="354179F9" w14:textId="77777777" w:rsidR="003F6F85" w:rsidRPr="007E1D44" w:rsidRDefault="003F6F85" w:rsidP="005A068D">
            <w:pPr>
              <w:pStyle w:val="RBbody"/>
            </w:pPr>
          </w:p>
        </w:tc>
        <w:tc>
          <w:tcPr>
            <w:tcW w:w="1597" w:type="dxa"/>
            <w:tcMar>
              <w:left w:w="28" w:type="dxa"/>
              <w:right w:w="28" w:type="dxa"/>
            </w:tcMar>
            <w:vAlign w:val="center"/>
          </w:tcPr>
          <w:p w14:paraId="2BF11974" w14:textId="77777777" w:rsidR="003F6F85" w:rsidRPr="007E1D44" w:rsidRDefault="003F6F85" w:rsidP="005A068D">
            <w:pPr>
              <w:pStyle w:val="RBbody"/>
            </w:pPr>
          </w:p>
        </w:tc>
        <w:tc>
          <w:tcPr>
            <w:tcW w:w="1598" w:type="dxa"/>
            <w:tcMar>
              <w:left w:w="28" w:type="dxa"/>
              <w:right w:w="28" w:type="dxa"/>
            </w:tcMar>
            <w:vAlign w:val="center"/>
          </w:tcPr>
          <w:p w14:paraId="5B6A425E" w14:textId="77777777" w:rsidR="003F6F85" w:rsidRPr="007E1D44" w:rsidRDefault="003F6F85" w:rsidP="005A068D">
            <w:pPr>
              <w:pStyle w:val="RBbody"/>
            </w:pPr>
          </w:p>
        </w:tc>
        <w:tc>
          <w:tcPr>
            <w:tcW w:w="1597" w:type="dxa"/>
            <w:vAlign w:val="center"/>
          </w:tcPr>
          <w:p w14:paraId="1680F814" w14:textId="77777777" w:rsidR="003F6F85" w:rsidRPr="007E1D44" w:rsidRDefault="003F6F85" w:rsidP="005A068D">
            <w:pPr>
              <w:pStyle w:val="RBbody"/>
            </w:pPr>
          </w:p>
        </w:tc>
        <w:tc>
          <w:tcPr>
            <w:tcW w:w="1598" w:type="dxa"/>
            <w:tcMar>
              <w:left w:w="28" w:type="dxa"/>
              <w:right w:w="28" w:type="dxa"/>
            </w:tcMar>
            <w:vAlign w:val="center"/>
          </w:tcPr>
          <w:p w14:paraId="6CB9C844" w14:textId="77777777" w:rsidR="003F6F85" w:rsidRPr="007E1D44" w:rsidRDefault="003F6F85" w:rsidP="005A068D">
            <w:pPr>
              <w:pStyle w:val="RBbody"/>
            </w:pPr>
          </w:p>
        </w:tc>
      </w:tr>
    </w:tbl>
    <w:p w14:paraId="4F24C113" w14:textId="77777777" w:rsidR="003F6F85" w:rsidRPr="00167CFC" w:rsidRDefault="003F6F85" w:rsidP="0072192B">
      <w:pPr>
        <w:pStyle w:val="RBbody"/>
        <w:jc w:val="center"/>
        <w:sectPr w:rsidR="003F6F85" w:rsidRPr="00167CFC" w:rsidSect="004F6395">
          <w:headerReference w:type="default" r:id="rId11"/>
          <w:footerReference w:type="even" r:id="rId12"/>
          <w:footerReference w:type="default" r:id="rId13"/>
          <w:headerReference w:type="first" r:id="rId14"/>
          <w:footerReference w:type="first" r:id="rId15"/>
          <w:pgSz w:w="11906" w:h="16838"/>
          <w:pgMar w:top="5670" w:right="1134" w:bottom="2835" w:left="1134" w:header="1134" w:footer="1134" w:gutter="0"/>
          <w:cols w:space="720"/>
          <w:titlePg/>
        </w:sectPr>
      </w:pPr>
    </w:p>
    <w:sdt>
      <w:sdtPr>
        <w:rPr>
          <w:rFonts w:ascii="Times New Roman" w:eastAsia="Arial Unicode MS" w:hAnsi="Times New Roman" w:cs="Times New Roman"/>
          <w:b w:val="0"/>
          <w:bCs w:val="0"/>
          <w:color w:val="auto"/>
          <w:sz w:val="24"/>
          <w:szCs w:val="24"/>
          <w:bdr w:val="nil"/>
        </w:rPr>
        <w:id w:val="1113174997"/>
        <w:docPartObj>
          <w:docPartGallery w:val="Table of Contents"/>
          <w:docPartUnique/>
        </w:docPartObj>
      </w:sdtPr>
      <w:sdtEndPr>
        <w:rPr>
          <w:noProof/>
        </w:rPr>
      </w:sdtEndPr>
      <w:sdtContent>
        <w:p w14:paraId="50444768" w14:textId="09912B0C" w:rsidR="002670C5" w:rsidRDefault="002670C5" w:rsidP="0072192B">
          <w:pPr>
            <w:pStyle w:val="TOCHeading"/>
            <w:jc w:val="center"/>
          </w:pPr>
          <w:r>
            <w:t>Contents</w:t>
          </w:r>
        </w:p>
        <w:p w14:paraId="2A1A078C" w14:textId="77777777" w:rsidR="00316DEA" w:rsidRDefault="002670C5">
          <w:pPr>
            <w:pStyle w:val="TOC1"/>
            <w:tabs>
              <w:tab w:val="left" w:pos="480"/>
              <w:tab w:val="right" w:leader="dot" w:pos="9628"/>
            </w:tabs>
            <w:rPr>
              <w:rFonts w:eastAsiaTheme="minorEastAsia" w:cstheme="minorBidi"/>
              <w:noProof/>
              <w:color w:val="auto"/>
              <w:sz w:val="22"/>
              <w:szCs w:val="22"/>
              <w:bdr w:val="none" w:sz="0" w:space="0" w:color="auto"/>
            </w:rPr>
          </w:pPr>
          <w:r>
            <w:fldChar w:fldCharType="begin"/>
          </w:r>
          <w:r>
            <w:instrText xml:space="preserve"> TOC \o "1-3" \h \z \u </w:instrText>
          </w:r>
          <w:r>
            <w:fldChar w:fldCharType="separate"/>
          </w:r>
          <w:hyperlink w:anchor="_Toc3554249" w:history="1">
            <w:r w:rsidR="00316DEA" w:rsidRPr="00626F9D">
              <w:rPr>
                <w:rStyle w:val="Hyperlink"/>
                <w:noProof/>
              </w:rPr>
              <w:t>1.</w:t>
            </w:r>
            <w:r w:rsidR="00316DEA">
              <w:rPr>
                <w:rFonts w:eastAsiaTheme="minorEastAsia" w:cstheme="minorBidi"/>
                <w:noProof/>
                <w:color w:val="auto"/>
                <w:sz w:val="22"/>
                <w:szCs w:val="22"/>
                <w:bdr w:val="none" w:sz="0" w:space="0" w:color="auto"/>
              </w:rPr>
              <w:tab/>
            </w:r>
            <w:r w:rsidR="00316DEA" w:rsidRPr="00626F9D">
              <w:rPr>
                <w:rStyle w:val="Hyperlink"/>
                <w:noProof/>
              </w:rPr>
              <w:t>BIM Execution Plan (BEP)</w:t>
            </w:r>
            <w:r w:rsidR="00316DEA">
              <w:rPr>
                <w:noProof/>
                <w:webHidden/>
              </w:rPr>
              <w:tab/>
            </w:r>
            <w:r w:rsidR="00316DEA">
              <w:rPr>
                <w:noProof/>
                <w:webHidden/>
              </w:rPr>
              <w:fldChar w:fldCharType="begin"/>
            </w:r>
            <w:r w:rsidR="00316DEA">
              <w:rPr>
                <w:noProof/>
                <w:webHidden/>
              </w:rPr>
              <w:instrText xml:space="preserve"> PAGEREF _Toc3554249 \h </w:instrText>
            </w:r>
            <w:r w:rsidR="00316DEA">
              <w:rPr>
                <w:noProof/>
                <w:webHidden/>
              </w:rPr>
            </w:r>
            <w:r w:rsidR="00316DEA">
              <w:rPr>
                <w:noProof/>
                <w:webHidden/>
              </w:rPr>
              <w:fldChar w:fldCharType="separate"/>
            </w:r>
            <w:r w:rsidR="00316DEA">
              <w:rPr>
                <w:noProof/>
                <w:webHidden/>
              </w:rPr>
              <w:t>4</w:t>
            </w:r>
            <w:r w:rsidR="00316DEA">
              <w:rPr>
                <w:noProof/>
                <w:webHidden/>
              </w:rPr>
              <w:fldChar w:fldCharType="end"/>
            </w:r>
          </w:hyperlink>
        </w:p>
        <w:p w14:paraId="43A04087" w14:textId="77777777" w:rsidR="00316DEA" w:rsidRDefault="00784063">
          <w:pPr>
            <w:pStyle w:val="TOC2"/>
            <w:tabs>
              <w:tab w:val="left" w:pos="960"/>
              <w:tab w:val="right" w:leader="dot" w:pos="9628"/>
            </w:tabs>
            <w:rPr>
              <w:rFonts w:eastAsiaTheme="minorEastAsia" w:cstheme="minorBidi"/>
              <w:noProof/>
              <w:color w:val="auto"/>
              <w:sz w:val="22"/>
              <w:bdr w:val="none" w:sz="0" w:space="0" w:color="auto"/>
            </w:rPr>
          </w:pPr>
          <w:hyperlink w:anchor="_Toc3554250" w:history="1">
            <w:r w:rsidR="00316DEA" w:rsidRPr="00626F9D">
              <w:rPr>
                <w:rStyle w:val="Hyperlink"/>
                <w:noProof/>
                <w:u w:color="000000"/>
                <w14:scene3d>
                  <w14:camera w14:prst="orthographicFront"/>
                  <w14:lightRig w14:rig="threePt" w14:dir="t">
                    <w14:rot w14:lat="0" w14:lon="0" w14:rev="0"/>
                  </w14:lightRig>
                </w14:scene3d>
              </w:rPr>
              <w:t>1.1.</w:t>
            </w:r>
            <w:r w:rsidR="00316DEA">
              <w:rPr>
                <w:rFonts w:eastAsiaTheme="minorEastAsia" w:cstheme="minorBidi"/>
                <w:noProof/>
                <w:color w:val="auto"/>
                <w:sz w:val="22"/>
                <w:bdr w:val="none" w:sz="0" w:space="0" w:color="auto"/>
              </w:rPr>
              <w:tab/>
            </w:r>
            <w:r w:rsidR="00316DEA" w:rsidRPr="00626F9D">
              <w:rPr>
                <w:rStyle w:val="Hyperlink"/>
                <w:noProof/>
              </w:rPr>
              <w:t>Preface</w:t>
            </w:r>
            <w:r w:rsidR="00316DEA">
              <w:rPr>
                <w:noProof/>
                <w:webHidden/>
              </w:rPr>
              <w:tab/>
            </w:r>
            <w:r w:rsidR="00316DEA">
              <w:rPr>
                <w:noProof/>
                <w:webHidden/>
              </w:rPr>
              <w:fldChar w:fldCharType="begin"/>
            </w:r>
            <w:r w:rsidR="00316DEA">
              <w:rPr>
                <w:noProof/>
                <w:webHidden/>
              </w:rPr>
              <w:instrText xml:space="preserve"> PAGEREF _Toc3554250 \h </w:instrText>
            </w:r>
            <w:r w:rsidR="00316DEA">
              <w:rPr>
                <w:noProof/>
                <w:webHidden/>
              </w:rPr>
            </w:r>
            <w:r w:rsidR="00316DEA">
              <w:rPr>
                <w:noProof/>
                <w:webHidden/>
              </w:rPr>
              <w:fldChar w:fldCharType="separate"/>
            </w:r>
            <w:r w:rsidR="00316DEA">
              <w:rPr>
                <w:noProof/>
                <w:webHidden/>
              </w:rPr>
              <w:t>4</w:t>
            </w:r>
            <w:r w:rsidR="00316DEA">
              <w:rPr>
                <w:noProof/>
                <w:webHidden/>
              </w:rPr>
              <w:fldChar w:fldCharType="end"/>
            </w:r>
          </w:hyperlink>
        </w:p>
        <w:p w14:paraId="75D85D7F"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51" w:history="1">
            <w:r w:rsidR="00316DEA" w:rsidRPr="00626F9D">
              <w:rPr>
                <w:rStyle w:val="Hyperlink"/>
                <w:noProof/>
              </w:rPr>
              <w:t>2.</w:t>
            </w:r>
            <w:r w:rsidR="00316DEA">
              <w:rPr>
                <w:rFonts w:eastAsiaTheme="minorEastAsia" w:cstheme="minorBidi"/>
                <w:noProof/>
                <w:color w:val="auto"/>
                <w:sz w:val="22"/>
                <w:szCs w:val="22"/>
                <w:bdr w:val="none" w:sz="0" w:space="0" w:color="auto"/>
              </w:rPr>
              <w:tab/>
            </w:r>
            <w:r w:rsidR="00316DEA" w:rsidRPr="00626F9D">
              <w:rPr>
                <w:rStyle w:val="Hyperlink"/>
                <w:noProof/>
              </w:rPr>
              <w:t>Project Information</w:t>
            </w:r>
            <w:r w:rsidR="00316DEA">
              <w:rPr>
                <w:noProof/>
                <w:webHidden/>
              </w:rPr>
              <w:tab/>
            </w:r>
            <w:r w:rsidR="00316DEA">
              <w:rPr>
                <w:noProof/>
                <w:webHidden/>
              </w:rPr>
              <w:fldChar w:fldCharType="begin"/>
            </w:r>
            <w:r w:rsidR="00316DEA">
              <w:rPr>
                <w:noProof/>
                <w:webHidden/>
              </w:rPr>
              <w:instrText xml:space="preserve"> PAGEREF _Toc3554251 \h </w:instrText>
            </w:r>
            <w:r w:rsidR="00316DEA">
              <w:rPr>
                <w:noProof/>
                <w:webHidden/>
              </w:rPr>
            </w:r>
            <w:r w:rsidR="00316DEA">
              <w:rPr>
                <w:noProof/>
                <w:webHidden/>
              </w:rPr>
              <w:fldChar w:fldCharType="separate"/>
            </w:r>
            <w:r w:rsidR="00316DEA">
              <w:rPr>
                <w:noProof/>
                <w:webHidden/>
              </w:rPr>
              <w:t>4</w:t>
            </w:r>
            <w:r w:rsidR="00316DEA">
              <w:rPr>
                <w:noProof/>
                <w:webHidden/>
              </w:rPr>
              <w:fldChar w:fldCharType="end"/>
            </w:r>
          </w:hyperlink>
        </w:p>
        <w:p w14:paraId="0887C4E8"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52" w:history="1">
            <w:r w:rsidR="00316DEA" w:rsidRPr="00626F9D">
              <w:rPr>
                <w:rStyle w:val="Hyperlink"/>
                <w:noProof/>
                <w:lang w:val="fr-FR"/>
              </w:rPr>
              <w:t>3.</w:t>
            </w:r>
            <w:r w:rsidR="00316DEA">
              <w:rPr>
                <w:rFonts w:eastAsiaTheme="minorEastAsia" w:cstheme="minorBidi"/>
                <w:noProof/>
                <w:color w:val="auto"/>
                <w:sz w:val="22"/>
                <w:szCs w:val="22"/>
                <w:bdr w:val="none" w:sz="0" w:space="0" w:color="auto"/>
              </w:rPr>
              <w:tab/>
            </w:r>
            <w:r w:rsidR="00316DEA" w:rsidRPr="00626F9D">
              <w:rPr>
                <w:rStyle w:val="Hyperlink"/>
                <w:noProof/>
              </w:rPr>
              <w:t>Acronyms &amp; abbreviations</w:t>
            </w:r>
            <w:r w:rsidR="00316DEA">
              <w:rPr>
                <w:noProof/>
                <w:webHidden/>
              </w:rPr>
              <w:tab/>
            </w:r>
            <w:r w:rsidR="00316DEA">
              <w:rPr>
                <w:noProof/>
                <w:webHidden/>
              </w:rPr>
              <w:fldChar w:fldCharType="begin"/>
            </w:r>
            <w:r w:rsidR="00316DEA">
              <w:rPr>
                <w:noProof/>
                <w:webHidden/>
              </w:rPr>
              <w:instrText xml:space="preserve"> PAGEREF _Toc3554252 \h </w:instrText>
            </w:r>
            <w:r w:rsidR="00316DEA">
              <w:rPr>
                <w:noProof/>
                <w:webHidden/>
              </w:rPr>
            </w:r>
            <w:r w:rsidR="00316DEA">
              <w:rPr>
                <w:noProof/>
                <w:webHidden/>
              </w:rPr>
              <w:fldChar w:fldCharType="separate"/>
            </w:r>
            <w:r w:rsidR="00316DEA">
              <w:rPr>
                <w:noProof/>
                <w:webHidden/>
              </w:rPr>
              <w:t>5</w:t>
            </w:r>
            <w:r w:rsidR="00316DEA">
              <w:rPr>
                <w:noProof/>
                <w:webHidden/>
              </w:rPr>
              <w:fldChar w:fldCharType="end"/>
            </w:r>
          </w:hyperlink>
        </w:p>
        <w:p w14:paraId="5B999DD2"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53" w:history="1">
            <w:r w:rsidR="00316DEA" w:rsidRPr="00626F9D">
              <w:rPr>
                <w:rStyle w:val="Hyperlink"/>
                <w:noProof/>
              </w:rPr>
              <w:t>4.</w:t>
            </w:r>
            <w:r w:rsidR="00316DEA">
              <w:rPr>
                <w:rFonts w:eastAsiaTheme="minorEastAsia" w:cstheme="minorBidi"/>
                <w:noProof/>
                <w:color w:val="auto"/>
                <w:sz w:val="22"/>
                <w:szCs w:val="22"/>
                <w:bdr w:val="none" w:sz="0" w:space="0" w:color="auto"/>
              </w:rPr>
              <w:tab/>
            </w:r>
            <w:r w:rsidR="00316DEA" w:rsidRPr="00626F9D">
              <w:rPr>
                <w:rStyle w:val="Hyperlink"/>
                <w:noProof/>
              </w:rPr>
              <w:t>References</w:t>
            </w:r>
            <w:r w:rsidR="00316DEA">
              <w:rPr>
                <w:noProof/>
                <w:webHidden/>
              </w:rPr>
              <w:tab/>
            </w:r>
            <w:r w:rsidR="00316DEA">
              <w:rPr>
                <w:noProof/>
                <w:webHidden/>
              </w:rPr>
              <w:fldChar w:fldCharType="begin"/>
            </w:r>
            <w:r w:rsidR="00316DEA">
              <w:rPr>
                <w:noProof/>
                <w:webHidden/>
              </w:rPr>
              <w:instrText xml:space="preserve"> PAGEREF _Toc3554253 \h </w:instrText>
            </w:r>
            <w:r w:rsidR="00316DEA">
              <w:rPr>
                <w:noProof/>
                <w:webHidden/>
              </w:rPr>
            </w:r>
            <w:r w:rsidR="00316DEA">
              <w:rPr>
                <w:noProof/>
                <w:webHidden/>
              </w:rPr>
              <w:fldChar w:fldCharType="separate"/>
            </w:r>
            <w:r w:rsidR="00316DEA">
              <w:rPr>
                <w:noProof/>
                <w:webHidden/>
              </w:rPr>
              <w:t>7</w:t>
            </w:r>
            <w:r w:rsidR="00316DEA">
              <w:rPr>
                <w:noProof/>
                <w:webHidden/>
              </w:rPr>
              <w:fldChar w:fldCharType="end"/>
            </w:r>
          </w:hyperlink>
        </w:p>
        <w:p w14:paraId="2F485B34"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54" w:history="1">
            <w:r w:rsidR="00316DEA" w:rsidRPr="00626F9D">
              <w:rPr>
                <w:rStyle w:val="Hyperlink"/>
                <w:noProof/>
                <w:lang w:val="fr-FR"/>
              </w:rPr>
              <w:t>5.</w:t>
            </w:r>
            <w:r w:rsidR="00316DEA">
              <w:rPr>
                <w:rFonts w:eastAsiaTheme="minorEastAsia" w:cstheme="minorBidi"/>
                <w:noProof/>
                <w:color w:val="auto"/>
                <w:sz w:val="22"/>
                <w:szCs w:val="22"/>
                <w:bdr w:val="none" w:sz="0" w:space="0" w:color="auto"/>
              </w:rPr>
              <w:tab/>
            </w:r>
            <w:r w:rsidR="00316DEA" w:rsidRPr="00626F9D">
              <w:rPr>
                <w:rStyle w:val="Hyperlink"/>
                <w:noProof/>
              </w:rPr>
              <w:t>Standards, Codes &amp; Regulations</w:t>
            </w:r>
            <w:r w:rsidR="00316DEA">
              <w:rPr>
                <w:noProof/>
                <w:webHidden/>
              </w:rPr>
              <w:tab/>
            </w:r>
            <w:r w:rsidR="00316DEA">
              <w:rPr>
                <w:noProof/>
                <w:webHidden/>
              </w:rPr>
              <w:fldChar w:fldCharType="begin"/>
            </w:r>
            <w:r w:rsidR="00316DEA">
              <w:rPr>
                <w:noProof/>
                <w:webHidden/>
              </w:rPr>
              <w:instrText xml:space="preserve"> PAGEREF _Toc3554254 \h </w:instrText>
            </w:r>
            <w:r w:rsidR="00316DEA">
              <w:rPr>
                <w:noProof/>
                <w:webHidden/>
              </w:rPr>
            </w:r>
            <w:r w:rsidR="00316DEA">
              <w:rPr>
                <w:noProof/>
                <w:webHidden/>
              </w:rPr>
              <w:fldChar w:fldCharType="separate"/>
            </w:r>
            <w:r w:rsidR="00316DEA">
              <w:rPr>
                <w:noProof/>
                <w:webHidden/>
              </w:rPr>
              <w:t>8</w:t>
            </w:r>
            <w:r w:rsidR="00316DEA">
              <w:rPr>
                <w:noProof/>
                <w:webHidden/>
              </w:rPr>
              <w:fldChar w:fldCharType="end"/>
            </w:r>
          </w:hyperlink>
        </w:p>
        <w:p w14:paraId="05DFB289"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55" w:history="1">
            <w:r w:rsidR="00316DEA" w:rsidRPr="00626F9D">
              <w:rPr>
                <w:rStyle w:val="Hyperlink"/>
                <w:noProof/>
                <w:lang w:val="fr-FR"/>
              </w:rPr>
              <w:t>6.</w:t>
            </w:r>
            <w:r w:rsidR="00316DEA">
              <w:rPr>
                <w:rFonts w:eastAsiaTheme="minorEastAsia" w:cstheme="minorBidi"/>
                <w:noProof/>
                <w:color w:val="auto"/>
                <w:sz w:val="22"/>
                <w:szCs w:val="22"/>
                <w:bdr w:val="none" w:sz="0" w:space="0" w:color="auto"/>
              </w:rPr>
              <w:tab/>
            </w:r>
            <w:r w:rsidR="00316DEA" w:rsidRPr="00626F9D">
              <w:rPr>
                <w:rStyle w:val="Hyperlink"/>
                <w:noProof/>
              </w:rPr>
              <w:t>Project Contacts</w:t>
            </w:r>
            <w:r w:rsidR="00316DEA">
              <w:rPr>
                <w:noProof/>
                <w:webHidden/>
              </w:rPr>
              <w:tab/>
            </w:r>
            <w:r w:rsidR="00316DEA">
              <w:rPr>
                <w:noProof/>
                <w:webHidden/>
              </w:rPr>
              <w:fldChar w:fldCharType="begin"/>
            </w:r>
            <w:r w:rsidR="00316DEA">
              <w:rPr>
                <w:noProof/>
                <w:webHidden/>
              </w:rPr>
              <w:instrText xml:space="preserve"> PAGEREF _Toc3554255 \h </w:instrText>
            </w:r>
            <w:r w:rsidR="00316DEA">
              <w:rPr>
                <w:noProof/>
                <w:webHidden/>
              </w:rPr>
            </w:r>
            <w:r w:rsidR="00316DEA">
              <w:rPr>
                <w:noProof/>
                <w:webHidden/>
              </w:rPr>
              <w:fldChar w:fldCharType="separate"/>
            </w:r>
            <w:r w:rsidR="00316DEA">
              <w:rPr>
                <w:noProof/>
                <w:webHidden/>
              </w:rPr>
              <w:t>9</w:t>
            </w:r>
            <w:r w:rsidR="00316DEA">
              <w:rPr>
                <w:noProof/>
                <w:webHidden/>
              </w:rPr>
              <w:fldChar w:fldCharType="end"/>
            </w:r>
          </w:hyperlink>
        </w:p>
        <w:p w14:paraId="71D0E0AC" w14:textId="77777777" w:rsidR="00316DEA" w:rsidRDefault="00784063">
          <w:pPr>
            <w:pStyle w:val="TOC1"/>
            <w:tabs>
              <w:tab w:val="left" w:pos="720"/>
              <w:tab w:val="right" w:leader="dot" w:pos="9628"/>
            </w:tabs>
            <w:rPr>
              <w:rFonts w:eastAsiaTheme="minorEastAsia" w:cstheme="minorBidi"/>
              <w:noProof/>
              <w:color w:val="auto"/>
              <w:sz w:val="22"/>
              <w:szCs w:val="22"/>
              <w:bdr w:val="none" w:sz="0" w:space="0" w:color="auto"/>
            </w:rPr>
          </w:pPr>
          <w:hyperlink w:anchor="_Toc3554256" w:history="1">
            <w:r w:rsidR="00316DEA" w:rsidRPr="00626F9D">
              <w:rPr>
                <w:rStyle w:val="Hyperlink"/>
                <w:noProof/>
                <w:lang w:val="fr-FR"/>
              </w:rPr>
              <w:t>6.1.</w:t>
            </w:r>
            <w:r w:rsidR="00316DEA">
              <w:rPr>
                <w:rFonts w:eastAsiaTheme="minorEastAsia" w:cstheme="minorBidi"/>
                <w:noProof/>
                <w:color w:val="auto"/>
                <w:sz w:val="22"/>
                <w:szCs w:val="22"/>
                <w:bdr w:val="none" w:sz="0" w:space="0" w:color="auto"/>
              </w:rPr>
              <w:tab/>
            </w:r>
            <w:r w:rsidR="00316DEA" w:rsidRPr="00626F9D">
              <w:rPr>
                <w:rStyle w:val="Hyperlink"/>
                <w:noProof/>
              </w:rPr>
              <w:t>BIM Team Key Contacts</w:t>
            </w:r>
            <w:r w:rsidR="00316DEA">
              <w:rPr>
                <w:noProof/>
                <w:webHidden/>
              </w:rPr>
              <w:tab/>
            </w:r>
            <w:r w:rsidR="00316DEA">
              <w:rPr>
                <w:noProof/>
                <w:webHidden/>
              </w:rPr>
              <w:fldChar w:fldCharType="begin"/>
            </w:r>
            <w:r w:rsidR="00316DEA">
              <w:rPr>
                <w:noProof/>
                <w:webHidden/>
              </w:rPr>
              <w:instrText xml:space="preserve"> PAGEREF _Toc3554256 \h </w:instrText>
            </w:r>
            <w:r w:rsidR="00316DEA">
              <w:rPr>
                <w:noProof/>
                <w:webHidden/>
              </w:rPr>
            </w:r>
            <w:r w:rsidR="00316DEA">
              <w:rPr>
                <w:noProof/>
                <w:webHidden/>
              </w:rPr>
              <w:fldChar w:fldCharType="separate"/>
            </w:r>
            <w:r w:rsidR="00316DEA">
              <w:rPr>
                <w:noProof/>
                <w:webHidden/>
              </w:rPr>
              <w:t>9</w:t>
            </w:r>
            <w:r w:rsidR="00316DEA">
              <w:rPr>
                <w:noProof/>
                <w:webHidden/>
              </w:rPr>
              <w:fldChar w:fldCharType="end"/>
            </w:r>
          </w:hyperlink>
        </w:p>
        <w:p w14:paraId="75481B72" w14:textId="77777777" w:rsidR="00316DEA" w:rsidRDefault="00784063">
          <w:pPr>
            <w:pStyle w:val="TOC1"/>
            <w:tabs>
              <w:tab w:val="left" w:pos="720"/>
              <w:tab w:val="right" w:leader="dot" w:pos="9628"/>
            </w:tabs>
            <w:rPr>
              <w:rFonts w:eastAsiaTheme="minorEastAsia" w:cstheme="minorBidi"/>
              <w:noProof/>
              <w:color w:val="auto"/>
              <w:sz w:val="22"/>
              <w:szCs w:val="22"/>
              <w:bdr w:val="none" w:sz="0" w:space="0" w:color="auto"/>
            </w:rPr>
          </w:pPr>
          <w:hyperlink w:anchor="_Toc3554257" w:history="1">
            <w:r w:rsidR="00316DEA" w:rsidRPr="00626F9D">
              <w:rPr>
                <w:rStyle w:val="Hyperlink"/>
                <w:noProof/>
                <w:lang w:val="fr-FR"/>
              </w:rPr>
              <w:t>6.2.</w:t>
            </w:r>
            <w:r w:rsidR="00316DEA">
              <w:rPr>
                <w:rFonts w:eastAsiaTheme="minorEastAsia" w:cstheme="minorBidi"/>
                <w:noProof/>
                <w:color w:val="auto"/>
                <w:sz w:val="22"/>
                <w:szCs w:val="22"/>
                <w:bdr w:val="none" w:sz="0" w:space="0" w:color="auto"/>
              </w:rPr>
              <w:tab/>
            </w:r>
            <w:r w:rsidR="00316DEA" w:rsidRPr="00626F9D">
              <w:rPr>
                <w:rStyle w:val="Hyperlink"/>
                <w:noProof/>
              </w:rPr>
              <w:t>Engineering BIM Lead Key Contacts</w:t>
            </w:r>
            <w:r w:rsidR="00316DEA">
              <w:rPr>
                <w:noProof/>
                <w:webHidden/>
              </w:rPr>
              <w:tab/>
            </w:r>
            <w:r w:rsidR="00316DEA">
              <w:rPr>
                <w:noProof/>
                <w:webHidden/>
              </w:rPr>
              <w:fldChar w:fldCharType="begin"/>
            </w:r>
            <w:r w:rsidR="00316DEA">
              <w:rPr>
                <w:noProof/>
                <w:webHidden/>
              </w:rPr>
              <w:instrText xml:space="preserve"> PAGEREF _Toc3554257 \h </w:instrText>
            </w:r>
            <w:r w:rsidR="00316DEA">
              <w:rPr>
                <w:noProof/>
                <w:webHidden/>
              </w:rPr>
            </w:r>
            <w:r w:rsidR="00316DEA">
              <w:rPr>
                <w:noProof/>
                <w:webHidden/>
              </w:rPr>
              <w:fldChar w:fldCharType="separate"/>
            </w:r>
            <w:r w:rsidR="00316DEA">
              <w:rPr>
                <w:noProof/>
                <w:webHidden/>
              </w:rPr>
              <w:t>9</w:t>
            </w:r>
            <w:r w:rsidR="00316DEA">
              <w:rPr>
                <w:noProof/>
                <w:webHidden/>
              </w:rPr>
              <w:fldChar w:fldCharType="end"/>
            </w:r>
          </w:hyperlink>
        </w:p>
        <w:p w14:paraId="6A51D315"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58" w:history="1">
            <w:r w:rsidR="00316DEA" w:rsidRPr="00626F9D">
              <w:rPr>
                <w:rStyle w:val="Hyperlink"/>
                <w:noProof/>
              </w:rPr>
              <w:t>7.</w:t>
            </w:r>
            <w:r w:rsidR="00316DEA">
              <w:rPr>
                <w:rFonts w:eastAsiaTheme="minorEastAsia" w:cstheme="minorBidi"/>
                <w:noProof/>
                <w:color w:val="auto"/>
                <w:sz w:val="22"/>
                <w:szCs w:val="22"/>
                <w:bdr w:val="none" w:sz="0" w:space="0" w:color="auto"/>
              </w:rPr>
              <w:tab/>
            </w:r>
            <w:r w:rsidR="00316DEA" w:rsidRPr="00626F9D">
              <w:rPr>
                <w:rStyle w:val="Hyperlink"/>
                <w:noProof/>
              </w:rPr>
              <w:t>Major Project Milestones and document updates in CDE.</w:t>
            </w:r>
            <w:r w:rsidR="00316DEA">
              <w:rPr>
                <w:noProof/>
                <w:webHidden/>
              </w:rPr>
              <w:tab/>
            </w:r>
            <w:r w:rsidR="00316DEA">
              <w:rPr>
                <w:noProof/>
                <w:webHidden/>
              </w:rPr>
              <w:fldChar w:fldCharType="begin"/>
            </w:r>
            <w:r w:rsidR="00316DEA">
              <w:rPr>
                <w:noProof/>
                <w:webHidden/>
              </w:rPr>
              <w:instrText xml:space="preserve"> PAGEREF _Toc3554258 \h </w:instrText>
            </w:r>
            <w:r w:rsidR="00316DEA">
              <w:rPr>
                <w:noProof/>
                <w:webHidden/>
              </w:rPr>
            </w:r>
            <w:r w:rsidR="00316DEA">
              <w:rPr>
                <w:noProof/>
                <w:webHidden/>
              </w:rPr>
              <w:fldChar w:fldCharType="separate"/>
            </w:r>
            <w:r w:rsidR="00316DEA">
              <w:rPr>
                <w:noProof/>
                <w:webHidden/>
              </w:rPr>
              <w:t>10</w:t>
            </w:r>
            <w:r w:rsidR="00316DEA">
              <w:rPr>
                <w:noProof/>
                <w:webHidden/>
              </w:rPr>
              <w:fldChar w:fldCharType="end"/>
            </w:r>
          </w:hyperlink>
        </w:p>
        <w:p w14:paraId="601BB168"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59" w:history="1">
            <w:r w:rsidR="00316DEA" w:rsidRPr="00626F9D">
              <w:rPr>
                <w:rStyle w:val="Hyperlink"/>
                <w:noProof/>
              </w:rPr>
              <w:t>8.</w:t>
            </w:r>
            <w:r w:rsidR="00316DEA">
              <w:rPr>
                <w:rFonts w:eastAsiaTheme="minorEastAsia" w:cstheme="minorBidi"/>
                <w:noProof/>
                <w:color w:val="auto"/>
                <w:sz w:val="22"/>
                <w:szCs w:val="22"/>
                <w:bdr w:val="none" w:sz="0" w:space="0" w:color="auto"/>
              </w:rPr>
              <w:tab/>
            </w:r>
            <w:r w:rsidR="00316DEA" w:rsidRPr="00626F9D">
              <w:rPr>
                <w:rStyle w:val="Hyperlink"/>
                <w:noProof/>
              </w:rPr>
              <w:t>Roles &amp; Responsibilities</w:t>
            </w:r>
            <w:r w:rsidR="00316DEA">
              <w:rPr>
                <w:noProof/>
                <w:webHidden/>
              </w:rPr>
              <w:tab/>
            </w:r>
            <w:r w:rsidR="00316DEA">
              <w:rPr>
                <w:noProof/>
                <w:webHidden/>
              </w:rPr>
              <w:fldChar w:fldCharType="begin"/>
            </w:r>
            <w:r w:rsidR="00316DEA">
              <w:rPr>
                <w:noProof/>
                <w:webHidden/>
              </w:rPr>
              <w:instrText xml:space="preserve"> PAGEREF _Toc3554259 \h </w:instrText>
            </w:r>
            <w:r w:rsidR="00316DEA">
              <w:rPr>
                <w:noProof/>
                <w:webHidden/>
              </w:rPr>
            </w:r>
            <w:r w:rsidR="00316DEA">
              <w:rPr>
                <w:noProof/>
                <w:webHidden/>
              </w:rPr>
              <w:fldChar w:fldCharType="separate"/>
            </w:r>
            <w:r w:rsidR="00316DEA">
              <w:rPr>
                <w:noProof/>
                <w:webHidden/>
              </w:rPr>
              <w:t>11</w:t>
            </w:r>
            <w:r w:rsidR="00316DEA">
              <w:rPr>
                <w:noProof/>
                <w:webHidden/>
              </w:rPr>
              <w:fldChar w:fldCharType="end"/>
            </w:r>
          </w:hyperlink>
        </w:p>
        <w:p w14:paraId="2171C863"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60" w:history="1">
            <w:r w:rsidR="00316DEA" w:rsidRPr="00626F9D">
              <w:rPr>
                <w:rStyle w:val="Hyperlink"/>
                <w:noProof/>
              </w:rPr>
              <w:t>9.</w:t>
            </w:r>
            <w:r w:rsidR="00316DEA">
              <w:rPr>
                <w:rFonts w:eastAsiaTheme="minorEastAsia" w:cstheme="minorBidi"/>
                <w:noProof/>
                <w:color w:val="auto"/>
                <w:sz w:val="22"/>
                <w:szCs w:val="22"/>
                <w:bdr w:val="none" w:sz="0" w:space="0" w:color="auto"/>
              </w:rPr>
              <w:tab/>
            </w:r>
            <w:r w:rsidR="00316DEA" w:rsidRPr="00626F9D">
              <w:rPr>
                <w:rStyle w:val="Hyperlink"/>
                <w:noProof/>
              </w:rPr>
              <w:t>BIM Use Cases</w:t>
            </w:r>
            <w:r w:rsidR="00316DEA">
              <w:rPr>
                <w:noProof/>
                <w:webHidden/>
              </w:rPr>
              <w:tab/>
            </w:r>
            <w:r w:rsidR="00316DEA">
              <w:rPr>
                <w:noProof/>
                <w:webHidden/>
              </w:rPr>
              <w:fldChar w:fldCharType="begin"/>
            </w:r>
            <w:r w:rsidR="00316DEA">
              <w:rPr>
                <w:noProof/>
                <w:webHidden/>
              </w:rPr>
              <w:instrText xml:space="preserve"> PAGEREF _Toc3554260 \h </w:instrText>
            </w:r>
            <w:r w:rsidR="00316DEA">
              <w:rPr>
                <w:noProof/>
                <w:webHidden/>
              </w:rPr>
            </w:r>
            <w:r w:rsidR="00316DEA">
              <w:rPr>
                <w:noProof/>
                <w:webHidden/>
              </w:rPr>
              <w:fldChar w:fldCharType="separate"/>
            </w:r>
            <w:r w:rsidR="00316DEA">
              <w:rPr>
                <w:noProof/>
                <w:webHidden/>
              </w:rPr>
              <w:t>11</w:t>
            </w:r>
            <w:r w:rsidR="00316DEA">
              <w:rPr>
                <w:noProof/>
                <w:webHidden/>
              </w:rPr>
              <w:fldChar w:fldCharType="end"/>
            </w:r>
          </w:hyperlink>
        </w:p>
        <w:p w14:paraId="25213D22"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61" w:history="1">
            <w:r w:rsidR="00316DEA" w:rsidRPr="00626F9D">
              <w:rPr>
                <w:rStyle w:val="Hyperlink"/>
                <w:noProof/>
              </w:rPr>
              <w:t>10.</w:t>
            </w:r>
            <w:r w:rsidR="00316DEA">
              <w:rPr>
                <w:rFonts w:eastAsiaTheme="minorEastAsia" w:cstheme="minorBidi"/>
                <w:noProof/>
                <w:color w:val="auto"/>
                <w:sz w:val="22"/>
                <w:szCs w:val="22"/>
                <w:bdr w:val="none" w:sz="0" w:space="0" w:color="auto"/>
              </w:rPr>
              <w:tab/>
            </w:r>
            <w:r w:rsidR="00316DEA" w:rsidRPr="00626F9D">
              <w:rPr>
                <w:rStyle w:val="Hyperlink"/>
                <w:noProof/>
              </w:rPr>
              <w:t>Software Versions</w:t>
            </w:r>
            <w:r w:rsidR="00316DEA">
              <w:rPr>
                <w:noProof/>
                <w:webHidden/>
              </w:rPr>
              <w:tab/>
            </w:r>
            <w:r w:rsidR="00316DEA">
              <w:rPr>
                <w:noProof/>
                <w:webHidden/>
              </w:rPr>
              <w:fldChar w:fldCharType="begin"/>
            </w:r>
            <w:r w:rsidR="00316DEA">
              <w:rPr>
                <w:noProof/>
                <w:webHidden/>
              </w:rPr>
              <w:instrText xml:space="preserve"> PAGEREF _Toc3554261 \h </w:instrText>
            </w:r>
            <w:r w:rsidR="00316DEA">
              <w:rPr>
                <w:noProof/>
                <w:webHidden/>
              </w:rPr>
            </w:r>
            <w:r w:rsidR="00316DEA">
              <w:rPr>
                <w:noProof/>
                <w:webHidden/>
              </w:rPr>
              <w:fldChar w:fldCharType="separate"/>
            </w:r>
            <w:r w:rsidR="00316DEA">
              <w:rPr>
                <w:noProof/>
                <w:webHidden/>
              </w:rPr>
              <w:t>16</w:t>
            </w:r>
            <w:r w:rsidR="00316DEA">
              <w:rPr>
                <w:noProof/>
                <w:webHidden/>
              </w:rPr>
              <w:fldChar w:fldCharType="end"/>
            </w:r>
          </w:hyperlink>
        </w:p>
        <w:p w14:paraId="0732F98D"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62" w:history="1">
            <w:r w:rsidR="00316DEA" w:rsidRPr="00626F9D">
              <w:rPr>
                <w:rStyle w:val="Hyperlink"/>
                <w:noProof/>
              </w:rPr>
              <w:t>11.</w:t>
            </w:r>
            <w:r w:rsidR="00316DEA">
              <w:rPr>
                <w:rFonts w:eastAsiaTheme="minorEastAsia" w:cstheme="minorBidi"/>
                <w:noProof/>
                <w:color w:val="auto"/>
                <w:sz w:val="22"/>
                <w:szCs w:val="22"/>
                <w:bdr w:val="none" w:sz="0" w:space="0" w:color="auto"/>
              </w:rPr>
              <w:tab/>
            </w:r>
            <w:r w:rsidR="00316DEA" w:rsidRPr="00626F9D">
              <w:rPr>
                <w:rStyle w:val="Hyperlink"/>
                <w:noProof/>
              </w:rPr>
              <w:t>Exchange Formats</w:t>
            </w:r>
            <w:r w:rsidR="00316DEA">
              <w:rPr>
                <w:noProof/>
                <w:webHidden/>
              </w:rPr>
              <w:tab/>
            </w:r>
            <w:r w:rsidR="00316DEA">
              <w:rPr>
                <w:noProof/>
                <w:webHidden/>
              </w:rPr>
              <w:fldChar w:fldCharType="begin"/>
            </w:r>
            <w:r w:rsidR="00316DEA">
              <w:rPr>
                <w:noProof/>
                <w:webHidden/>
              </w:rPr>
              <w:instrText xml:space="preserve"> PAGEREF _Toc3554262 \h </w:instrText>
            </w:r>
            <w:r w:rsidR="00316DEA">
              <w:rPr>
                <w:noProof/>
                <w:webHidden/>
              </w:rPr>
            </w:r>
            <w:r w:rsidR="00316DEA">
              <w:rPr>
                <w:noProof/>
                <w:webHidden/>
              </w:rPr>
              <w:fldChar w:fldCharType="separate"/>
            </w:r>
            <w:r w:rsidR="00316DEA">
              <w:rPr>
                <w:noProof/>
                <w:webHidden/>
              </w:rPr>
              <w:t>17</w:t>
            </w:r>
            <w:r w:rsidR="00316DEA">
              <w:rPr>
                <w:noProof/>
                <w:webHidden/>
              </w:rPr>
              <w:fldChar w:fldCharType="end"/>
            </w:r>
          </w:hyperlink>
        </w:p>
        <w:p w14:paraId="499C528A"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63" w:history="1">
            <w:r w:rsidR="00316DEA" w:rsidRPr="00626F9D">
              <w:rPr>
                <w:rStyle w:val="Hyperlink"/>
                <w:noProof/>
              </w:rPr>
              <w:t>12.</w:t>
            </w:r>
            <w:r w:rsidR="00316DEA">
              <w:rPr>
                <w:rFonts w:eastAsiaTheme="minorEastAsia" w:cstheme="minorBidi"/>
                <w:noProof/>
                <w:color w:val="auto"/>
                <w:sz w:val="22"/>
                <w:szCs w:val="22"/>
                <w:bdr w:val="none" w:sz="0" w:space="0" w:color="auto"/>
              </w:rPr>
              <w:tab/>
            </w:r>
            <w:r w:rsidR="00316DEA" w:rsidRPr="00626F9D">
              <w:rPr>
                <w:rStyle w:val="Hyperlink"/>
                <w:noProof/>
              </w:rPr>
              <w:t>Levels of Definition</w:t>
            </w:r>
            <w:r w:rsidR="00316DEA">
              <w:rPr>
                <w:noProof/>
                <w:webHidden/>
              </w:rPr>
              <w:tab/>
            </w:r>
            <w:r w:rsidR="00316DEA">
              <w:rPr>
                <w:noProof/>
                <w:webHidden/>
              </w:rPr>
              <w:fldChar w:fldCharType="begin"/>
            </w:r>
            <w:r w:rsidR="00316DEA">
              <w:rPr>
                <w:noProof/>
                <w:webHidden/>
              </w:rPr>
              <w:instrText xml:space="preserve"> PAGEREF _Toc3554263 \h </w:instrText>
            </w:r>
            <w:r w:rsidR="00316DEA">
              <w:rPr>
                <w:noProof/>
                <w:webHidden/>
              </w:rPr>
            </w:r>
            <w:r w:rsidR="00316DEA">
              <w:rPr>
                <w:noProof/>
                <w:webHidden/>
              </w:rPr>
              <w:fldChar w:fldCharType="separate"/>
            </w:r>
            <w:r w:rsidR="00316DEA">
              <w:rPr>
                <w:noProof/>
                <w:webHidden/>
              </w:rPr>
              <w:t>18</w:t>
            </w:r>
            <w:r w:rsidR="00316DEA">
              <w:rPr>
                <w:noProof/>
                <w:webHidden/>
              </w:rPr>
              <w:fldChar w:fldCharType="end"/>
            </w:r>
          </w:hyperlink>
        </w:p>
        <w:p w14:paraId="0D175A71"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64" w:history="1">
            <w:r w:rsidR="00316DEA" w:rsidRPr="00626F9D">
              <w:rPr>
                <w:rStyle w:val="Hyperlink"/>
                <w:noProof/>
              </w:rPr>
              <w:t>13.</w:t>
            </w:r>
            <w:r w:rsidR="00316DEA">
              <w:rPr>
                <w:rFonts w:eastAsiaTheme="minorEastAsia" w:cstheme="minorBidi"/>
                <w:noProof/>
                <w:color w:val="auto"/>
                <w:sz w:val="22"/>
                <w:szCs w:val="22"/>
                <w:bdr w:val="none" w:sz="0" w:space="0" w:color="auto"/>
              </w:rPr>
              <w:tab/>
            </w:r>
            <w:r w:rsidR="00316DEA" w:rsidRPr="00626F9D">
              <w:rPr>
                <w:rStyle w:val="Hyperlink"/>
                <w:noProof/>
              </w:rPr>
              <w:t>Project Collaboration Systems, Common Data Environments &amp; Electronic Data Management</w:t>
            </w:r>
            <w:r w:rsidR="00316DEA">
              <w:rPr>
                <w:noProof/>
                <w:webHidden/>
              </w:rPr>
              <w:tab/>
            </w:r>
            <w:r w:rsidR="00316DEA">
              <w:rPr>
                <w:noProof/>
                <w:webHidden/>
              </w:rPr>
              <w:fldChar w:fldCharType="begin"/>
            </w:r>
            <w:r w:rsidR="00316DEA">
              <w:rPr>
                <w:noProof/>
                <w:webHidden/>
              </w:rPr>
              <w:instrText xml:space="preserve"> PAGEREF _Toc3554264 \h </w:instrText>
            </w:r>
            <w:r w:rsidR="00316DEA">
              <w:rPr>
                <w:noProof/>
                <w:webHidden/>
              </w:rPr>
            </w:r>
            <w:r w:rsidR="00316DEA">
              <w:rPr>
                <w:noProof/>
                <w:webHidden/>
              </w:rPr>
              <w:fldChar w:fldCharType="separate"/>
            </w:r>
            <w:r w:rsidR="00316DEA">
              <w:rPr>
                <w:noProof/>
                <w:webHidden/>
              </w:rPr>
              <w:t>19</w:t>
            </w:r>
            <w:r w:rsidR="00316DEA">
              <w:rPr>
                <w:noProof/>
                <w:webHidden/>
              </w:rPr>
              <w:fldChar w:fldCharType="end"/>
            </w:r>
          </w:hyperlink>
        </w:p>
        <w:p w14:paraId="53F56084"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65" w:history="1">
            <w:r w:rsidR="00316DEA" w:rsidRPr="00626F9D">
              <w:rPr>
                <w:rStyle w:val="Hyperlink"/>
                <w:noProof/>
              </w:rPr>
              <w:t>14.</w:t>
            </w:r>
            <w:r w:rsidR="00316DEA">
              <w:rPr>
                <w:rFonts w:eastAsiaTheme="minorEastAsia" w:cstheme="minorBidi"/>
                <w:noProof/>
                <w:color w:val="auto"/>
                <w:sz w:val="22"/>
                <w:szCs w:val="22"/>
                <w:bdr w:val="none" w:sz="0" w:space="0" w:color="auto"/>
              </w:rPr>
              <w:tab/>
            </w:r>
            <w:r w:rsidR="00316DEA" w:rsidRPr="00626F9D">
              <w:rPr>
                <w:rStyle w:val="Hyperlink"/>
                <w:noProof/>
              </w:rPr>
              <w:t>Security &amp; Extranet Access, Distribution Authority</w:t>
            </w:r>
            <w:r w:rsidR="00316DEA">
              <w:rPr>
                <w:noProof/>
                <w:webHidden/>
              </w:rPr>
              <w:tab/>
            </w:r>
            <w:r w:rsidR="00316DEA">
              <w:rPr>
                <w:noProof/>
                <w:webHidden/>
              </w:rPr>
              <w:fldChar w:fldCharType="begin"/>
            </w:r>
            <w:r w:rsidR="00316DEA">
              <w:rPr>
                <w:noProof/>
                <w:webHidden/>
              </w:rPr>
              <w:instrText xml:space="preserve"> PAGEREF _Toc3554265 \h </w:instrText>
            </w:r>
            <w:r w:rsidR="00316DEA">
              <w:rPr>
                <w:noProof/>
                <w:webHidden/>
              </w:rPr>
            </w:r>
            <w:r w:rsidR="00316DEA">
              <w:rPr>
                <w:noProof/>
                <w:webHidden/>
              </w:rPr>
              <w:fldChar w:fldCharType="separate"/>
            </w:r>
            <w:r w:rsidR="00316DEA">
              <w:rPr>
                <w:noProof/>
                <w:webHidden/>
              </w:rPr>
              <w:t>20</w:t>
            </w:r>
            <w:r w:rsidR="00316DEA">
              <w:rPr>
                <w:noProof/>
                <w:webHidden/>
              </w:rPr>
              <w:fldChar w:fldCharType="end"/>
            </w:r>
          </w:hyperlink>
        </w:p>
        <w:p w14:paraId="07847C07"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66" w:history="1">
            <w:r w:rsidR="00316DEA" w:rsidRPr="00626F9D">
              <w:rPr>
                <w:rStyle w:val="Hyperlink"/>
                <w:noProof/>
              </w:rPr>
              <w:t>15.</w:t>
            </w:r>
            <w:r w:rsidR="00316DEA">
              <w:rPr>
                <w:rFonts w:eastAsiaTheme="minorEastAsia" w:cstheme="minorBidi"/>
                <w:noProof/>
                <w:color w:val="auto"/>
                <w:sz w:val="22"/>
                <w:szCs w:val="22"/>
                <w:bdr w:val="none" w:sz="0" w:space="0" w:color="auto"/>
              </w:rPr>
              <w:tab/>
            </w:r>
            <w:r w:rsidR="00316DEA" w:rsidRPr="00626F9D">
              <w:rPr>
                <w:rStyle w:val="Hyperlink"/>
                <w:noProof/>
              </w:rPr>
              <w:t>File Naming Convention</w:t>
            </w:r>
            <w:r w:rsidR="00316DEA">
              <w:rPr>
                <w:noProof/>
                <w:webHidden/>
              </w:rPr>
              <w:tab/>
            </w:r>
            <w:r w:rsidR="00316DEA">
              <w:rPr>
                <w:noProof/>
                <w:webHidden/>
              </w:rPr>
              <w:fldChar w:fldCharType="begin"/>
            </w:r>
            <w:r w:rsidR="00316DEA">
              <w:rPr>
                <w:noProof/>
                <w:webHidden/>
              </w:rPr>
              <w:instrText xml:space="preserve"> PAGEREF _Toc3554266 \h </w:instrText>
            </w:r>
            <w:r w:rsidR="00316DEA">
              <w:rPr>
                <w:noProof/>
                <w:webHidden/>
              </w:rPr>
            </w:r>
            <w:r w:rsidR="00316DEA">
              <w:rPr>
                <w:noProof/>
                <w:webHidden/>
              </w:rPr>
              <w:fldChar w:fldCharType="separate"/>
            </w:r>
            <w:r w:rsidR="00316DEA">
              <w:rPr>
                <w:noProof/>
                <w:webHidden/>
              </w:rPr>
              <w:t>20</w:t>
            </w:r>
            <w:r w:rsidR="00316DEA">
              <w:rPr>
                <w:noProof/>
                <w:webHidden/>
              </w:rPr>
              <w:fldChar w:fldCharType="end"/>
            </w:r>
          </w:hyperlink>
        </w:p>
        <w:p w14:paraId="0096C461"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67" w:history="1">
            <w:r w:rsidR="00316DEA" w:rsidRPr="00626F9D">
              <w:rPr>
                <w:rStyle w:val="Hyperlink"/>
                <w:noProof/>
              </w:rPr>
              <w:t>16.</w:t>
            </w:r>
            <w:r w:rsidR="00316DEA">
              <w:rPr>
                <w:rFonts w:eastAsiaTheme="minorEastAsia" w:cstheme="minorBidi"/>
                <w:noProof/>
                <w:color w:val="auto"/>
                <w:sz w:val="22"/>
                <w:szCs w:val="22"/>
                <w:bdr w:val="none" w:sz="0" w:space="0" w:color="auto"/>
              </w:rPr>
              <w:tab/>
            </w:r>
            <w:r w:rsidR="00316DEA" w:rsidRPr="00626F9D">
              <w:rPr>
                <w:rStyle w:val="Hyperlink"/>
                <w:noProof/>
              </w:rPr>
              <w:t>Dimensional Consistency</w:t>
            </w:r>
            <w:r w:rsidR="00316DEA">
              <w:rPr>
                <w:noProof/>
                <w:webHidden/>
              </w:rPr>
              <w:tab/>
            </w:r>
            <w:r w:rsidR="00316DEA">
              <w:rPr>
                <w:noProof/>
                <w:webHidden/>
              </w:rPr>
              <w:fldChar w:fldCharType="begin"/>
            </w:r>
            <w:r w:rsidR="00316DEA">
              <w:rPr>
                <w:noProof/>
                <w:webHidden/>
              </w:rPr>
              <w:instrText xml:space="preserve"> PAGEREF _Toc3554267 \h </w:instrText>
            </w:r>
            <w:r w:rsidR="00316DEA">
              <w:rPr>
                <w:noProof/>
                <w:webHidden/>
              </w:rPr>
            </w:r>
            <w:r w:rsidR="00316DEA">
              <w:rPr>
                <w:noProof/>
                <w:webHidden/>
              </w:rPr>
              <w:fldChar w:fldCharType="separate"/>
            </w:r>
            <w:r w:rsidR="00316DEA">
              <w:rPr>
                <w:noProof/>
                <w:webHidden/>
              </w:rPr>
              <w:t>20</w:t>
            </w:r>
            <w:r w:rsidR="00316DEA">
              <w:rPr>
                <w:noProof/>
                <w:webHidden/>
              </w:rPr>
              <w:fldChar w:fldCharType="end"/>
            </w:r>
          </w:hyperlink>
        </w:p>
        <w:p w14:paraId="32F87AAE"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68" w:history="1">
            <w:r w:rsidR="00316DEA" w:rsidRPr="00626F9D">
              <w:rPr>
                <w:rStyle w:val="Hyperlink"/>
                <w:noProof/>
              </w:rPr>
              <w:t>17.</w:t>
            </w:r>
            <w:r w:rsidR="00316DEA">
              <w:rPr>
                <w:rFonts w:eastAsiaTheme="minorEastAsia" w:cstheme="minorBidi"/>
                <w:noProof/>
                <w:color w:val="auto"/>
                <w:sz w:val="22"/>
                <w:szCs w:val="22"/>
                <w:bdr w:val="none" w:sz="0" w:space="0" w:color="auto"/>
              </w:rPr>
              <w:tab/>
            </w:r>
            <w:r w:rsidR="00316DEA" w:rsidRPr="00626F9D">
              <w:rPr>
                <w:rStyle w:val="Hyperlink"/>
                <w:noProof/>
              </w:rPr>
              <w:t>Survey Strategy</w:t>
            </w:r>
            <w:r w:rsidR="00316DEA">
              <w:rPr>
                <w:noProof/>
                <w:webHidden/>
              </w:rPr>
              <w:tab/>
            </w:r>
            <w:r w:rsidR="00316DEA">
              <w:rPr>
                <w:noProof/>
                <w:webHidden/>
              </w:rPr>
              <w:fldChar w:fldCharType="begin"/>
            </w:r>
            <w:r w:rsidR="00316DEA">
              <w:rPr>
                <w:noProof/>
                <w:webHidden/>
              </w:rPr>
              <w:instrText xml:space="preserve"> PAGEREF _Toc3554268 \h </w:instrText>
            </w:r>
            <w:r w:rsidR="00316DEA">
              <w:rPr>
                <w:noProof/>
                <w:webHidden/>
              </w:rPr>
            </w:r>
            <w:r w:rsidR="00316DEA">
              <w:rPr>
                <w:noProof/>
                <w:webHidden/>
              </w:rPr>
              <w:fldChar w:fldCharType="separate"/>
            </w:r>
            <w:r w:rsidR="00316DEA">
              <w:rPr>
                <w:noProof/>
                <w:webHidden/>
              </w:rPr>
              <w:t>21</w:t>
            </w:r>
            <w:r w:rsidR="00316DEA">
              <w:rPr>
                <w:noProof/>
                <w:webHidden/>
              </w:rPr>
              <w:fldChar w:fldCharType="end"/>
            </w:r>
          </w:hyperlink>
        </w:p>
        <w:p w14:paraId="01873CF5"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69" w:history="1">
            <w:r w:rsidR="00316DEA" w:rsidRPr="00626F9D">
              <w:rPr>
                <w:rStyle w:val="Hyperlink"/>
                <w:noProof/>
              </w:rPr>
              <w:t>18.</w:t>
            </w:r>
            <w:r w:rsidR="00316DEA">
              <w:rPr>
                <w:rFonts w:eastAsiaTheme="minorEastAsia" w:cstheme="minorBidi"/>
                <w:noProof/>
                <w:color w:val="auto"/>
                <w:sz w:val="22"/>
                <w:szCs w:val="22"/>
                <w:bdr w:val="none" w:sz="0" w:space="0" w:color="auto"/>
              </w:rPr>
              <w:tab/>
            </w:r>
            <w:r w:rsidR="00316DEA" w:rsidRPr="00626F9D">
              <w:rPr>
                <w:rStyle w:val="Hyperlink"/>
                <w:noProof/>
              </w:rPr>
              <w:t>Geo-location &amp; Coordinates System</w:t>
            </w:r>
            <w:r w:rsidR="00316DEA">
              <w:rPr>
                <w:noProof/>
                <w:webHidden/>
              </w:rPr>
              <w:tab/>
            </w:r>
            <w:r w:rsidR="00316DEA">
              <w:rPr>
                <w:noProof/>
                <w:webHidden/>
              </w:rPr>
              <w:fldChar w:fldCharType="begin"/>
            </w:r>
            <w:r w:rsidR="00316DEA">
              <w:rPr>
                <w:noProof/>
                <w:webHidden/>
              </w:rPr>
              <w:instrText xml:space="preserve"> PAGEREF _Toc3554269 \h </w:instrText>
            </w:r>
            <w:r w:rsidR="00316DEA">
              <w:rPr>
                <w:noProof/>
                <w:webHidden/>
              </w:rPr>
            </w:r>
            <w:r w:rsidR="00316DEA">
              <w:rPr>
                <w:noProof/>
                <w:webHidden/>
              </w:rPr>
              <w:fldChar w:fldCharType="separate"/>
            </w:r>
            <w:r w:rsidR="00316DEA">
              <w:rPr>
                <w:noProof/>
                <w:webHidden/>
              </w:rPr>
              <w:t>22</w:t>
            </w:r>
            <w:r w:rsidR="00316DEA">
              <w:rPr>
                <w:noProof/>
                <w:webHidden/>
              </w:rPr>
              <w:fldChar w:fldCharType="end"/>
            </w:r>
          </w:hyperlink>
        </w:p>
        <w:p w14:paraId="3C3A3685"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70" w:history="1">
            <w:r w:rsidR="00316DEA" w:rsidRPr="00626F9D">
              <w:rPr>
                <w:rStyle w:val="Hyperlink"/>
                <w:noProof/>
              </w:rPr>
              <w:t>19.</w:t>
            </w:r>
            <w:r w:rsidR="00316DEA">
              <w:rPr>
                <w:rFonts w:eastAsiaTheme="minorEastAsia" w:cstheme="minorBidi"/>
                <w:noProof/>
                <w:color w:val="auto"/>
                <w:sz w:val="22"/>
                <w:szCs w:val="22"/>
                <w:bdr w:val="none" w:sz="0" w:space="0" w:color="auto"/>
              </w:rPr>
              <w:tab/>
            </w:r>
            <w:r w:rsidR="00316DEA" w:rsidRPr="00626F9D">
              <w:rPr>
                <w:rStyle w:val="Hyperlink"/>
                <w:noProof/>
              </w:rPr>
              <w:t>Quantity Extraction and Tracking Strategy</w:t>
            </w:r>
            <w:r w:rsidR="00316DEA">
              <w:rPr>
                <w:noProof/>
                <w:webHidden/>
              </w:rPr>
              <w:tab/>
            </w:r>
            <w:r w:rsidR="00316DEA">
              <w:rPr>
                <w:noProof/>
                <w:webHidden/>
              </w:rPr>
              <w:fldChar w:fldCharType="begin"/>
            </w:r>
            <w:r w:rsidR="00316DEA">
              <w:rPr>
                <w:noProof/>
                <w:webHidden/>
              </w:rPr>
              <w:instrText xml:space="preserve"> PAGEREF _Toc3554270 \h </w:instrText>
            </w:r>
            <w:r w:rsidR="00316DEA">
              <w:rPr>
                <w:noProof/>
                <w:webHidden/>
              </w:rPr>
            </w:r>
            <w:r w:rsidR="00316DEA">
              <w:rPr>
                <w:noProof/>
                <w:webHidden/>
              </w:rPr>
              <w:fldChar w:fldCharType="separate"/>
            </w:r>
            <w:r w:rsidR="00316DEA">
              <w:rPr>
                <w:noProof/>
                <w:webHidden/>
              </w:rPr>
              <w:t>22</w:t>
            </w:r>
            <w:r w:rsidR="00316DEA">
              <w:rPr>
                <w:noProof/>
                <w:webHidden/>
              </w:rPr>
              <w:fldChar w:fldCharType="end"/>
            </w:r>
          </w:hyperlink>
        </w:p>
        <w:p w14:paraId="204A4E4B"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71" w:history="1">
            <w:r w:rsidR="00316DEA" w:rsidRPr="00626F9D">
              <w:rPr>
                <w:rStyle w:val="Hyperlink"/>
                <w:noProof/>
              </w:rPr>
              <w:t>20.</w:t>
            </w:r>
            <w:r w:rsidR="00316DEA">
              <w:rPr>
                <w:rFonts w:eastAsiaTheme="minorEastAsia" w:cstheme="minorBidi"/>
                <w:noProof/>
                <w:color w:val="auto"/>
                <w:sz w:val="22"/>
                <w:szCs w:val="22"/>
                <w:bdr w:val="none" w:sz="0" w:space="0" w:color="auto"/>
              </w:rPr>
              <w:tab/>
            </w:r>
            <w:r w:rsidR="00316DEA" w:rsidRPr="00626F9D">
              <w:rPr>
                <w:rStyle w:val="Hyperlink"/>
                <w:noProof/>
              </w:rPr>
              <w:t>Data management strategy</w:t>
            </w:r>
            <w:r w:rsidR="00316DEA">
              <w:rPr>
                <w:noProof/>
                <w:webHidden/>
              </w:rPr>
              <w:tab/>
            </w:r>
            <w:r w:rsidR="00316DEA">
              <w:rPr>
                <w:noProof/>
                <w:webHidden/>
              </w:rPr>
              <w:fldChar w:fldCharType="begin"/>
            </w:r>
            <w:r w:rsidR="00316DEA">
              <w:rPr>
                <w:noProof/>
                <w:webHidden/>
              </w:rPr>
              <w:instrText xml:space="preserve"> PAGEREF _Toc3554271 \h </w:instrText>
            </w:r>
            <w:r w:rsidR="00316DEA">
              <w:rPr>
                <w:noProof/>
                <w:webHidden/>
              </w:rPr>
            </w:r>
            <w:r w:rsidR="00316DEA">
              <w:rPr>
                <w:noProof/>
                <w:webHidden/>
              </w:rPr>
              <w:fldChar w:fldCharType="separate"/>
            </w:r>
            <w:r w:rsidR="00316DEA">
              <w:rPr>
                <w:noProof/>
                <w:webHidden/>
              </w:rPr>
              <w:t>23</w:t>
            </w:r>
            <w:r w:rsidR="00316DEA">
              <w:rPr>
                <w:noProof/>
                <w:webHidden/>
              </w:rPr>
              <w:fldChar w:fldCharType="end"/>
            </w:r>
          </w:hyperlink>
        </w:p>
        <w:p w14:paraId="5DAA62E5"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72" w:history="1">
            <w:r w:rsidR="00316DEA" w:rsidRPr="00626F9D">
              <w:rPr>
                <w:rStyle w:val="Hyperlink"/>
                <w:noProof/>
              </w:rPr>
              <w:t>21.</w:t>
            </w:r>
            <w:r w:rsidR="00316DEA">
              <w:rPr>
                <w:rFonts w:eastAsiaTheme="minorEastAsia" w:cstheme="minorBidi"/>
                <w:noProof/>
                <w:color w:val="auto"/>
                <w:sz w:val="22"/>
                <w:szCs w:val="22"/>
                <w:bdr w:val="none" w:sz="0" w:space="0" w:color="auto"/>
              </w:rPr>
              <w:tab/>
            </w:r>
            <w:r w:rsidR="00316DEA" w:rsidRPr="00626F9D">
              <w:rPr>
                <w:rStyle w:val="Hyperlink"/>
                <w:noProof/>
              </w:rPr>
              <w:t>Interdisciplinary Coordination</w:t>
            </w:r>
            <w:r w:rsidR="00316DEA">
              <w:rPr>
                <w:noProof/>
                <w:webHidden/>
              </w:rPr>
              <w:tab/>
            </w:r>
            <w:r w:rsidR="00316DEA">
              <w:rPr>
                <w:noProof/>
                <w:webHidden/>
              </w:rPr>
              <w:fldChar w:fldCharType="begin"/>
            </w:r>
            <w:r w:rsidR="00316DEA">
              <w:rPr>
                <w:noProof/>
                <w:webHidden/>
              </w:rPr>
              <w:instrText xml:space="preserve"> PAGEREF _Toc3554272 \h </w:instrText>
            </w:r>
            <w:r w:rsidR="00316DEA">
              <w:rPr>
                <w:noProof/>
                <w:webHidden/>
              </w:rPr>
            </w:r>
            <w:r w:rsidR="00316DEA">
              <w:rPr>
                <w:noProof/>
                <w:webHidden/>
              </w:rPr>
              <w:fldChar w:fldCharType="separate"/>
            </w:r>
            <w:r w:rsidR="00316DEA">
              <w:rPr>
                <w:noProof/>
                <w:webHidden/>
              </w:rPr>
              <w:t>23</w:t>
            </w:r>
            <w:r w:rsidR="00316DEA">
              <w:rPr>
                <w:noProof/>
                <w:webHidden/>
              </w:rPr>
              <w:fldChar w:fldCharType="end"/>
            </w:r>
          </w:hyperlink>
        </w:p>
        <w:p w14:paraId="6CA0C840"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73" w:history="1">
            <w:r w:rsidR="00316DEA" w:rsidRPr="00626F9D">
              <w:rPr>
                <w:rStyle w:val="Hyperlink"/>
                <w:noProof/>
              </w:rPr>
              <w:t>22.</w:t>
            </w:r>
            <w:r w:rsidR="00316DEA">
              <w:rPr>
                <w:rFonts w:eastAsiaTheme="minorEastAsia" w:cstheme="minorBidi"/>
                <w:noProof/>
                <w:color w:val="auto"/>
                <w:sz w:val="22"/>
                <w:szCs w:val="22"/>
                <w:bdr w:val="none" w:sz="0" w:space="0" w:color="auto"/>
              </w:rPr>
              <w:tab/>
            </w:r>
            <w:r w:rsidR="00316DEA" w:rsidRPr="00626F9D">
              <w:rPr>
                <w:rStyle w:val="Hyperlink"/>
                <w:noProof/>
              </w:rPr>
              <w:t>External Model Integration</w:t>
            </w:r>
            <w:r w:rsidR="00316DEA">
              <w:rPr>
                <w:noProof/>
                <w:webHidden/>
              </w:rPr>
              <w:tab/>
            </w:r>
            <w:r w:rsidR="00316DEA">
              <w:rPr>
                <w:noProof/>
                <w:webHidden/>
              </w:rPr>
              <w:fldChar w:fldCharType="begin"/>
            </w:r>
            <w:r w:rsidR="00316DEA">
              <w:rPr>
                <w:noProof/>
                <w:webHidden/>
              </w:rPr>
              <w:instrText xml:space="preserve"> PAGEREF _Toc3554273 \h </w:instrText>
            </w:r>
            <w:r w:rsidR="00316DEA">
              <w:rPr>
                <w:noProof/>
                <w:webHidden/>
              </w:rPr>
            </w:r>
            <w:r w:rsidR="00316DEA">
              <w:rPr>
                <w:noProof/>
                <w:webHidden/>
              </w:rPr>
              <w:fldChar w:fldCharType="separate"/>
            </w:r>
            <w:r w:rsidR="00316DEA">
              <w:rPr>
                <w:noProof/>
                <w:webHidden/>
              </w:rPr>
              <w:t>23</w:t>
            </w:r>
            <w:r w:rsidR="00316DEA">
              <w:rPr>
                <w:noProof/>
                <w:webHidden/>
              </w:rPr>
              <w:fldChar w:fldCharType="end"/>
            </w:r>
          </w:hyperlink>
        </w:p>
        <w:p w14:paraId="6F2F3004"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74" w:history="1">
            <w:r w:rsidR="00316DEA" w:rsidRPr="00626F9D">
              <w:rPr>
                <w:rStyle w:val="Hyperlink"/>
                <w:noProof/>
              </w:rPr>
              <w:t>23.</w:t>
            </w:r>
            <w:r w:rsidR="00316DEA">
              <w:rPr>
                <w:rFonts w:eastAsiaTheme="minorEastAsia" w:cstheme="minorBidi"/>
                <w:noProof/>
                <w:color w:val="auto"/>
                <w:sz w:val="22"/>
                <w:szCs w:val="22"/>
                <w:bdr w:val="none" w:sz="0" w:space="0" w:color="auto"/>
              </w:rPr>
              <w:tab/>
            </w:r>
            <w:r w:rsidR="00316DEA" w:rsidRPr="00626F9D">
              <w:rPr>
                <w:rStyle w:val="Hyperlink"/>
                <w:noProof/>
              </w:rPr>
              <w:t>Interference check</w:t>
            </w:r>
            <w:r w:rsidR="00316DEA">
              <w:rPr>
                <w:noProof/>
                <w:webHidden/>
              </w:rPr>
              <w:tab/>
            </w:r>
            <w:r w:rsidR="00316DEA">
              <w:rPr>
                <w:noProof/>
                <w:webHidden/>
              </w:rPr>
              <w:fldChar w:fldCharType="begin"/>
            </w:r>
            <w:r w:rsidR="00316DEA">
              <w:rPr>
                <w:noProof/>
                <w:webHidden/>
              </w:rPr>
              <w:instrText xml:space="preserve"> PAGEREF _Toc3554274 \h </w:instrText>
            </w:r>
            <w:r w:rsidR="00316DEA">
              <w:rPr>
                <w:noProof/>
                <w:webHidden/>
              </w:rPr>
            </w:r>
            <w:r w:rsidR="00316DEA">
              <w:rPr>
                <w:noProof/>
                <w:webHidden/>
              </w:rPr>
              <w:fldChar w:fldCharType="separate"/>
            </w:r>
            <w:r w:rsidR="00316DEA">
              <w:rPr>
                <w:noProof/>
                <w:webHidden/>
              </w:rPr>
              <w:t>23</w:t>
            </w:r>
            <w:r w:rsidR="00316DEA">
              <w:rPr>
                <w:noProof/>
                <w:webHidden/>
              </w:rPr>
              <w:fldChar w:fldCharType="end"/>
            </w:r>
          </w:hyperlink>
        </w:p>
        <w:p w14:paraId="0051F188"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75" w:history="1">
            <w:r w:rsidR="00316DEA" w:rsidRPr="00626F9D">
              <w:rPr>
                <w:rStyle w:val="Hyperlink"/>
                <w:noProof/>
              </w:rPr>
              <w:t>24.</w:t>
            </w:r>
            <w:r w:rsidR="00316DEA">
              <w:rPr>
                <w:rFonts w:eastAsiaTheme="minorEastAsia" w:cstheme="minorBidi"/>
                <w:noProof/>
                <w:color w:val="auto"/>
                <w:sz w:val="22"/>
                <w:szCs w:val="22"/>
                <w:bdr w:val="none" w:sz="0" w:space="0" w:color="auto"/>
              </w:rPr>
              <w:tab/>
            </w:r>
            <w:r w:rsidR="00316DEA" w:rsidRPr="00626F9D">
              <w:rPr>
                <w:rStyle w:val="Hyperlink"/>
                <w:noProof/>
              </w:rPr>
              <w:t>2D Drawing strategy</w:t>
            </w:r>
            <w:r w:rsidR="00316DEA">
              <w:rPr>
                <w:noProof/>
                <w:webHidden/>
              </w:rPr>
              <w:tab/>
            </w:r>
            <w:r w:rsidR="00316DEA">
              <w:rPr>
                <w:noProof/>
                <w:webHidden/>
              </w:rPr>
              <w:fldChar w:fldCharType="begin"/>
            </w:r>
            <w:r w:rsidR="00316DEA">
              <w:rPr>
                <w:noProof/>
                <w:webHidden/>
              </w:rPr>
              <w:instrText xml:space="preserve"> PAGEREF _Toc3554275 \h </w:instrText>
            </w:r>
            <w:r w:rsidR="00316DEA">
              <w:rPr>
                <w:noProof/>
                <w:webHidden/>
              </w:rPr>
            </w:r>
            <w:r w:rsidR="00316DEA">
              <w:rPr>
                <w:noProof/>
                <w:webHidden/>
              </w:rPr>
              <w:fldChar w:fldCharType="separate"/>
            </w:r>
            <w:r w:rsidR="00316DEA">
              <w:rPr>
                <w:noProof/>
                <w:webHidden/>
              </w:rPr>
              <w:t>23</w:t>
            </w:r>
            <w:r w:rsidR="00316DEA">
              <w:rPr>
                <w:noProof/>
                <w:webHidden/>
              </w:rPr>
              <w:fldChar w:fldCharType="end"/>
            </w:r>
          </w:hyperlink>
        </w:p>
        <w:p w14:paraId="62ABAD6B"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76" w:history="1">
            <w:r w:rsidR="00316DEA" w:rsidRPr="00626F9D">
              <w:rPr>
                <w:rStyle w:val="Hyperlink"/>
                <w:noProof/>
              </w:rPr>
              <w:t>25.</w:t>
            </w:r>
            <w:r w:rsidR="00316DEA">
              <w:rPr>
                <w:rFonts w:eastAsiaTheme="minorEastAsia" w:cstheme="minorBidi"/>
                <w:noProof/>
                <w:color w:val="auto"/>
                <w:sz w:val="22"/>
                <w:szCs w:val="22"/>
                <w:bdr w:val="none" w:sz="0" w:space="0" w:color="auto"/>
              </w:rPr>
              <w:tab/>
            </w:r>
            <w:r w:rsidR="00316DEA" w:rsidRPr="00626F9D">
              <w:rPr>
                <w:rStyle w:val="Hyperlink"/>
                <w:noProof/>
              </w:rPr>
              <w:t>Interdisciplinary Design Review</w:t>
            </w:r>
            <w:r w:rsidR="00316DEA">
              <w:rPr>
                <w:noProof/>
                <w:webHidden/>
              </w:rPr>
              <w:tab/>
            </w:r>
            <w:r w:rsidR="00316DEA">
              <w:rPr>
                <w:noProof/>
                <w:webHidden/>
              </w:rPr>
              <w:fldChar w:fldCharType="begin"/>
            </w:r>
            <w:r w:rsidR="00316DEA">
              <w:rPr>
                <w:noProof/>
                <w:webHidden/>
              </w:rPr>
              <w:instrText xml:space="preserve"> PAGEREF _Toc3554276 \h </w:instrText>
            </w:r>
            <w:r w:rsidR="00316DEA">
              <w:rPr>
                <w:noProof/>
                <w:webHidden/>
              </w:rPr>
            </w:r>
            <w:r w:rsidR="00316DEA">
              <w:rPr>
                <w:noProof/>
                <w:webHidden/>
              </w:rPr>
              <w:fldChar w:fldCharType="separate"/>
            </w:r>
            <w:r w:rsidR="00316DEA">
              <w:rPr>
                <w:noProof/>
                <w:webHidden/>
              </w:rPr>
              <w:t>24</w:t>
            </w:r>
            <w:r w:rsidR="00316DEA">
              <w:rPr>
                <w:noProof/>
                <w:webHidden/>
              </w:rPr>
              <w:fldChar w:fldCharType="end"/>
            </w:r>
          </w:hyperlink>
        </w:p>
        <w:p w14:paraId="6F28D8DB"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77" w:history="1">
            <w:r w:rsidR="00316DEA" w:rsidRPr="00626F9D">
              <w:rPr>
                <w:rStyle w:val="Hyperlink"/>
                <w:noProof/>
              </w:rPr>
              <w:t>26.</w:t>
            </w:r>
            <w:r w:rsidR="00316DEA">
              <w:rPr>
                <w:rFonts w:eastAsiaTheme="minorEastAsia" w:cstheme="minorBidi"/>
                <w:noProof/>
                <w:color w:val="auto"/>
                <w:sz w:val="22"/>
                <w:szCs w:val="22"/>
                <w:bdr w:val="none" w:sz="0" w:space="0" w:color="auto"/>
              </w:rPr>
              <w:tab/>
            </w:r>
            <w:r w:rsidR="00316DEA" w:rsidRPr="00626F9D">
              <w:rPr>
                <w:rStyle w:val="Hyperlink"/>
                <w:noProof/>
              </w:rPr>
              <w:t>Field progress tracking strategy</w:t>
            </w:r>
            <w:r w:rsidR="00316DEA">
              <w:rPr>
                <w:noProof/>
                <w:webHidden/>
              </w:rPr>
              <w:tab/>
            </w:r>
            <w:r w:rsidR="00316DEA">
              <w:rPr>
                <w:noProof/>
                <w:webHidden/>
              </w:rPr>
              <w:fldChar w:fldCharType="begin"/>
            </w:r>
            <w:r w:rsidR="00316DEA">
              <w:rPr>
                <w:noProof/>
                <w:webHidden/>
              </w:rPr>
              <w:instrText xml:space="preserve"> PAGEREF _Toc3554277 \h </w:instrText>
            </w:r>
            <w:r w:rsidR="00316DEA">
              <w:rPr>
                <w:noProof/>
                <w:webHidden/>
              </w:rPr>
            </w:r>
            <w:r w:rsidR="00316DEA">
              <w:rPr>
                <w:noProof/>
                <w:webHidden/>
              </w:rPr>
              <w:fldChar w:fldCharType="separate"/>
            </w:r>
            <w:r w:rsidR="00316DEA">
              <w:rPr>
                <w:noProof/>
                <w:webHidden/>
              </w:rPr>
              <w:t>24</w:t>
            </w:r>
            <w:r w:rsidR="00316DEA">
              <w:rPr>
                <w:noProof/>
                <w:webHidden/>
              </w:rPr>
              <w:fldChar w:fldCharType="end"/>
            </w:r>
          </w:hyperlink>
        </w:p>
        <w:p w14:paraId="0D1442DF"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78" w:history="1">
            <w:r w:rsidR="00316DEA" w:rsidRPr="00626F9D">
              <w:rPr>
                <w:rStyle w:val="Hyperlink"/>
                <w:noProof/>
              </w:rPr>
              <w:t>27.</w:t>
            </w:r>
            <w:r w:rsidR="00316DEA">
              <w:rPr>
                <w:rFonts w:eastAsiaTheme="minorEastAsia" w:cstheme="minorBidi"/>
                <w:noProof/>
                <w:color w:val="auto"/>
                <w:sz w:val="22"/>
                <w:szCs w:val="22"/>
                <w:bdr w:val="none" w:sz="0" w:space="0" w:color="auto"/>
              </w:rPr>
              <w:tab/>
            </w:r>
            <w:r w:rsidR="00316DEA" w:rsidRPr="00626F9D">
              <w:rPr>
                <w:rStyle w:val="Hyperlink"/>
                <w:noProof/>
              </w:rPr>
              <w:t>Handover</w:t>
            </w:r>
            <w:r w:rsidR="00316DEA">
              <w:rPr>
                <w:noProof/>
                <w:webHidden/>
              </w:rPr>
              <w:tab/>
            </w:r>
            <w:r w:rsidR="00316DEA">
              <w:rPr>
                <w:noProof/>
                <w:webHidden/>
              </w:rPr>
              <w:fldChar w:fldCharType="begin"/>
            </w:r>
            <w:r w:rsidR="00316DEA">
              <w:rPr>
                <w:noProof/>
                <w:webHidden/>
              </w:rPr>
              <w:instrText xml:space="preserve"> PAGEREF _Toc3554278 \h </w:instrText>
            </w:r>
            <w:r w:rsidR="00316DEA">
              <w:rPr>
                <w:noProof/>
                <w:webHidden/>
              </w:rPr>
            </w:r>
            <w:r w:rsidR="00316DEA">
              <w:rPr>
                <w:noProof/>
                <w:webHidden/>
              </w:rPr>
              <w:fldChar w:fldCharType="separate"/>
            </w:r>
            <w:r w:rsidR="00316DEA">
              <w:rPr>
                <w:noProof/>
                <w:webHidden/>
              </w:rPr>
              <w:t>24</w:t>
            </w:r>
            <w:r w:rsidR="00316DEA">
              <w:rPr>
                <w:noProof/>
                <w:webHidden/>
              </w:rPr>
              <w:fldChar w:fldCharType="end"/>
            </w:r>
          </w:hyperlink>
        </w:p>
        <w:p w14:paraId="5D561B7C"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79" w:history="1">
            <w:r w:rsidR="00316DEA" w:rsidRPr="00626F9D">
              <w:rPr>
                <w:rStyle w:val="Hyperlink"/>
                <w:noProof/>
              </w:rPr>
              <w:t>28.</w:t>
            </w:r>
            <w:r w:rsidR="00316DEA">
              <w:rPr>
                <w:rFonts w:eastAsiaTheme="minorEastAsia" w:cstheme="minorBidi"/>
                <w:noProof/>
                <w:color w:val="auto"/>
                <w:sz w:val="22"/>
                <w:szCs w:val="22"/>
                <w:bdr w:val="none" w:sz="0" w:space="0" w:color="auto"/>
              </w:rPr>
              <w:tab/>
            </w:r>
            <w:r w:rsidR="00316DEA" w:rsidRPr="00626F9D">
              <w:rPr>
                <w:rStyle w:val="Hyperlink"/>
                <w:noProof/>
              </w:rPr>
              <w:t>Quality Assurance</w:t>
            </w:r>
            <w:r w:rsidR="00316DEA">
              <w:rPr>
                <w:noProof/>
                <w:webHidden/>
              </w:rPr>
              <w:tab/>
            </w:r>
            <w:r w:rsidR="00316DEA">
              <w:rPr>
                <w:noProof/>
                <w:webHidden/>
              </w:rPr>
              <w:fldChar w:fldCharType="begin"/>
            </w:r>
            <w:r w:rsidR="00316DEA">
              <w:rPr>
                <w:noProof/>
                <w:webHidden/>
              </w:rPr>
              <w:instrText xml:space="preserve"> PAGEREF _Toc3554279 \h </w:instrText>
            </w:r>
            <w:r w:rsidR="00316DEA">
              <w:rPr>
                <w:noProof/>
                <w:webHidden/>
              </w:rPr>
            </w:r>
            <w:r w:rsidR="00316DEA">
              <w:rPr>
                <w:noProof/>
                <w:webHidden/>
              </w:rPr>
              <w:fldChar w:fldCharType="separate"/>
            </w:r>
            <w:r w:rsidR="00316DEA">
              <w:rPr>
                <w:noProof/>
                <w:webHidden/>
              </w:rPr>
              <w:t>25</w:t>
            </w:r>
            <w:r w:rsidR="00316DEA">
              <w:rPr>
                <w:noProof/>
                <w:webHidden/>
              </w:rPr>
              <w:fldChar w:fldCharType="end"/>
            </w:r>
          </w:hyperlink>
        </w:p>
        <w:p w14:paraId="4B693FE9" w14:textId="77777777" w:rsidR="00316DEA" w:rsidRDefault="00784063">
          <w:pPr>
            <w:pStyle w:val="TOC1"/>
            <w:tabs>
              <w:tab w:val="left" w:pos="480"/>
              <w:tab w:val="right" w:leader="dot" w:pos="9628"/>
            </w:tabs>
            <w:rPr>
              <w:rFonts w:eastAsiaTheme="minorEastAsia" w:cstheme="minorBidi"/>
              <w:noProof/>
              <w:color w:val="auto"/>
              <w:sz w:val="22"/>
              <w:szCs w:val="22"/>
              <w:bdr w:val="none" w:sz="0" w:space="0" w:color="auto"/>
            </w:rPr>
          </w:pPr>
          <w:hyperlink w:anchor="_Toc3554280" w:history="1">
            <w:r w:rsidR="00316DEA" w:rsidRPr="00626F9D">
              <w:rPr>
                <w:rStyle w:val="Hyperlink"/>
                <w:noProof/>
              </w:rPr>
              <w:t>29.</w:t>
            </w:r>
            <w:r w:rsidR="00316DEA">
              <w:rPr>
                <w:rFonts w:eastAsiaTheme="minorEastAsia" w:cstheme="minorBidi"/>
                <w:noProof/>
                <w:color w:val="auto"/>
                <w:sz w:val="22"/>
                <w:szCs w:val="22"/>
                <w:bdr w:val="none" w:sz="0" w:space="0" w:color="auto"/>
              </w:rPr>
              <w:tab/>
            </w:r>
            <w:r w:rsidR="00316DEA" w:rsidRPr="00626F9D">
              <w:rPr>
                <w:rStyle w:val="Hyperlink"/>
                <w:noProof/>
              </w:rPr>
              <w:t>Annexes</w:t>
            </w:r>
            <w:r w:rsidR="00316DEA">
              <w:rPr>
                <w:noProof/>
                <w:webHidden/>
              </w:rPr>
              <w:tab/>
            </w:r>
            <w:r w:rsidR="00316DEA">
              <w:rPr>
                <w:noProof/>
                <w:webHidden/>
              </w:rPr>
              <w:fldChar w:fldCharType="begin"/>
            </w:r>
            <w:r w:rsidR="00316DEA">
              <w:rPr>
                <w:noProof/>
                <w:webHidden/>
              </w:rPr>
              <w:instrText xml:space="preserve"> PAGEREF _Toc3554280 \h </w:instrText>
            </w:r>
            <w:r w:rsidR="00316DEA">
              <w:rPr>
                <w:noProof/>
                <w:webHidden/>
              </w:rPr>
            </w:r>
            <w:r w:rsidR="00316DEA">
              <w:rPr>
                <w:noProof/>
                <w:webHidden/>
              </w:rPr>
              <w:fldChar w:fldCharType="separate"/>
            </w:r>
            <w:r w:rsidR="00316DEA">
              <w:rPr>
                <w:noProof/>
                <w:webHidden/>
              </w:rPr>
              <w:t>26</w:t>
            </w:r>
            <w:r w:rsidR="00316DEA">
              <w:rPr>
                <w:noProof/>
                <w:webHidden/>
              </w:rPr>
              <w:fldChar w:fldCharType="end"/>
            </w:r>
          </w:hyperlink>
        </w:p>
        <w:p w14:paraId="1FC59BA6" w14:textId="77777777" w:rsidR="00316DEA" w:rsidRDefault="00784063">
          <w:pPr>
            <w:pStyle w:val="TOC2"/>
            <w:tabs>
              <w:tab w:val="left" w:pos="960"/>
              <w:tab w:val="right" w:leader="dot" w:pos="9628"/>
            </w:tabs>
            <w:rPr>
              <w:rFonts w:eastAsiaTheme="minorEastAsia" w:cstheme="minorBidi"/>
              <w:noProof/>
              <w:color w:val="auto"/>
              <w:sz w:val="22"/>
              <w:bdr w:val="none" w:sz="0" w:space="0" w:color="auto"/>
            </w:rPr>
          </w:pPr>
          <w:hyperlink w:anchor="_Toc3554310" w:history="1">
            <w:r w:rsidR="00316DEA" w:rsidRPr="00626F9D">
              <w:rPr>
                <w:rStyle w:val="Hyperlink"/>
                <w:noProof/>
                <w:u w:color="000000"/>
                <w14:scene3d>
                  <w14:camera w14:prst="orthographicFront"/>
                  <w14:lightRig w14:rig="threePt" w14:dir="t">
                    <w14:rot w14:lat="0" w14:lon="0" w14:rev="0"/>
                  </w14:lightRig>
                </w14:scene3d>
              </w:rPr>
              <w:t>30.1.</w:t>
            </w:r>
            <w:r w:rsidR="00316DEA">
              <w:rPr>
                <w:rFonts w:eastAsiaTheme="minorEastAsia" w:cstheme="minorBidi"/>
                <w:noProof/>
                <w:color w:val="auto"/>
                <w:sz w:val="22"/>
                <w:bdr w:val="none" w:sz="0" w:space="0" w:color="auto"/>
              </w:rPr>
              <w:tab/>
            </w:r>
            <w:r w:rsidR="00316DEA" w:rsidRPr="00626F9D">
              <w:rPr>
                <w:rStyle w:val="Hyperlink"/>
                <w:noProof/>
              </w:rPr>
              <w:t>Task Information Delivery Plan (TIDP)</w:t>
            </w:r>
            <w:r w:rsidR="00316DEA">
              <w:rPr>
                <w:noProof/>
                <w:webHidden/>
              </w:rPr>
              <w:tab/>
            </w:r>
            <w:r w:rsidR="00316DEA">
              <w:rPr>
                <w:noProof/>
                <w:webHidden/>
              </w:rPr>
              <w:fldChar w:fldCharType="begin"/>
            </w:r>
            <w:r w:rsidR="00316DEA">
              <w:rPr>
                <w:noProof/>
                <w:webHidden/>
              </w:rPr>
              <w:instrText xml:space="preserve"> PAGEREF _Toc3554310 \h </w:instrText>
            </w:r>
            <w:r w:rsidR="00316DEA">
              <w:rPr>
                <w:noProof/>
                <w:webHidden/>
              </w:rPr>
            </w:r>
            <w:r w:rsidR="00316DEA">
              <w:rPr>
                <w:noProof/>
                <w:webHidden/>
              </w:rPr>
              <w:fldChar w:fldCharType="separate"/>
            </w:r>
            <w:r w:rsidR="00316DEA">
              <w:rPr>
                <w:noProof/>
                <w:webHidden/>
              </w:rPr>
              <w:t>26</w:t>
            </w:r>
            <w:r w:rsidR="00316DEA">
              <w:rPr>
                <w:noProof/>
                <w:webHidden/>
              </w:rPr>
              <w:fldChar w:fldCharType="end"/>
            </w:r>
          </w:hyperlink>
        </w:p>
        <w:p w14:paraId="7AF0E626" w14:textId="77777777" w:rsidR="00316DEA" w:rsidRDefault="00784063">
          <w:pPr>
            <w:pStyle w:val="TOC2"/>
            <w:tabs>
              <w:tab w:val="left" w:pos="960"/>
              <w:tab w:val="right" w:leader="dot" w:pos="9628"/>
            </w:tabs>
            <w:rPr>
              <w:rFonts w:eastAsiaTheme="minorEastAsia" w:cstheme="minorBidi"/>
              <w:noProof/>
              <w:color w:val="auto"/>
              <w:sz w:val="22"/>
              <w:bdr w:val="none" w:sz="0" w:space="0" w:color="auto"/>
            </w:rPr>
          </w:pPr>
          <w:hyperlink w:anchor="_Toc3554311" w:history="1">
            <w:r w:rsidR="00316DEA" w:rsidRPr="00626F9D">
              <w:rPr>
                <w:rStyle w:val="Hyperlink"/>
                <w:noProof/>
                <w:u w:color="000000"/>
                <w14:scene3d>
                  <w14:camera w14:prst="orthographicFront"/>
                  <w14:lightRig w14:rig="threePt" w14:dir="t">
                    <w14:rot w14:lat="0" w14:lon="0" w14:rev="0"/>
                  </w14:lightRig>
                </w14:scene3d>
              </w:rPr>
              <w:t>30.2.</w:t>
            </w:r>
            <w:r w:rsidR="00316DEA">
              <w:rPr>
                <w:rFonts w:eastAsiaTheme="minorEastAsia" w:cstheme="minorBidi"/>
                <w:noProof/>
                <w:color w:val="auto"/>
                <w:sz w:val="22"/>
                <w:bdr w:val="none" w:sz="0" w:space="0" w:color="auto"/>
              </w:rPr>
              <w:tab/>
            </w:r>
            <w:r w:rsidR="00316DEA" w:rsidRPr="00626F9D">
              <w:rPr>
                <w:rStyle w:val="Hyperlink"/>
                <w:noProof/>
              </w:rPr>
              <w:t>Model Information Delivery Plan (MIDP)</w:t>
            </w:r>
            <w:r w:rsidR="00316DEA">
              <w:rPr>
                <w:noProof/>
                <w:webHidden/>
              </w:rPr>
              <w:tab/>
            </w:r>
            <w:r w:rsidR="00316DEA">
              <w:rPr>
                <w:noProof/>
                <w:webHidden/>
              </w:rPr>
              <w:fldChar w:fldCharType="begin"/>
            </w:r>
            <w:r w:rsidR="00316DEA">
              <w:rPr>
                <w:noProof/>
                <w:webHidden/>
              </w:rPr>
              <w:instrText xml:space="preserve"> PAGEREF _Toc3554311 \h </w:instrText>
            </w:r>
            <w:r w:rsidR="00316DEA">
              <w:rPr>
                <w:noProof/>
                <w:webHidden/>
              </w:rPr>
            </w:r>
            <w:r w:rsidR="00316DEA">
              <w:rPr>
                <w:noProof/>
                <w:webHidden/>
              </w:rPr>
              <w:fldChar w:fldCharType="separate"/>
            </w:r>
            <w:r w:rsidR="00316DEA">
              <w:rPr>
                <w:noProof/>
                <w:webHidden/>
              </w:rPr>
              <w:t>26</w:t>
            </w:r>
            <w:r w:rsidR="00316DEA">
              <w:rPr>
                <w:noProof/>
                <w:webHidden/>
              </w:rPr>
              <w:fldChar w:fldCharType="end"/>
            </w:r>
          </w:hyperlink>
        </w:p>
        <w:p w14:paraId="06BA3E83" w14:textId="77777777" w:rsidR="00316DEA" w:rsidRDefault="00784063">
          <w:pPr>
            <w:pStyle w:val="TOC2"/>
            <w:tabs>
              <w:tab w:val="left" w:pos="960"/>
              <w:tab w:val="right" w:leader="dot" w:pos="9628"/>
            </w:tabs>
            <w:rPr>
              <w:rFonts w:eastAsiaTheme="minorEastAsia" w:cstheme="minorBidi"/>
              <w:noProof/>
              <w:color w:val="auto"/>
              <w:sz w:val="22"/>
              <w:bdr w:val="none" w:sz="0" w:space="0" w:color="auto"/>
            </w:rPr>
          </w:pPr>
          <w:hyperlink w:anchor="_Toc3554312" w:history="1">
            <w:r w:rsidR="00316DEA" w:rsidRPr="00626F9D">
              <w:rPr>
                <w:rStyle w:val="Hyperlink"/>
                <w:noProof/>
                <w:u w:color="000000"/>
                <w14:scene3d>
                  <w14:camera w14:prst="orthographicFront"/>
                  <w14:lightRig w14:rig="threePt" w14:dir="t">
                    <w14:rot w14:lat="0" w14:lon="0" w14:rev="0"/>
                  </w14:lightRig>
                </w14:scene3d>
              </w:rPr>
              <w:t>30.3.</w:t>
            </w:r>
            <w:r w:rsidR="00316DEA">
              <w:rPr>
                <w:rFonts w:eastAsiaTheme="minorEastAsia" w:cstheme="minorBidi"/>
                <w:noProof/>
                <w:color w:val="auto"/>
                <w:sz w:val="22"/>
                <w:bdr w:val="none" w:sz="0" w:space="0" w:color="auto"/>
              </w:rPr>
              <w:tab/>
            </w:r>
            <w:r w:rsidR="00316DEA" w:rsidRPr="00626F9D">
              <w:rPr>
                <w:rStyle w:val="Hyperlink"/>
                <w:noProof/>
              </w:rPr>
              <w:t>BIM Objects Attributes Matrix</w:t>
            </w:r>
            <w:r w:rsidR="00316DEA">
              <w:rPr>
                <w:noProof/>
                <w:webHidden/>
              </w:rPr>
              <w:tab/>
            </w:r>
            <w:r w:rsidR="00316DEA">
              <w:rPr>
                <w:noProof/>
                <w:webHidden/>
              </w:rPr>
              <w:fldChar w:fldCharType="begin"/>
            </w:r>
            <w:r w:rsidR="00316DEA">
              <w:rPr>
                <w:noProof/>
                <w:webHidden/>
              </w:rPr>
              <w:instrText xml:space="preserve"> PAGEREF _Toc3554312 \h </w:instrText>
            </w:r>
            <w:r w:rsidR="00316DEA">
              <w:rPr>
                <w:noProof/>
                <w:webHidden/>
              </w:rPr>
            </w:r>
            <w:r w:rsidR="00316DEA">
              <w:rPr>
                <w:noProof/>
                <w:webHidden/>
              </w:rPr>
              <w:fldChar w:fldCharType="separate"/>
            </w:r>
            <w:r w:rsidR="00316DEA">
              <w:rPr>
                <w:noProof/>
                <w:webHidden/>
              </w:rPr>
              <w:t>26</w:t>
            </w:r>
            <w:r w:rsidR="00316DEA">
              <w:rPr>
                <w:noProof/>
                <w:webHidden/>
              </w:rPr>
              <w:fldChar w:fldCharType="end"/>
            </w:r>
          </w:hyperlink>
        </w:p>
        <w:p w14:paraId="31FCE110" w14:textId="77777777" w:rsidR="00316DEA" w:rsidRDefault="00784063">
          <w:pPr>
            <w:pStyle w:val="TOC2"/>
            <w:tabs>
              <w:tab w:val="left" w:pos="960"/>
              <w:tab w:val="right" w:leader="dot" w:pos="9628"/>
            </w:tabs>
            <w:rPr>
              <w:rFonts w:eastAsiaTheme="minorEastAsia" w:cstheme="minorBidi"/>
              <w:noProof/>
              <w:color w:val="auto"/>
              <w:sz w:val="22"/>
              <w:bdr w:val="none" w:sz="0" w:space="0" w:color="auto"/>
            </w:rPr>
          </w:pPr>
          <w:hyperlink w:anchor="_Toc3554313" w:history="1">
            <w:r w:rsidR="00316DEA" w:rsidRPr="00626F9D">
              <w:rPr>
                <w:rStyle w:val="Hyperlink"/>
                <w:noProof/>
                <w:u w:color="000000"/>
                <w14:scene3d>
                  <w14:camera w14:prst="orthographicFront"/>
                  <w14:lightRig w14:rig="threePt" w14:dir="t">
                    <w14:rot w14:lat="0" w14:lon="0" w14:rev="0"/>
                  </w14:lightRig>
                </w14:scene3d>
              </w:rPr>
              <w:t>30.4.</w:t>
            </w:r>
            <w:r w:rsidR="00316DEA">
              <w:rPr>
                <w:rFonts w:eastAsiaTheme="minorEastAsia" w:cstheme="minorBidi"/>
                <w:noProof/>
                <w:color w:val="auto"/>
                <w:sz w:val="22"/>
                <w:bdr w:val="none" w:sz="0" w:space="0" w:color="auto"/>
              </w:rPr>
              <w:tab/>
            </w:r>
            <w:r w:rsidR="00316DEA" w:rsidRPr="00626F9D">
              <w:rPr>
                <w:rStyle w:val="Hyperlink"/>
                <w:noProof/>
              </w:rPr>
              <w:t>Authoring tool XXX procedures &amp; workflows</w:t>
            </w:r>
            <w:r w:rsidR="00316DEA">
              <w:rPr>
                <w:noProof/>
                <w:webHidden/>
              </w:rPr>
              <w:tab/>
            </w:r>
            <w:r w:rsidR="00316DEA">
              <w:rPr>
                <w:noProof/>
                <w:webHidden/>
              </w:rPr>
              <w:fldChar w:fldCharType="begin"/>
            </w:r>
            <w:r w:rsidR="00316DEA">
              <w:rPr>
                <w:noProof/>
                <w:webHidden/>
              </w:rPr>
              <w:instrText xml:space="preserve"> PAGEREF _Toc3554313 \h </w:instrText>
            </w:r>
            <w:r w:rsidR="00316DEA">
              <w:rPr>
                <w:noProof/>
                <w:webHidden/>
              </w:rPr>
            </w:r>
            <w:r w:rsidR="00316DEA">
              <w:rPr>
                <w:noProof/>
                <w:webHidden/>
              </w:rPr>
              <w:fldChar w:fldCharType="separate"/>
            </w:r>
            <w:r w:rsidR="00316DEA">
              <w:rPr>
                <w:noProof/>
                <w:webHidden/>
              </w:rPr>
              <w:t>26</w:t>
            </w:r>
            <w:r w:rsidR="00316DEA">
              <w:rPr>
                <w:noProof/>
                <w:webHidden/>
              </w:rPr>
              <w:fldChar w:fldCharType="end"/>
            </w:r>
          </w:hyperlink>
        </w:p>
        <w:p w14:paraId="4D52E280" w14:textId="77777777" w:rsidR="00316DEA" w:rsidRDefault="00784063">
          <w:pPr>
            <w:pStyle w:val="TOC2"/>
            <w:tabs>
              <w:tab w:val="left" w:pos="960"/>
              <w:tab w:val="right" w:leader="dot" w:pos="9628"/>
            </w:tabs>
            <w:rPr>
              <w:rFonts w:eastAsiaTheme="minorEastAsia" w:cstheme="minorBidi"/>
              <w:noProof/>
              <w:color w:val="auto"/>
              <w:sz w:val="22"/>
              <w:bdr w:val="none" w:sz="0" w:space="0" w:color="auto"/>
            </w:rPr>
          </w:pPr>
          <w:hyperlink w:anchor="_Toc3554314" w:history="1">
            <w:r w:rsidR="00316DEA" w:rsidRPr="00626F9D">
              <w:rPr>
                <w:rStyle w:val="Hyperlink"/>
                <w:noProof/>
                <w:u w:color="000000"/>
                <w14:scene3d>
                  <w14:camera w14:prst="orthographicFront"/>
                  <w14:lightRig w14:rig="threePt" w14:dir="t">
                    <w14:rot w14:lat="0" w14:lon="0" w14:rev="0"/>
                  </w14:lightRig>
                </w14:scene3d>
              </w:rPr>
              <w:t>30.5.</w:t>
            </w:r>
            <w:r w:rsidR="00316DEA">
              <w:rPr>
                <w:rFonts w:eastAsiaTheme="minorEastAsia" w:cstheme="minorBidi"/>
                <w:noProof/>
                <w:color w:val="auto"/>
                <w:sz w:val="22"/>
                <w:bdr w:val="none" w:sz="0" w:space="0" w:color="auto"/>
              </w:rPr>
              <w:tab/>
            </w:r>
            <w:r w:rsidR="00316DEA" w:rsidRPr="00626F9D">
              <w:rPr>
                <w:rStyle w:val="Hyperlink"/>
                <w:noProof/>
              </w:rPr>
              <w:t>Authoring tool YYY procedures &amp; workflows</w:t>
            </w:r>
            <w:r w:rsidR="00316DEA">
              <w:rPr>
                <w:noProof/>
                <w:webHidden/>
              </w:rPr>
              <w:tab/>
            </w:r>
            <w:r w:rsidR="00316DEA">
              <w:rPr>
                <w:noProof/>
                <w:webHidden/>
              </w:rPr>
              <w:fldChar w:fldCharType="begin"/>
            </w:r>
            <w:r w:rsidR="00316DEA">
              <w:rPr>
                <w:noProof/>
                <w:webHidden/>
              </w:rPr>
              <w:instrText xml:space="preserve"> PAGEREF _Toc3554314 \h </w:instrText>
            </w:r>
            <w:r w:rsidR="00316DEA">
              <w:rPr>
                <w:noProof/>
                <w:webHidden/>
              </w:rPr>
            </w:r>
            <w:r w:rsidR="00316DEA">
              <w:rPr>
                <w:noProof/>
                <w:webHidden/>
              </w:rPr>
              <w:fldChar w:fldCharType="separate"/>
            </w:r>
            <w:r w:rsidR="00316DEA">
              <w:rPr>
                <w:noProof/>
                <w:webHidden/>
              </w:rPr>
              <w:t>27</w:t>
            </w:r>
            <w:r w:rsidR="00316DEA">
              <w:rPr>
                <w:noProof/>
                <w:webHidden/>
              </w:rPr>
              <w:fldChar w:fldCharType="end"/>
            </w:r>
          </w:hyperlink>
        </w:p>
        <w:p w14:paraId="667438D2" w14:textId="209876C5" w:rsidR="002670C5" w:rsidRDefault="002670C5" w:rsidP="0072192B">
          <w:pPr>
            <w:jc w:val="center"/>
          </w:pPr>
          <w:r>
            <w:rPr>
              <w:b/>
              <w:bCs/>
              <w:noProof/>
            </w:rPr>
            <w:fldChar w:fldCharType="end"/>
          </w:r>
        </w:p>
      </w:sdtContent>
    </w:sdt>
    <w:p w14:paraId="3FBFD23B" w14:textId="417E2987" w:rsidR="003023FD" w:rsidRPr="00091B9A" w:rsidRDefault="009D7F26" w:rsidP="0072192B">
      <w:pPr>
        <w:pStyle w:val="RBdocnumber"/>
        <w:jc w:val="center"/>
        <w:rPr>
          <w:noProof/>
          <w:color w:val="404040" w:themeColor="text2"/>
        </w:rPr>
      </w:pPr>
      <w:r>
        <w:rPr>
          <w:noProof/>
        </w:rPr>
        <w:br w:type="page"/>
      </w:r>
    </w:p>
    <w:p w14:paraId="621D1D3F" w14:textId="77777777" w:rsidR="00054D54" w:rsidRPr="00054D54" w:rsidRDefault="00054D54" w:rsidP="00054D54">
      <w:pPr>
        <w:pStyle w:val="RBbody"/>
        <w:rPr>
          <w:b/>
          <w:i/>
          <w:sz w:val="44"/>
          <w:szCs w:val="44"/>
        </w:rPr>
      </w:pPr>
      <w:bookmarkStart w:id="1" w:name="_Toc531262090"/>
      <w:r w:rsidRPr="00054D54">
        <w:rPr>
          <w:b/>
          <w:i/>
          <w:sz w:val="44"/>
          <w:szCs w:val="44"/>
        </w:rPr>
        <w:lastRenderedPageBreak/>
        <w:t>Use of this template</w:t>
      </w:r>
      <w:bookmarkEnd w:id="1"/>
      <w:r w:rsidRPr="00054D54">
        <w:rPr>
          <w:b/>
          <w:i/>
          <w:sz w:val="44"/>
          <w:szCs w:val="44"/>
        </w:rPr>
        <w:t xml:space="preserve"> </w:t>
      </w:r>
    </w:p>
    <w:p w14:paraId="11F7D693" w14:textId="77777777" w:rsidR="00054D54" w:rsidRDefault="00054D54" w:rsidP="00054D54">
      <w:pPr>
        <w:pStyle w:val="RBbody"/>
        <w:rPr>
          <w:i/>
        </w:rPr>
      </w:pPr>
      <w:r>
        <w:rPr>
          <w:i/>
        </w:rPr>
        <w:t>This template has been elaborated to be used as the basis for the BEP</w:t>
      </w:r>
      <w:r w:rsidRPr="003023FD">
        <w:rPr>
          <w:i/>
        </w:rPr>
        <w:t>.</w:t>
      </w:r>
      <w:r>
        <w:rPr>
          <w:i/>
        </w:rPr>
        <w:t xml:space="preserve"> The Supplier shall fulfill all the required information in order to show their intention to comply with all the standards and procedures described in the BIM Manual. The Supplier is free to add extra information.</w:t>
      </w:r>
    </w:p>
    <w:p w14:paraId="6BEF9353" w14:textId="77777777" w:rsidR="00054D54" w:rsidRDefault="00054D54" w:rsidP="00054D54">
      <w:pPr>
        <w:pStyle w:val="RBbody"/>
        <w:rPr>
          <w:i/>
        </w:rPr>
      </w:pPr>
      <w:r>
        <w:rPr>
          <w:i/>
        </w:rPr>
        <w:t>W</w:t>
      </w:r>
      <w:r w:rsidRPr="003023FD">
        <w:rPr>
          <w:i/>
        </w:rPr>
        <w:t>here standards deviate</w:t>
      </w:r>
      <w:r>
        <w:rPr>
          <w:i/>
        </w:rPr>
        <w:t xml:space="preserve"> from the BIM Manual, t</w:t>
      </w:r>
      <w:r w:rsidRPr="003023FD">
        <w:rPr>
          <w:i/>
        </w:rPr>
        <w:t>his should be communicated to the wider design team and RB Rail</w:t>
      </w:r>
      <w:r>
        <w:rPr>
          <w:i/>
        </w:rPr>
        <w:t>.</w:t>
      </w:r>
    </w:p>
    <w:p w14:paraId="60F3D3C2" w14:textId="77777777" w:rsidR="00054D54" w:rsidRDefault="00054D54" w:rsidP="00054D54">
      <w:pPr>
        <w:pStyle w:val="RBbody"/>
        <w:rPr>
          <w:i/>
        </w:rPr>
      </w:pPr>
      <w:r>
        <w:rPr>
          <w:i/>
        </w:rPr>
        <w:t>This document is composed by the main document (describing the overall information of the BEP) and a list of annexes including the TIDP, the MIDP and the different BIM Authoring tools – specific procedures and workflows (there must be at least one annex by BIM Authoring tool and there could be various if the Supplier considers it necessary, for instance due to the existence of various disciplines developing the project with the same BIM Authoring tool).</w:t>
      </w:r>
    </w:p>
    <w:p w14:paraId="050F9604" w14:textId="77777777" w:rsidR="00054D54" w:rsidRPr="003023FD" w:rsidRDefault="00054D54" w:rsidP="00054D54">
      <w:pPr>
        <w:pStyle w:val="RBbody"/>
        <w:rPr>
          <w:i/>
        </w:rPr>
      </w:pPr>
      <w:r>
        <w:rPr>
          <w:i/>
        </w:rPr>
        <w:t>All the text in italics in this document serves as description to fulfill each section and shall be removed before final delivery of the BEP.</w:t>
      </w:r>
    </w:p>
    <w:p w14:paraId="343EA3C2" w14:textId="77777777" w:rsidR="00054D54" w:rsidRPr="00054D54" w:rsidRDefault="00054D54" w:rsidP="00054D54">
      <w:pPr>
        <w:pStyle w:val="RBTitle"/>
        <w:numPr>
          <w:ilvl w:val="0"/>
          <w:numId w:val="0"/>
        </w:numPr>
        <w:ind w:left="1080"/>
        <w:rPr>
          <w:lang w:val="en-US"/>
        </w:rPr>
      </w:pPr>
    </w:p>
    <w:p w14:paraId="053E8819" w14:textId="434308C6" w:rsidR="00D117B1" w:rsidRDefault="00E8747C" w:rsidP="0082122C">
      <w:pPr>
        <w:pStyle w:val="RBTitle"/>
        <w:numPr>
          <w:ilvl w:val="0"/>
          <w:numId w:val="4"/>
        </w:numPr>
      </w:pPr>
      <w:bookmarkStart w:id="2" w:name="_Toc3554249"/>
      <w:r>
        <w:t xml:space="preserve">BIM </w:t>
      </w:r>
      <w:r w:rsidR="00D117B1">
        <w:t>Execution Plan</w:t>
      </w:r>
      <w:r>
        <w:t xml:space="preserve"> (BEP)</w:t>
      </w:r>
      <w:bookmarkEnd w:id="2"/>
    </w:p>
    <w:p w14:paraId="7B20BDBB" w14:textId="78D47681" w:rsidR="00541B2C" w:rsidRPr="00541B2C" w:rsidRDefault="00541B2C" w:rsidP="00541B2C">
      <w:pPr>
        <w:pStyle w:val="RBbody"/>
        <w:ind w:left="360"/>
        <w:rPr>
          <w:rFonts w:eastAsiaTheme="minorEastAsia"/>
          <w:lang w:val="en-GB" w:eastAsia="en-GB"/>
        </w:rPr>
      </w:pPr>
      <w:r>
        <w:rPr>
          <w:rFonts w:eastAsiaTheme="minorEastAsia"/>
          <w:lang w:val="en-GB" w:eastAsia="en-GB"/>
        </w:rPr>
        <w:t>The following provides the general information and the roles on the project (if applicable) together with details of key personnel who are likely to be involved in information exchange.</w:t>
      </w:r>
    </w:p>
    <w:p w14:paraId="34E2BC28" w14:textId="1E1550AB" w:rsidR="004D2367" w:rsidRPr="009D1986" w:rsidRDefault="004D2367" w:rsidP="009D1986">
      <w:pPr>
        <w:pStyle w:val="RBSubtitle"/>
      </w:pPr>
      <w:bookmarkStart w:id="3" w:name="_Toc442876149"/>
      <w:bookmarkStart w:id="4" w:name="_Toc3554250"/>
      <w:r w:rsidRPr="009D1986">
        <w:t>Preface</w:t>
      </w:r>
      <w:bookmarkEnd w:id="3"/>
      <w:bookmarkEnd w:id="4"/>
    </w:p>
    <w:p w14:paraId="79591CC3" w14:textId="18DC584E" w:rsidR="004D2367" w:rsidRDefault="004D2367" w:rsidP="00A5464B">
      <w:pPr>
        <w:pStyle w:val="RBbody"/>
      </w:pPr>
      <w:r>
        <w:t>The BEP shall list the agreed targets for responsibility, timely delivery, exchange, reuse and final handover to the clients. It will also list all of agreed elements as outlined in the Employers Information Requirements.</w:t>
      </w:r>
    </w:p>
    <w:p w14:paraId="58346986" w14:textId="6DC11491" w:rsidR="008F2A1D" w:rsidRDefault="008F2A1D" w:rsidP="00A5464B">
      <w:pPr>
        <w:pStyle w:val="RBbody"/>
      </w:pPr>
    </w:p>
    <w:p w14:paraId="233EE52E" w14:textId="77777777" w:rsidR="008F2A1D" w:rsidRDefault="008F2A1D" w:rsidP="00A5464B">
      <w:pPr>
        <w:pStyle w:val="RBbody"/>
      </w:pPr>
    </w:p>
    <w:p w14:paraId="6F11585D" w14:textId="4EEB07BF" w:rsidR="004F6B45" w:rsidRDefault="004F6B45" w:rsidP="009D1986">
      <w:pPr>
        <w:pStyle w:val="RBTitle"/>
      </w:pPr>
      <w:bookmarkStart w:id="5" w:name="_Toc3554251"/>
      <w:bookmarkStart w:id="6" w:name="_Toc442877726"/>
      <w:r>
        <w:lastRenderedPageBreak/>
        <w:t>Project Information</w:t>
      </w:r>
      <w:bookmarkEnd w:id="5"/>
    </w:p>
    <w:p w14:paraId="1334C239" w14:textId="77777777" w:rsidR="004F6B45" w:rsidRDefault="004F6B45" w:rsidP="00A5464B">
      <w:pPr>
        <w:pStyle w:val="RBbody"/>
      </w:pPr>
      <w:r w:rsidRPr="00754211">
        <w:t>Key project information is defined below:</w:t>
      </w:r>
    </w:p>
    <w:tbl>
      <w:tblPr>
        <w:tblStyle w:val="TableStyleOptionB"/>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429"/>
        <w:gridCol w:w="6237"/>
      </w:tblGrid>
      <w:tr w:rsidR="00517E33" w:rsidRPr="00821AF3" w14:paraId="302428AD" w14:textId="77777777" w:rsidTr="003D1CF6">
        <w:trPr>
          <w:cnfStyle w:val="100000000000" w:firstRow="1" w:lastRow="0" w:firstColumn="0" w:lastColumn="0" w:oddVBand="0" w:evenVBand="0" w:oddHBand="0" w:evenHBand="0" w:firstRowFirstColumn="0" w:firstRowLastColumn="0" w:lastRowFirstColumn="0" w:lastRowLastColumn="0"/>
          <w:trHeight w:val="397"/>
        </w:trPr>
        <w:tc>
          <w:tcPr>
            <w:tcW w:w="3429" w:type="dxa"/>
            <w:tcBorders>
              <w:bottom w:val="none" w:sz="0" w:space="0" w:color="auto"/>
            </w:tcBorders>
            <w:shd w:val="clear" w:color="auto" w:fill="BFBFBF" w:themeFill="background1" w:themeFillShade="BF"/>
          </w:tcPr>
          <w:p w14:paraId="28B0126F" w14:textId="77777777" w:rsidR="00517E33" w:rsidRPr="00821AF3" w:rsidRDefault="00517E33" w:rsidP="0072192B">
            <w:pPr>
              <w:pStyle w:val="CaptionTableFigNumbered"/>
              <w:jc w:val="center"/>
              <w:rPr>
                <w:color w:val="5F5F5F" w:themeColor="background2" w:themeShade="80"/>
                <w:sz w:val="18"/>
              </w:rPr>
            </w:pPr>
            <w:r w:rsidRPr="00821AF3">
              <w:rPr>
                <w:color w:val="5F5F5F" w:themeColor="background2" w:themeShade="80"/>
                <w:sz w:val="18"/>
              </w:rPr>
              <w:t>Key Information</w:t>
            </w:r>
          </w:p>
        </w:tc>
        <w:tc>
          <w:tcPr>
            <w:tcW w:w="6237" w:type="dxa"/>
            <w:tcBorders>
              <w:bottom w:val="none" w:sz="0" w:space="0" w:color="auto"/>
            </w:tcBorders>
            <w:shd w:val="clear" w:color="auto" w:fill="BFBFBF" w:themeFill="background1" w:themeFillShade="BF"/>
          </w:tcPr>
          <w:p w14:paraId="05BFF4EF" w14:textId="77777777" w:rsidR="00517E33" w:rsidRPr="00821AF3" w:rsidRDefault="00517E33" w:rsidP="0072192B">
            <w:pPr>
              <w:pStyle w:val="CaptionTableFigNumbered"/>
              <w:jc w:val="center"/>
              <w:rPr>
                <w:color w:val="5F5F5F" w:themeColor="background2" w:themeShade="80"/>
                <w:sz w:val="18"/>
              </w:rPr>
            </w:pPr>
            <w:r w:rsidRPr="00821AF3">
              <w:rPr>
                <w:color w:val="5F5F5F" w:themeColor="background2" w:themeShade="80"/>
                <w:sz w:val="18"/>
              </w:rPr>
              <w:t>Description</w:t>
            </w:r>
          </w:p>
        </w:tc>
      </w:tr>
      <w:tr w:rsidR="00517E33" w:rsidRPr="00634BAE" w14:paraId="6A52BE44" w14:textId="77777777" w:rsidTr="003D1CF6">
        <w:trPr>
          <w:trHeight w:val="397"/>
        </w:trPr>
        <w:tc>
          <w:tcPr>
            <w:tcW w:w="3429" w:type="dxa"/>
            <w:shd w:val="clear" w:color="auto" w:fill="auto"/>
          </w:tcPr>
          <w:p w14:paraId="763942FF" w14:textId="77777777" w:rsidR="00517E33" w:rsidRPr="00634BAE" w:rsidRDefault="00517E33" w:rsidP="0072192B">
            <w:pPr>
              <w:pStyle w:val="RBbody"/>
              <w:jc w:val="center"/>
              <w:rPr>
                <w:sz w:val="18"/>
              </w:rPr>
            </w:pPr>
            <w:r w:rsidRPr="00634BAE">
              <w:rPr>
                <w:sz w:val="18"/>
              </w:rPr>
              <w:t>Project Name</w:t>
            </w:r>
          </w:p>
        </w:tc>
        <w:tc>
          <w:tcPr>
            <w:tcW w:w="6237" w:type="dxa"/>
            <w:shd w:val="clear" w:color="auto" w:fill="auto"/>
          </w:tcPr>
          <w:p w14:paraId="0DCC1BCA" w14:textId="49819DA6" w:rsidR="00517E33" w:rsidRPr="00634BAE" w:rsidRDefault="00517E33" w:rsidP="0072192B">
            <w:pPr>
              <w:pStyle w:val="RBbody"/>
              <w:jc w:val="center"/>
              <w:rPr>
                <w:sz w:val="18"/>
              </w:rPr>
            </w:pPr>
          </w:p>
        </w:tc>
      </w:tr>
      <w:tr w:rsidR="00517E33" w:rsidRPr="00634BAE" w14:paraId="7A1AE8F1" w14:textId="77777777" w:rsidTr="003D1CF6">
        <w:trPr>
          <w:cnfStyle w:val="000000010000" w:firstRow="0" w:lastRow="0" w:firstColumn="0" w:lastColumn="0" w:oddVBand="0" w:evenVBand="0" w:oddHBand="0" w:evenHBand="1" w:firstRowFirstColumn="0" w:firstRowLastColumn="0" w:lastRowFirstColumn="0" w:lastRowLastColumn="0"/>
          <w:trHeight w:val="397"/>
        </w:trPr>
        <w:tc>
          <w:tcPr>
            <w:tcW w:w="3429" w:type="dxa"/>
            <w:shd w:val="clear" w:color="auto" w:fill="auto"/>
          </w:tcPr>
          <w:p w14:paraId="035A2527" w14:textId="77777777" w:rsidR="00517E33" w:rsidRPr="00634BAE" w:rsidRDefault="00517E33" w:rsidP="0072192B">
            <w:pPr>
              <w:pStyle w:val="RBbody"/>
              <w:jc w:val="center"/>
              <w:rPr>
                <w:sz w:val="18"/>
              </w:rPr>
            </w:pPr>
            <w:r w:rsidRPr="00634BAE">
              <w:rPr>
                <w:sz w:val="18"/>
              </w:rPr>
              <w:t>Project Address</w:t>
            </w:r>
          </w:p>
        </w:tc>
        <w:tc>
          <w:tcPr>
            <w:tcW w:w="6237" w:type="dxa"/>
            <w:shd w:val="clear" w:color="auto" w:fill="auto"/>
          </w:tcPr>
          <w:p w14:paraId="344FF29B" w14:textId="0C89C83E" w:rsidR="00517E33" w:rsidRPr="00634BAE" w:rsidRDefault="00517E33" w:rsidP="0072192B">
            <w:pPr>
              <w:pStyle w:val="RBbody"/>
              <w:jc w:val="center"/>
              <w:rPr>
                <w:sz w:val="18"/>
              </w:rPr>
            </w:pPr>
          </w:p>
        </w:tc>
      </w:tr>
      <w:tr w:rsidR="00517E33" w:rsidRPr="00634BAE" w14:paraId="6B3A18E7" w14:textId="77777777" w:rsidTr="003D1CF6">
        <w:trPr>
          <w:trHeight w:val="397"/>
        </w:trPr>
        <w:tc>
          <w:tcPr>
            <w:tcW w:w="3429" w:type="dxa"/>
            <w:shd w:val="clear" w:color="auto" w:fill="auto"/>
          </w:tcPr>
          <w:p w14:paraId="75674E13" w14:textId="77777777" w:rsidR="00517E33" w:rsidRPr="00634BAE" w:rsidRDefault="00517E33" w:rsidP="0072192B">
            <w:pPr>
              <w:pStyle w:val="RBbody"/>
              <w:jc w:val="center"/>
              <w:rPr>
                <w:sz w:val="18"/>
              </w:rPr>
            </w:pPr>
            <w:r w:rsidRPr="00634BAE">
              <w:rPr>
                <w:sz w:val="18"/>
              </w:rPr>
              <w:t>Project Number</w:t>
            </w:r>
          </w:p>
        </w:tc>
        <w:tc>
          <w:tcPr>
            <w:tcW w:w="6237" w:type="dxa"/>
            <w:shd w:val="clear" w:color="auto" w:fill="auto"/>
          </w:tcPr>
          <w:p w14:paraId="172B17BB" w14:textId="1CD3AB52" w:rsidR="00517E33" w:rsidRPr="00634BAE" w:rsidRDefault="00517E33" w:rsidP="0072192B">
            <w:pPr>
              <w:pStyle w:val="RBbody"/>
              <w:jc w:val="center"/>
              <w:rPr>
                <w:sz w:val="18"/>
              </w:rPr>
            </w:pPr>
          </w:p>
        </w:tc>
      </w:tr>
      <w:tr w:rsidR="00517E33" w:rsidRPr="00634BAE" w14:paraId="01C00E82" w14:textId="77777777" w:rsidTr="003D1CF6">
        <w:trPr>
          <w:cnfStyle w:val="000000010000" w:firstRow="0" w:lastRow="0" w:firstColumn="0" w:lastColumn="0" w:oddVBand="0" w:evenVBand="0" w:oddHBand="0" w:evenHBand="1" w:firstRowFirstColumn="0" w:firstRowLastColumn="0" w:lastRowFirstColumn="0" w:lastRowLastColumn="0"/>
          <w:trHeight w:val="397"/>
        </w:trPr>
        <w:tc>
          <w:tcPr>
            <w:tcW w:w="3429" w:type="dxa"/>
            <w:shd w:val="clear" w:color="auto" w:fill="auto"/>
          </w:tcPr>
          <w:p w14:paraId="0CD48558" w14:textId="77777777" w:rsidR="00517E33" w:rsidRPr="00634BAE" w:rsidRDefault="00517E33" w:rsidP="0072192B">
            <w:pPr>
              <w:pStyle w:val="RBbody"/>
              <w:jc w:val="center"/>
              <w:rPr>
                <w:sz w:val="18"/>
              </w:rPr>
            </w:pPr>
            <w:r w:rsidRPr="00634BAE">
              <w:rPr>
                <w:sz w:val="18"/>
              </w:rPr>
              <w:t>Project Description (as defined in EIR)</w:t>
            </w:r>
          </w:p>
        </w:tc>
        <w:tc>
          <w:tcPr>
            <w:tcW w:w="6237" w:type="dxa"/>
            <w:shd w:val="clear" w:color="auto" w:fill="auto"/>
          </w:tcPr>
          <w:p w14:paraId="500C4501" w14:textId="7F60367C" w:rsidR="00517E33" w:rsidRPr="00634BAE" w:rsidRDefault="00517E33" w:rsidP="0072192B">
            <w:pPr>
              <w:pStyle w:val="RBbody"/>
              <w:jc w:val="center"/>
              <w:rPr>
                <w:sz w:val="18"/>
              </w:rPr>
            </w:pPr>
          </w:p>
        </w:tc>
      </w:tr>
      <w:tr w:rsidR="005D6AE9" w:rsidRPr="00634BAE" w14:paraId="4BA5AD95" w14:textId="77777777" w:rsidTr="003D1CF6">
        <w:trPr>
          <w:trHeight w:val="397"/>
        </w:trPr>
        <w:tc>
          <w:tcPr>
            <w:tcW w:w="3429" w:type="dxa"/>
            <w:shd w:val="clear" w:color="auto" w:fill="auto"/>
          </w:tcPr>
          <w:p w14:paraId="77C4695C" w14:textId="2E011954" w:rsidR="005D6AE9" w:rsidRPr="00634BAE" w:rsidRDefault="005D6AE9" w:rsidP="0072192B">
            <w:pPr>
              <w:pStyle w:val="RBbody"/>
              <w:jc w:val="center"/>
              <w:rPr>
                <w:sz w:val="18"/>
              </w:rPr>
            </w:pPr>
            <w:r>
              <w:rPr>
                <w:sz w:val="18"/>
              </w:rPr>
              <w:t>Project Stages (According to the BIM Manual)</w:t>
            </w:r>
          </w:p>
        </w:tc>
        <w:tc>
          <w:tcPr>
            <w:tcW w:w="6237" w:type="dxa"/>
            <w:shd w:val="clear" w:color="auto" w:fill="auto"/>
          </w:tcPr>
          <w:p w14:paraId="450AD54C" w14:textId="77777777" w:rsidR="005D6AE9" w:rsidRPr="00634BAE" w:rsidRDefault="005D6AE9" w:rsidP="0072192B">
            <w:pPr>
              <w:pStyle w:val="RBbody"/>
              <w:jc w:val="center"/>
              <w:rPr>
                <w:sz w:val="18"/>
              </w:rPr>
            </w:pPr>
          </w:p>
        </w:tc>
      </w:tr>
      <w:tr w:rsidR="005D6AE9" w:rsidRPr="00634BAE" w14:paraId="10686476" w14:textId="77777777" w:rsidTr="003D1CF6">
        <w:trPr>
          <w:cnfStyle w:val="000000010000" w:firstRow="0" w:lastRow="0" w:firstColumn="0" w:lastColumn="0" w:oddVBand="0" w:evenVBand="0" w:oddHBand="0" w:evenHBand="1" w:firstRowFirstColumn="0" w:firstRowLastColumn="0" w:lastRowFirstColumn="0" w:lastRowLastColumn="0"/>
          <w:trHeight w:val="397"/>
        </w:trPr>
        <w:tc>
          <w:tcPr>
            <w:tcW w:w="3429" w:type="dxa"/>
            <w:shd w:val="clear" w:color="auto" w:fill="auto"/>
          </w:tcPr>
          <w:p w14:paraId="1014E046" w14:textId="61EB9B85" w:rsidR="005D6AE9" w:rsidRDefault="005D6AE9" w:rsidP="0072192B">
            <w:pPr>
              <w:pStyle w:val="RBbody"/>
              <w:jc w:val="center"/>
              <w:rPr>
                <w:sz w:val="18"/>
              </w:rPr>
            </w:pPr>
            <w:r>
              <w:rPr>
                <w:sz w:val="18"/>
              </w:rPr>
              <w:t>Disciplines</w:t>
            </w:r>
            <w:r w:rsidR="00ED3A2F">
              <w:rPr>
                <w:sz w:val="18"/>
              </w:rPr>
              <w:t xml:space="preserve"> where this BEP is applicable</w:t>
            </w:r>
            <w:r>
              <w:rPr>
                <w:sz w:val="18"/>
              </w:rPr>
              <w:t xml:space="preserve"> </w:t>
            </w:r>
          </w:p>
        </w:tc>
        <w:tc>
          <w:tcPr>
            <w:tcW w:w="6237" w:type="dxa"/>
            <w:shd w:val="clear" w:color="auto" w:fill="auto"/>
          </w:tcPr>
          <w:p w14:paraId="0BECA451" w14:textId="77777777" w:rsidR="005D6AE9" w:rsidRPr="00634BAE" w:rsidRDefault="005D6AE9" w:rsidP="0072192B">
            <w:pPr>
              <w:pStyle w:val="RBbody"/>
              <w:jc w:val="center"/>
              <w:rPr>
                <w:sz w:val="18"/>
              </w:rPr>
            </w:pPr>
          </w:p>
        </w:tc>
      </w:tr>
    </w:tbl>
    <w:p w14:paraId="5BD58083" w14:textId="77777777" w:rsidR="00517E33" w:rsidRPr="00754211" w:rsidRDefault="00517E33" w:rsidP="0072192B">
      <w:pPr>
        <w:pStyle w:val="RBbody"/>
        <w:jc w:val="center"/>
        <w:rPr>
          <w:b/>
        </w:rPr>
      </w:pPr>
    </w:p>
    <w:p w14:paraId="47CC01D5" w14:textId="77777777" w:rsidR="0090366A" w:rsidRPr="00DB6DE4" w:rsidRDefault="0090366A" w:rsidP="009D1986">
      <w:pPr>
        <w:pStyle w:val="RBTitle"/>
        <w:rPr>
          <w:lang w:val="fr-FR"/>
        </w:rPr>
      </w:pPr>
      <w:bookmarkStart w:id="7" w:name="_Toc3554252"/>
      <w:bookmarkStart w:id="8" w:name="_Toc442877725"/>
      <w:r>
        <w:t>Acronym</w:t>
      </w:r>
      <w:r w:rsidRPr="0090366A">
        <w:t>s &amp; abbreviations</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812"/>
      </w:tblGrid>
      <w:tr w:rsidR="00DB6DE4" w:rsidRPr="003A4C51" w14:paraId="5EFF757D" w14:textId="77777777" w:rsidTr="00BD3B53">
        <w:trPr>
          <w:jc w:val="center"/>
        </w:trPr>
        <w:tc>
          <w:tcPr>
            <w:tcW w:w="1384" w:type="dxa"/>
            <w:shd w:val="clear" w:color="auto" w:fill="BFBFBF" w:themeFill="background1" w:themeFillShade="BF"/>
            <w:vAlign w:val="center"/>
          </w:tcPr>
          <w:p w14:paraId="519DD700" w14:textId="77777777" w:rsidR="00DB6DE4" w:rsidRPr="003A4C51" w:rsidRDefault="00DB6DE4" w:rsidP="00BD3B53">
            <w:pPr>
              <w:pStyle w:val="CaptionTableFigNumbered"/>
              <w:rPr>
                <w:color w:val="5F5F5F" w:themeColor="background2" w:themeShade="80"/>
                <w:sz w:val="20"/>
                <w:lang w:val="en-GB"/>
              </w:rPr>
            </w:pPr>
            <w:r w:rsidRPr="003A4C51">
              <w:rPr>
                <w:color w:val="5F5F5F" w:themeColor="background2" w:themeShade="80"/>
                <w:sz w:val="20"/>
                <w:lang w:val="en-GB"/>
              </w:rPr>
              <w:t>Abbreviation</w:t>
            </w:r>
          </w:p>
        </w:tc>
        <w:tc>
          <w:tcPr>
            <w:tcW w:w="5812" w:type="dxa"/>
            <w:shd w:val="clear" w:color="auto" w:fill="BFBFBF" w:themeFill="background1" w:themeFillShade="BF"/>
            <w:vAlign w:val="center"/>
          </w:tcPr>
          <w:p w14:paraId="2F4E0415" w14:textId="77777777" w:rsidR="00DB6DE4" w:rsidRPr="003A4C51" w:rsidRDefault="00DB6DE4" w:rsidP="00BD3B53">
            <w:pPr>
              <w:pStyle w:val="CaptionTableFigNumbered"/>
              <w:rPr>
                <w:color w:val="5F5F5F" w:themeColor="background2" w:themeShade="80"/>
                <w:sz w:val="20"/>
                <w:lang w:val="en-GB"/>
              </w:rPr>
            </w:pPr>
            <w:r w:rsidRPr="003A4C51">
              <w:rPr>
                <w:color w:val="5F5F5F" w:themeColor="background2" w:themeShade="80"/>
                <w:sz w:val="20"/>
                <w:lang w:val="en-GB"/>
              </w:rPr>
              <w:t>Meaning</w:t>
            </w:r>
          </w:p>
        </w:tc>
      </w:tr>
      <w:tr w:rsidR="00DB6DE4" w:rsidRPr="00AA44DB" w14:paraId="6854B26B" w14:textId="77777777" w:rsidTr="00BD3B53">
        <w:trPr>
          <w:jc w:val="center"/>
        </w:trPr>
        <w:tc>
          <w:tcPr>
            <w:tcW w:w="1384" w:type="dxa"/>
            <w:shd w:val="clear" w:color="auto" w:fill="auto"/>
            <w:vAlign w:val="center"/>
          </w:tcPr>
          <w:p w14:paraId="094B30C7" w14:textId="77777777" w:rsidR="00DB6DE4" w:rsidRPr="00AA44DB" w:rsidRDefault="00DB6DE4" w:rsidP="00BD3B53">
            <w:pPr>
              <w:pStyle w:val="RBbody"/>
              <w:rPr>
                <w:rFonts w:asciiTheme="minorHAnsi" w:hAnsiTheme="minorHAnsi"/>
                <w:lang w:val="en-GB"/>
              </w:rPr>
            </w:pPr>
            <w:r w:rsidRPr="00AA44DB">
              <w:rPr>
                <w:rFonts w:asciiTheme="minorHAnsi" w:hAnsiTheme="minorHAnsi"/>
                <w:lang w:val="en-GB"/>
              </w:rPr>
              <w:t>AD4</w:t>
            </w:r>
          </w:p>
        </w:tc>
        <w:tc>
          <w:tcPr>
            <w:tcW w:w="5812" w:type="dxa"/>
            <w:shd w:val="clear" w:color="auto" w:fill="auto"/>
            <w:vAlign w:val="center"/>
          </w:tcPr>
          <w:p w14:paraId="249AF924" w14:textId="77777777" w:rsidR="00DB6DE4" w:rsidRPr="00AA44DB" w:rsidRDefault="00DB6DE4" w:rsidP="00BD3B53">
            <w:pPr>
              <w:pStyle w:val="RBbody"/>
              <w:rPr>
                <w:rFonts w:asciiTheme="minorHAnsi" w:hAnsiTheme="minorHAnsi"/>
                <w:lang w:val="en-GB"/>
              </w:rPr>
            </w:pPr>
            <w:r>
              <w:rPr>
                <w:lang w:val="en-GB"/>
              </w:rPr>
              <w:t>Asset Data Dictionary Definition Document</w:t>
            </w:r>
          </w:p>
        </w:tc>
      </w:tr>
      <w:tr w:rsidR="00DB6DE4" w:rsidRPr="003A4C51" w14:paraId="191F1323" w14:textId="77777777" w:rsidTr="00BD3B53">
        <w:trPr>
          <w:jc w:val="center"/>
        </w:trPr>
        <w:tc>
          <w:tcPr>
            <w:tcW w:w="1384" w:type="dxa"/>
            <w:vAlign w:val="center"/>
          </w:tcPr>
          <w:p w14:paraId="144D92A2"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AIM</w:t>
            </w:r>
          </w:p>
        </w:tc>
        <w:tc>
          <w:tcPr>
            <w:tcW w:w="5812" w:type="dxa"/>
            <w:vAlign w:val="center"/>
          </w:tcPr>
          <w:p w14:paraId="7EFF0992"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Asset Information Model</w:t>
            </w:r>
          </w:p>
        </w:tc>
      </w:tr>
      <w:tr w:rsidR="00DB6DE4" w:rsidRPr="003A4C51" w14:paraId="4DBF871B" w14:textId="77777777" w:rsidTr="00BD3B53">
        <w:trPr>
          <w:jc w:val="center"/>
        </w:trPr>
        <w:tc>
          <w:tcPr>
            <w:tcW w:w="1384" w:type="dxa"/>
            <w:vAlign w:val="center"/>
          </w:tcPr>
          <w:p w14:paraId="582DEB2C"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AIR</w:t>
            </w:r>
          </w:p>
        </w:tc>
        <w:tc>
          <w:tcPr>
            <w:tcW w:w="5812" w:type="dxa"/>
            <w:vAlign w:val="center"/>
          </w:tcPr>
          <w:p w14:paraId="74A3DF6E" w14:textId="77777777" w:rsidR="00DB6DE4" w:rsidRPr="003A4C51" w:rsidRDefault="00DB6DE4" w:rsidP="00BD3B53">
            <w:pPr>
              <w:pStyle w:val="RBbody"/>
              <w:rPr>
                <w:rFonts w:asciiTheme="minorHAnsi" w:hAnsiTheme="minorHAnsi"/>
                <w:lang w:val="en-GB"/>
              </w:rPr>
            </w:pPr>
            <w:r w:rsidRPr="003A4C51">
              <w:rPr>
                <w:lang w:val="en-GB"/>
              </w:rPr>
              <w:t>Asset Information Requirements</w:t>
            </w:r>
          </w:p>
        </w:tc>
      </w:tr>
      <w:tr w:rsidR="00DB6DE4" w:rsidRPr="003A4C51" w14:paraId="09C126CF" w14:textId="77777777" w:rsidTr="00BD3B53">
        <w:trPr>
          <w:jc w:val="center"/>
        </w:trPr>
        <w:tc>
          <w:tcPr>
            <w:tcW w:w="1384" w:type="dxa"/>
            <w:vAlign w:val="center"/>
          </w:tcPr>
          <w:p w14:paraId="47AEF24C"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AR</w:t>
            </w:r>
          </w:p>
        </w:tc>
        <w:tc>
          <w:tcPr>
            <w:tcW w:w="5812" w:type="dxa"/>
            <w:vAlign w:val="center"/>
          </w:tcPr>
          <w:p w14:paraId="1D921F22" w14:textId="77777777" w:rsidR="00DB6DE4" w:rsidRPr="003A4C51" w:rsidRDefault="00DB6DE4" w:rsidP="00BD3B53">
            <w:pPr>
              <w:pStyle w:val="RBbody"/>
              <w:rPr>
                <w:lang w:val="en-GB"/>
              </w:rPr>
            </w:pPr>
            <w:r w:rsidRPr="003A4C51">
              <w:rPr>
                <w:lang w:val="en-GB"/>
              </w:rPr>
              <w:t>Asset Register</w:t>
            </w:r>
          </w:p>
        </w:tc>
      </w:tr>
      <w:tr w:rsidR="00DB6DE4" w:rsidRPr="003A4C51" w14:paraId="22A866A1" w14:textId="77777777" w:rsidTr="00BD3B53">
        <w:trPr>
          <w:jc w:val="center"/>
        </w:trPr>
        <w:tc>
          <w:tcPr>
            <w:tcW w:w="1384" w:type="dxa"/>
            <w:vAlign w:val="center"/>
          </w:tcPr>
          <w:p w14:paraId="51FA834D"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BCF</w:t>
            </w:r>
          </w:p>
        </w:tc>
        <w:tc>
          <w:tcPr>
            <w:tcW w:w="5812" w:type="dxa"/>
            <w:vAlign w:val="center"/>
          </w:tcPr>
          <w:p w14:paraId="128C1258"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BIM Collaboration Format</w:t>
            </w:r>
          </w:p>
        </w:tc>
      </w:tr>
      <w:tr w:rsidR="00DB6DE4" w:rsidRPr="003A4C51" w14:paraId="79CDEC5F" w14:textId="77777777" w:rsidTr="00BD3B53">
        <w:trPr>
          <w:jc w:val="center"/>
        </w:trPr>
        <w:tc>
          <w:tcPr>
            <w:tcW w:w="1384" w:type="dxa"/>
            <w:vAlign w:val="center"/>
          </w:tcPr>
          <w:p w14:paraId="3175EBDB"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BEP</w:t>
            </w:r>
          </w:p>
        </w:tc>
        <w:tc>
          <w:tcPr>
            <w:tcW w:w="5812" w:type="dxa"/>
            <w:vAlign w:val="center"/>
          </w:tcPr>
          <w:p w14:paraId="13E60156"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BIM Execution Plan</w:t>
            </w:r>
          </w:p>
        </w:tc>
      </w:tr>
      <w:tr w:rsidR="00DB6DE4" w:rsidRPr="003A4C51" w14:paraId="5B0C0A65" w14:textId="77777777" w:rsidTr="00BD3B53">
        <w:trPr>
          <w:jc w:val="center"/>
        </w:trPr>
        <w:tc>
          <w:tcPr>
            <w:tcW w:w="1384" w:type="dxa"/>
            <w:vAlign w:val="center"/>
          </w:tcPr>
          <w:p w14:paraId="6BF1F830"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BIM</w:t>
            </w:r>
          </w:p>
        </w:tc>
        <w:tc>
          <w:tcPr>
            <w:tcW w:w="5812" w:type="dxa"/>
            <w:vAlign w:val="center"/>
          </w:tcPr>
          <w:p w14:paraId="3CCB370F" w14:textId="77777777" w:rsidR="00DB6DE4" w:rsidRPr="003A4C51" w:rsidRDefault="00DB6DE4" w:rsidP="00BD3B53">
            <w:pPr>
              <w:pStyle w:val="RBbody"/>
              <w:rPr>
                <w:rFonts w:asciiTheme="minorHAnsi" w:hAnsiTheme="minorHAnsi"/>
                <w:lang w:val="en-GB"/>
              </w:rPr>
            </w:pPr>
            <w:r>
              <w:rPr>
                <w:rFonts w:asciiTheme="minorHAnsi" w:hAnsiTheme="minorHAnsi"/>
                <w:lang w:val="en-GB"/>
              </w:rPr>
              <w:t>Building</w:t>
            </w:r>
            <w:r w:rsidRPr="003A4C51">
              <w:rPr>
                <w:rFonts w:asciiTheme="minorHAnsi" w:hAnsiTheme="minorHAnsi"/>
                <w:lang w:val="en-GB"/>
              </w:rPr>
              <w:t xml:space="preserve"> Information Modelling</w:t>
            </w:r>
          </w:p>
        </w:tc>
      </w:tr>
      <w:tr w:rsidR="00DB6DE4" w:rsidRPr="003A4C51" w14:paraId="0AE8165C" w14:textId="77777777" w:rsidTr="00BD3B53">
        <w:trPr>
          <w:jc w:val="center"/>
        </w:trPr>
        <w:tc>
          <w:tcPr>
            <w:tcW w:w="1384" w:type="dxa"/>
            <w:vAlign w:val="center"/>
          </w:tcPr>
          <w:p w14:paraId="77F7BD9F"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lastRenderedPageBreak/>
              <w:t>BOQ</w:t>
            </w:r>
          </w:p>
        </w:tc>
        <w:tc>
          <w:tcPr>
            <w:tcW w:w="5812" w:type="dxa"/>
            <w:vAlign w:val="center"/>
          </w:tcPr>
          <w:p w14:paraId="76328368"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Bill of Quantities</w:t>
            </w:r>
          </w:p>
        </w:tc>
      </w:tr>
      <w:tr w:rsidR="00DB6DE4" w:rsidRPr="003A4C51" w14:paraId="5DCEC92D" w14:textId="77777777" w:rsidTr="00BD3B53">
        <w:trPr>
          <w:jc w:val="center"/>
        </w:trPr>
        <w:tc>
          <w:tcPr>
            <w:tcW w:w="1384" w:type="dxa"/>
            <w:vAlign w:val="center"/>
          </w:tcPr>
          <w:p w14:paraId="04AE785B"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CDE</w:t>
            </w:r>
          </w:p>
        </w:tc>
        <w:tc>
          <w:tcPr>
            <w:tcW w:w="5812" w:type="dxa"/>
            <w:vAlign w:val="center"/>
          </w:tcPr>
          <w:p w14:paraId="344BDFA0"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Common Data Environment</w:t>
            </w:r>
          </w:p>
        </w:tc>
      </w:tr>
      <w:tr w:rsidR="00DB6DE4" w:rsidRPr="003A4C51" w14:paraId="25E3C11E" w14:textId="77777777" w:rsidTr="00BD3B53">
        <w:trPr>
          <w:jc w:val="center"/>
        </w:trPr>
        <w:tc>
          <w:tcPr>
            <w:tcW w:w="1384" w:type="dxa"/>
            <w:vAlign w:val="center"/>
          </w:tcPr>
          <w:p w14:paraId="6108AB32"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EIR/TS</w:t>
            </w:r>
          </w:p>
        </w:tc>
        <w:tc>
          <w:tcPr>
            <w:tcW w:w="5812" w:type="dxa"/>
            <w:vAlign w:val="center"/>
          </w:tcPr>
          <w:p w14:paraId="249C93ED"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Employer's Information Requirements and Technical Specifications</w:t>
            </w:r>
          </w:p>
        </w:tc>
      </w:tr>
      <w:tr w:rsidR="00DB6DE4" w:rsidRPr="003A4C51" w14:paraId="6F1799F2" w14:textId="77777777" w:rsidTr="00BD3B53">
        <w:trPr>
          <w:jc w:val="center"/>
        </w:trPr>
        <w:tc>
          <w:tcPr>
            <w:tcW w:w="1384" w:type="dxa"/>
            <w:vAlign w:val="center"/>
          </w:tcPr>
          <w:p w14:paraId="2D746375"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GIS</w:t>
            </w:r>
          </w:p>
        </w:tc>
        <w:tc>
          <w:tcPr>
            <w:tcW w:w="5812" w:type="dxa"/>
            <w:vAlign w:val="center"/>
          </w:tcPr>
          <w:p w14:paraId="651844E3"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Geographic Information System</w:t>
            </w:r>
          </w:p>
        </w:tc>
      </w:tr>
      <w:tr w:rsidR="00DB6DE4" w:rsidRPr="003A4C51" w14:paraId="7AA1FBE1" w14:textId="77777777" w:rsidTr="00BD3B53">
        <w:trPr>
          <w:jc w:val="center"/>
        </w:trPr>
        <w:tc>
          <w:tcPr>
            <w:tcW w:w="1384" w:type="dxa"/>
            <w:vAlign w:val="center"/>
          </w:tcPr>
          <w:p w14:paraId="7779BED0"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IFC</w:t>
            </w:r>
          </w:p>
        </w:tc>
        <w:tc>
          <w:tcPr>
            <w:tcW w:w="5812" w:type="dxa"/>
            <w:vAlign w:val="center"/>
          </w:tcPr>
          <w:p w14:paraId="149A32F7"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Industry Foundation Classes</w:t>
            </w:r>
          </w:p>
        </w:tc>
      </w:tr>
      <w:tr w:rsidR="00DB6DE4" w:rsidRPr="003A4C51" w14:paraId="641C518F" w14:textId="77777777" w:rsidTr="00BD3B53">
        <w:trPr>
          <w:jc w:val="center"/>
        </w:trPr>
        <w:tc>
          <w:tcPr>
            <w:tcW w:w="1384" w:type="dxa"/>
            <w:vAlign w:val="center"/>
          </w:tcPr>
          <w:p w14:paraId="3348D1E3"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IP</w:t>
            </w:r>
          </w:p>
        </w:tc>
        <w:tc>
          <w:tcPr>
            <w:tcW w:w="5812" w:type="dxa"/>
            <w:vAlign w:val="center"/>
          </w:tcPr>
          <w:p w14:paraId="0BA8C1B7"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Intellectual Property</w:t>
            </w:r>
          </w:p>
        </w:tc>
      </w:tr>
      <w:tr w:rsidR="00DB6DE4" w:rsidRPr="003A4C51" w14:paraId="1F42FC26" w14:textId="77777777" w:rsidTr="00BD3B53">
        <w:trPr>
          <w:jc w:val="center"/>
        </w:trPr>
        <w:tc>
          <w:tcPr>
            <w:tcW w:w="1384" w:type="dxa"/>
            <w:vAlign w:val="center"/>
          </w:tcPr>
          <w:p w14:paraId="2D71D11D"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LOD</w:t>
            </w:r>
          </w:p>
        </w:tc>
        <w:tc>
          <w:tcPr>
            <w:tcW w:w="5812" w:type="dxa"/>
            <w:vAlign w:val="center"/>
          </w:tcPr>
          <w:p w14:paraId="02700A2C"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Level of Definition</w:t>
            </w:r>
          </w:p>
        </w:tc>
      </w:tr>
      <w:tr w:rsidR="00DB6DE4" w:rsidRPr="003A4C51" w14:paraId="0621EEF3" w14:textId="77777777" w:rsidTr="00BD3B53">
        <w:trPr>
          <w:jc w:val="center"/>
        </w:trPr>
        <w:tc>
          <w:tcPr>
            <w:tcW w:w="1384" w:type="dxa"/>
            <w:vAlign w:val="center"/>
          </w:tcPr>
          <w:p w14:paraId="67D00031"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LoG</w:t>
            </w:r>
          </w:p>
        </w:tc>
        <w:tc>
          <w:tcPr>
            <w:tcW w:w="5812" w:type="dxa"/>
            <w:vAlign w:val="center"/>
          </w:tcPr>
          <w:p w14:paraId="31A44619"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Level of Geometric Detail</w:t>
            </w:r>
          </w:p>
        </w:tc>
      </w:tr>
      <w:tr w:rsidR="00DB6DE4" w:rsidRPr="003A4C51" w14:paraId="2F5F7D53" w14:textId="77777777" w:rsidTr="00BD3B53">
        <w:trPr>
          <w:jc w:val="center"/>
        </w:trPr>
        <w:tc>
          <w:tcPr>
            <w:tcW w:w="1384" w:type="dxa"/>
            <w:vAlign w:val="center"/>
          </w:tcPr>
          <w:p w14:paraId="5ED886CA"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LoI</w:t>
            </w:r>
          </w:p>
        </w:tc>
        <w:tc>
          <w:tcPr>
            <w:tcW w:w="5812" w:type="dxa"/>
            <w:vAlign w:val="center"/>
          </w:tcPr>
          <w:p w14:paraId="33B7DB29"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Level of Information</w:t>
            </w:r>
          </w:p>
        </w:tc>
      </w:tr>
      <w:tr w:rsidR="00DB6DE4" w:rsidRPr="003A4C51" w14:paraId="39714404" w14:textId="77777777" w:rsidTr="00BD3B53">
        <w:trPr>
          <w:jc w:val="center"/>
        </w:trPr>
        <w:tc>
          <w:tcPr>
            <w:tcW w:w="1384" w:type="dxa"/>
            <w:vAlign w:val="center"/>
          </w:tcPr>
          <w:p w14:paraId="7D57B34A" w14:textId="77777777" w:rsidR="00DB6DE4" w:rsidRPr="003A4C51" w:rsidRDefault="00DB6DE4" w:rsidP="00BD3B53">
            <w:pPr>
              <w:pStyle w:val="RBbody"/>
              <w:rPr>
                <w:rFonts w:asciiTheme="minorHAnsi" w:hAnsiTheme="minorHAnsi"/>
                <w:lang w:val="en-GB"/>
              </w:rPr>
            </w:pPr>
            <w:r>
              <w:rPr>
                <w:rFonts w:asciiTheme="minorHAnsi" w:hAnsiTheme="minorHAnsi"/>
                <w:lang w:val="en-GB"/>
              </w:rPr>
              <w:t>MEP</w:t>
            </w:r>
          </w:p>
        </w:tc>
        <w:tc>
          <w:tcPr>
            <w:tcW w:w="5812" w:type="dxa"/>
            <w:vAlign w:val="center"/>
          </w:tcPr>
          <w:p w14:paraId="28860B6E"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Mechanical Electrical Plumbing</w:t>
            </w:r>
          </w:p>
        </w:tc>
      </w:tr>
      <w:tr w:rsidR="00DB6DE4" w:rsidRPr="003A4C51" w14:paraId="1DD4DE30" w14:textId="77777777" w:rsidTr="00BD3B53">
        <w:trPr>
          <w:jc w:val="center"/>
        </w:trPr>
        <w:tc>
          <w:tcPr>
            <w:tcW w:w="1384" w:type="dxa"/>
            <w:vAlign w:val="center"/>
          </w:tcPr>
          <w:p w14:paraId="494B2B1D"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MEPF</w:t>
            </w:r>
          </w:p>
        </w:tc>
        <w:tc>
          <w:tcPr>
            <w:tcW w:w="5812" w:type="dxa"/>
            <w:vAlign w:val="center"/>
          </w:tcPr>
          <w:p w14:paraId="63C1D352"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Mechanical Electrical Plumbing &amp; Fire-Protection</w:t>
            </w:r>
          </w:p>
        </w:tc>
      </w:tr>
      <w:tr w:rsidR="00DB6DE4" w:rsidRPr="003A4C51" w14:paraId="1523BDAB" w14:textId="77777777" w:rsidTr="00BD3B53">
        <w:trPr>
          <w:jc w:val="center"/>
        </w:trPr>
        <w:tc>
          <w:tcPr>
            <w:tcW w:w="1384" w:type="dxa"/>
            <w:vAlign w:val="center"/>
          </w:tcPr>
          <w:p w14:paraId="0A5C9269"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MIDP</w:t>
            </w:r>
          </w:p>
        </w:tc>
        <w:tc>
          <w:tcPr>
            <w:tcW w:w="5812" w:type="dxa"/>
            <w:vAlign w:val="center"/>
          </w:tcPr>
          <w:p w14:paraId="1C6977C0"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Master Information Delivery Plan</w:t>
            </w:r>
          </w:p>
        </w:tc>
      </w:tr>
      <w:tr w:rsidR="00DB6DE4" w:rsidRPr="003A4C51" w14:paraId="080A8A49" w14:textId="77777777" w:rsidTr="00BD3B53">
        <w:trPr>
          <w:jc w:val="center"/>
        </w:trPr>
        <w:tc>
          <w:tcPr>
            <w:tcW w:w="1384" w:type="dxa"/>
            <w:vAlign w:val="center"/>
          </w:tcPr>
          <w:p w14:paraId="17301673"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PI</w:t>
            </w:r>
          </w:p>
        </w:tc>
        <w:tc>
          <w:tcPr>
            <w:tcW w:w="5812" w:type="dxa"/>
            <w:vAlign w:val="center"/>
          </w:tcPr>
          <w:p w14:paraId="2AD9FEA3"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Professional Indemnity</w:t>
            </w:r>
          </w:p>
        </w:tc>
      </w:tr>
      <w:tr w:rsidR="00DB6DE4" w:rsidRPr="003A4C51" w14:paraId="2D17555F" w14:textId="77777777" w:rsidTr="00BD3B53">
        <w:trPr>
          <w:jc w:val="center"/>
        </w:trPr>
        <w:tc>
          <w:tcPr>
            <w:tcW w:w="1384" w:type="dxa"/>
            <w:vAlign w:val="center"/>
          </w:tcPr>
          <w:p w14:paraId="1767C88C"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PIM</w:t>
            </w:r>
          </w:p>
        </w:tc>
        <w:tc>
          <w:tcPr>
            <w:tcW w:w="5812" w:type="dxa"/>
            <w:vAlign w:val="center"/>
          </w:tcPr>
          <w:p w14:paraId="038554EA"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Project Information Model</w:t>
            </w:r>
          </w:p>
        </w:tc>
      </w:tr>
      <w:tr w:rsidR="00DB6DE4" w:rsidRPr="003A4C51" w14:paraId="2BA74720" w14:textId="77777777" w:rsidTr="00BD3B53">
        <w:trPr>
          <w:jc w:val="center"/>
        </w:trPr>
        <w:tc>
          <w:tcPr>
            <w:tcW w:w="1384" w:type="dxa"/>
            <w:vAlign w:val="center"/>
          </w:tcPr>
          <w:p w14:paraId="3013F345"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QAQC</w:t>
            </w:r>
          </w:p>
        </w:tc>
        <w:tc>
          <w:tcPr>
            <w:tcW w:w="5812" w:type="dxa"/>
            <w:vAlign w:val="center"/>
          </w:tcPr>
          <w:p w14:paraId="08687D9B"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Quality Assurance &amp; Quality Control</w:t>
            </w:r>
          </w:p>
        </w:tc>
      </w:tr>
      <w:tr w:rsidR="00DB6DE4" w:rsidRPr="003A4C51" w14:paraId="2E9C7B26" w14:textId="77777777" w:rsidTr="00BD3B53">
        <w:trPr>
          <w:jc w:val="center"/>
        </w:trPr>
        <w:tc>
          <w:tcPr>
            <w:tcW w:w="1384" w:type="dxa"/>
            <w:vAlign w:val="center"/>
          </w:tcPr>
          <w:p w14:paraId="4B6069B8"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QC</w:t>
            </w:r>
          </w:p>
        </w:tc>
        <w:tc>
          <w:tcPr>
            <w:tcW w:w="5812" w:type="dxa"/>
            <w:vAlign w:val="center"/>
          </w:tcPr>
          <w:p w14:paraId="4CC4A28B"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Quality Control</w:t>
            </w:r>
          </w:p>
        </w:tc>
      </w:tr>
      <w:tr w:rsidR="00DB6DE4" w:rsidRPr="003A4C51" w14:paraId="2C29F198" w14:textId="77777777" w:rsidTr="00BD3B53">
        <w:trPr>
          <w:jc w:val="center"/>
        </w:trPr>
        <w:tc>
          <w:tcPr>
            <w:tcW w:w="1384" w:type="dxa"/>
            <w:vAlign w:val="center"/>
          </w:tcPr>
          <w:p w14:paraId="442D33AD"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QTO</w:t>
            </w:r>
          </w:p>
        </w:tc>
        <w:tc>
          <w:tcPr>
            <w:tcW w:w="5812" w:type="dxa"/>
            <w:vAlign w:val="center"/>
          </w:tcPr>
          <w:p w14:paraId="152449A5"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Quantities Take-Off</w:t>
            </w:r>
          </w:p>
        </w:tc>
      </w:tr>
      <w:tr w:rsidR="00DB6DE4" w:rsidRPr="003A4C51" w14:paraId="264C1D76" w14:textId="77777777" w:rsidTr="00BD3B53">
        <w:trPr>
          <w:jc w:val="center"/>
        </w:trPr>
        <w:tc>
          <w:tcPr>
            <w:tcW w:w="1384" w:type="dxa"/>
            <w:vAlign w:val="center"/>
          </w:tcPr>
          <w:p w14:paraId="602625F7"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RB</w:t>
            </w:r>
          </w:p>
        </w:tc>
        <w:tc>
          <w:tcPr>
            <w:tcW w:w="5812" w:type="dxa"/>
            <w:vAlign w:val="center"/>
          </w:tcPr>
          <w:p w14:paraId="328B5517"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Rail Baltica</w:t>
            </w:r>
          </w:p>
        </w:tc>
      </w:tr>
      <w:tr w:rsidR="00DB6DE4" w:rsidRPr="003A4C51" w14:paraId="7C9562FE" w14:textId="77777777" w:rsidTr="00BD3B53">
        <w:trPr>
          <w:jc w:val="center"/>
        </w:trPr>
        <w:tc>
          <w:tcPr>
            <w:tcW w:w="1384" w:type="dxa"/>
            <w:vAlign w:val="center"/>
          </w:tcPr>
          <w:p w14:paraId="511303FE"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TIDP</w:t>
            </w:r>
          </w:p>
        </w:tc>
        <w:tc>
          <w:tcPr>
            <w:tcW w:w="5812" w:type="dxa"/>
            <w:vAlign w:val="center"/>
          </w:tcPr>
          <w:p w14:paraId="618D1617"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Task Information Delivery Plan</w:t>
            </w:r>
          </w:p>
        </w:tc>
      </w:tr>
      <w:tr w:rsidR="00DB6DE4" w:rsidRPr="003A4C51" w14:paraId="29F35191" w14:textId="77777777" w:rsidTr="00BD3B53">
        <w:trPr>
          <w:jc w:val="center"/>
        </w:trPr>
        <w:tc>
          <w:tcPr>
            <w:tcW w:w="1384" w:type="dxa"/>
            <w:vAlign w:val="center"/>
          </w:tcPr>
          <w:p w14:paraId="0A03A708"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VCR</w:t>
            </w:r>
          </w:p>
        </w:tc>
        <w:tc>
          <w:tcPr>
            <w:tcW w:w="5812" w:type="dxa"/>
            <w:vAlign w:val="center"/>
          </w:tcPr>
          <w:p w14:paraId="492BA204"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Virtual Construction Review</w:t>
            </w:r>
          </w:p>
        </w:tc>
      </w:tr>
      <w:tr w:rsidR="00DB6DE4" w:rsidRPr="003A4C51" w14:paraId="311F31C6" w14:textId="77777777" w:rsidTr="00BD3B53">
        <w:trPr>
          <w:jc w:val="center"/>
        </w:trPr>
        <w:tc>
          <w:tcPr>
            <w:tcW w:w="1384" w:type="dxa"/>
            <w:vAlign w:val="center"/>
          </w:tcPr>
          <w:p w14:paraId="768CE08B"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VDC</w:t>
            </w:r>
          </w:p>
        </w:tc>
        <w:tc>
          <w:tcPr>
            <w:tcW w:w="5812" w:type="dxa"/>
            <w:vAlign w:val="center"/>
          </w:tcPr>
          <w:p w14:paraId="158F2F88"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Virtual Design Construction</w:t>
            </w:r>
          </w:p>
        </w:tc>
      </w:tr>
      <w:tr w:rsidR="00DB6DE4" w:rsidRPr="003A4C51" w14:paraId="4D90EDC7" w14:textId="77777777" w:rsidTr="00BD3B53">
        <w:trPr>
          <w:jc w:val="center"/>
        </w:trPr>
        <w:tc>
          <w:tcPr>
            <w:tcW w:w="1384" w:type="dxa"/>
            <w:vAlign w:val="center"/>
          </w:tcPr>
          <w:p w14:paraId="14C549B5"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VDR</w:t>
            </w:r>
          </w:p>
        </w:tc>
        <w:tc>
          <w:tcPr>
            <w:tcW w:w="5812" w:type="dxa"/>
            <w:vAlign w:val="center"/>
          </w:tcPr>
          <w:p w14:paraId="6FA950E2"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Virtual Design Review</w:t>
            </w:r>
          </w:p>
        </w:tc>
      </w:tr>
      <w:tr w:rsidR="00DB6DE4" w:rsidRPr="003A4C51" w14:paraId="0F62A1B5" w14:textId="77777777" w:rsidTr="00BD3B53">
        <w:trPr>
          <w:jc w:val="center"/>
        </w:trPr>
        <w:tc>
          <w:tcPr>
            <w:tcW w:w="1384" w:type="dxa"/>
            <w:vAlign w:val="center"/>
          </w:tcPr>
          <w:p w14:paraId="4BFED8EA"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WBS</w:t>
            </w:r>
          </w:p>
        </w:tc>
        <w:tc>
          <w:tcPr>
            <w:tcW w:w="5812" w:type="dxa"/>
            <w:vAlign w:val="center"/>
          </w:tcPr>
          <w:p w14:paraId="0AD458E3"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Work Breakdown Structure</w:t>
            </w:r>
          </w:p>
        </w:tc>
      </w:tr>
      <w:tr w:rsidR="00DB6DE4" w:rsidRPr="003A4C51" w14:paraId="198E6CC9" w14:textId="77777777" w:rsidTr="00BD3B53">
        <w:trPr>
          <w:jc w:val="center"/>
        </w:trPr>
        <w:tc>
          <w:tcPr>
            <w:tcW w:w="1384" w:type="dxa"/>
            <w:vAlign w:val="center"/>
          </w:tcPr>
          <w:p w14:paraId="55E25ACB" w14:textId="77777777" w:rsidR="00DB6DE4" w:rsidRPr="003A4C51" w:rsidRDefault="00DB6DE4" w:rsidP="00BD3B53">
            <w:pPr>
              <w:pStyle w:val="RBbody"/>
              <w:rPr>
                <w:rFonts w:asciiTheme="minorHAnsi" w:hAnsiTheme="minorHAnsi"/>
                <w:lang w:val="en-GB"/>
              </w:rPr>
            </w:pPr>
            <w:r>
              <w:rPr>
                <w:rFonts w:asciiTheme="minorHAnsi" w:hAnsiTheme="minorHAnsi"/>
                <w:lang w:val="en-GB"/>
              </w:rPr>
              <w:lastRenderedPageBreak/>
              <w:t>WCS</w:t>
            </w:r>
          </w:p>
        </w:tc>
        <w:tc>
          <w:tcPr>
            <w:tcW w:w="5812" w:type="dxa"/>
            <w:vAlign w:val="center"/>
          </w:tcPr>
          <w:p w14:paraId="67C206DE" w14:textId="77777777" w:rsidR="00DB6DE4" w:rsidRPr="003A4C51" w:rsidRDefault="00DB6DE4" w:rsidP="00BD3B53">
            <w:pPr>
              <w:pStyle w:val="RBbody"/>
              <w:rPr>
                <w:rFonts w:asciiTheme="minorHAnsi" w:hAnsiTheme="minorHAnsi"/>
                <w:lang w:val="en-GB"/>
              </w:rPr>
            </w:pPr>
            <w:r>
              <w:rPr>
                <w:rFonts w:asciiTheme="minorHAnsi" w:hAnsiTheme="minorHAnsi"/>
                <w:lang w:val="en-GB"/>
              </w:rPr>
              <w:t>World Coordinate System</w:t>
            </w:r>
          </w:p>
        </w:tc>
      </w:tr>
      <w:tr w:rsidR="00DB6DE4" w:rsidRPr="003A4C51" w14:paraId="7638696E" w14:textId="77777777" w:rsidTr="00BD3B53">
        <w:trPr>
          <w:jc w:val="center"/>
        </w:trPr>
        <w:tc>
          <w:tcPr>
            <w:tcW w:w="1384" w:type="dxa"/>
            <w:vAlign w:val="center"/>
          </w:tcPr>
          <w:p w14:paraId="07F01159"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WMS</w:t>
            </w:r>
          </w:p>
        </w:tc>
        <w:tc>
          <w:tcPr>
            <w:tcW w:w="5812" w:type="dxa"/>
            <w:vAlign w:val="center"/>
          </w:tcPr>
          <w:p w14:paraId="1FD62AE5" w14:textId="77777777" w:rsidR="00DB6DE4" w:rsidRPr="003A4C51" w:rsidRDefault="00DB6DE4" w:rsidP="00BD3B53">
            <w:pPr>
              <w:pStyle w:val="RBbody"/>
              <w:rPr>
                <w:rFonts w:asciiTheme="minorHAnsi" w:hAnsiTheme="minorHAnsi"/>
                <w:lang w:val="en-GB"/>
              </w:rPr>
            </w:pPr>
            <w:r w:rsidRPr="003A4C51">
              <w:rPr>
                <w:rFonts w:asciiTheme="minorHAnsi" w:hAnsiTheme="minorHAnsi"/>
                <w:lang w:val="en-GB"/>
              </w:rPr>
              <w:t>Web Map Service</w:t>
            </w:r>
          </w:p>
        </w:tc>
      </w:tr>
      <w:tr w:rsidR="00DB6DE4" w:rsidRPr="003A4C51" w14:paraId="59C452D7" w14:textId="77777777" w:rsidTr="00BD3B53">
        <w:trPr>
          <w:jc w:val="center"/>
        </w:trPr>
        <w:tc>
          <w:tcPr>
            <w:tcW w:w="1384" w:type="dxa"/>
            <w:vAlign w:val="center"/>
          </w:tcPr>
          <w:p w14:paraId="6D31A3C9" w14:textId="77777777" w:rsidR="00DB6DE4" w:rsidRPr="003A4C51" w:rsidRDefault="00DB6DE4" w:rsidP="00BD3B53">
            <w:pPr>
              <w:pStyle w:val="RBbody"/>
              <w:rPr>
                <w:rFonts w:asciiTheme="minorHAnsi" w:hAnsiTheme="minorHAnsi"/>
                <w:lang w:val="en-GB"/>
              </w:rPr>
            </w:pPr>
          </w:p>
        </w:tc>
        <w:tc>
          <w:tcPr>
            <w:tcW w:w="5812" w:type="dxa"/>
            <w:vAlign w:val="center"/>
          </w:tcPr>
          <w:p w14:paraId="2465358E" w14:textId="77777777" w:rsidR="00DB6DE4" w:rsidRPr="003A4C51" w:rsidRDefault="00DB6DE4" w:rsidP="00BD3B53">
            <w:pPr>
              <w:pStyle w:val="RBbody"/>
              <w:rPr>
                <w:rFonts w:asciiTheme="minorHAnsi" w:hAnsiTheme="minorHAnsi"/>
                <w:lang w:val="en-GB"/>
              </w:rPr>
            </w:pPr>
          </w:p>
        </w:tc>
      </w:tr>
    </w:tbl>
    <w:p w14:paraId="5A4CD258" w14:textId="77777777" w:rsidR="0090366A" w:rsidRPr="009D1986" w:rsidRDefault="0090366A" w:rsidP="009D1986">
      <w:pPr>
        <w:pStyle w:val="RBTitle"/>
      </w:pPr>
      <w:bookmarkStart w:id="9" w:name="_Toc3554253"/>
      <w:r w:rsidRPr="009D1986">
        <w:t>References</w:t>
      </w:r>
      <w:bookmarkEnd w:id="9"/>
    </w:p>
    <w:p w14:paraId="6A7E6392" w14:textId="77777777" w:rsidR="00717DBD" w:rsidRPr="009D1986" w:rsidRDefault="00717DBD" w:rsidP="008F2A1D">
      <w:pPr>
        <w:pStyle w:val="RBbody"/>
        <w:numPr>
          <w:ilvl w:val="0"/>
          <w:numId w:val="8"/>
        </w:numPr>
        <w:spacing w:after="120"/>
        <w:ind w:left="714" w:hanging="357"/>
        <w:rPr>
          <w:rFonts w:asciiTheme="minorHAnsi" w:hAnsiTheme="minorHAnsi" w:cs="Arial"/>
          <w:lang w:val="en-GB" w:eastAsia="es-ES"/>
        </w:rPr>
      </w:pPr>
      <w:r w:rsidRPr="009D1986">
        <w:rPr>
          <w:rFonts w:asciiTheme="minorHAnsi" w:hAnsiTheme="minorHAnsi" w:cs="Arial"/>
          <w:lang w:val="en-GB" w:eastAsia="es-ES"/>
        </w:rPr>
        <w:t>BIM Strategy Framework</w:t>
      </w:r>
    </w:p>
    <w:p w14:paraId="05E8B8AA" w14:textId="60C4E4ED" w:rsidR="00F839A7" w:rsidRPr="009D1986" w:rsidRDefault="00F839A7" w:rsidP="008F2A1D">
      <w:pPr>
        <w:pStyle w:val="RBbody"/>
        <w:numPr>
          <w:ilvl w:val="0"/>
          <w:numId w:val="8"/>
        </w:numPr>
        <w:spacing w:after="120"/>
        <w:ind w:left="714" w:hanging="357"/>
        <w:rPr>
          <w:rFonts w:asciiTheme="minorHAnsi" w:hAnsiTheme="minorHAnsi" w:cs="Arial"/>
          <w:lang w:val="en-GB" w:eastAsia="es-ES"/>
        </w:rPr>
      </w:pPr>
      <w:r w:rsidRPr="009D1986">
        <w:rPr>
          <w:rFonts w:asciiTheme="minorHAnsi" w:hAnsiTheme="minorHAnsi" w:cs="Arial"/>
          <w:lang w:val="en-GB" w:eastAsia="es-ES"/>
        </w:rPr>
        <w:t>BIM Manual</w:t>
      </w:r>
      <w:r w:rsidR="00222915" w:rsidRPr="009D1986">
        <w:rPr>
          <w:rFonts w:asciiTheme="minorHAnsi" w:hAnsiTheme="minorHAnsi" w:cs="Arial"/>
          <w:lang w:val="en-GB" w:eastAsia="es-ES"/>
        </w:rPr>
        <w:t xml:space="preserve"> (RBR-DOC-BIM-BMA-0001)</w:t>
      </w:r>
    </w:p>
    <w:p w14:paraId="0DBEC763" w14:textId="77777777" w:rsidR="00717DBD" w:rsidRPr="009D1986" w:rsidRDefault="00717DBD" w:rsidP="008F2A1D">
      <w:pPr>
        <w:pStyle w:val="RBbody"/>
        <w:numPr>
          <w:ilvl w:val="0"/>
          <w:numId w:val="8"/>
        </w:numPr>
        <w:spacing w:after="120"/>
        <w:ind w:left="714" w:hanging="357"/>
        <w:rPr>
          <w:rFonts w:asciiTheme="minorHAnsi" w:hAnsiTheme="minorHAnsi" w:cs="Arial"/>
          <w:lang w:val="en-GB" w:eastAsia="es-ES"/>
        </w:rPr>
      </w:pPr>
      <w:r w:rsidRPr="009D1986">
        <w:rPr>
          <w:rFonts w:asciiTheme="minorHAnsi" w:hAnsiTheme="minorHAnsi" w:cs="Arial"/>
          <w:lang w:val="en-GB" w:eastAsia="es-ES"/>
        </w:rPr>
        <w:t>Specifications for Supporting Technologies (RBR-DOC-BIM-CDE-0001)</w:t>
      </w:r>
    </w:p>
    <w:p w14:paraId="6AF3D14B" w14:textId="77777777" w:rsidR="00717DBD" w:rsidRPr="009D1986" w:rsidRDefault="00717DBD" w:rsidP="008F2A1D">
      <w:pPr>
        <w:pStyle w:val="RBbody"/>
        <w:numPr>
          <w:ilvl w:val="0"/>
          <w:numId w:val="8"/>
        </w:numPr>
        <w:spacing w:after="120"/>
        <w:ind w:left="714" w:hanging="357"/>
        <w:rPr>
          <w:rFonts w:asciiTheme="minorHAnsi" w:hAnsiTheme="minorHAnsi" w:cs="Arial"/>
          <w:lang w:val="en-GB" w:eastAsia="es-ES"/>
        </w:rPr>
      </w:pPr>
      <w:r w:rsidRPr="009D1986">
        <w:rPr>
          <w:rFonts w:asciiTheme="minorHAnsi" w:hAnsiTheme="minorHAnsi" w:cs="Arial"/>
          <w:lang w:val="en-GB" w:eastAsia="es-ES"/>
        </w:rPr>
        <w:t>CAD Standards (RBR-DOC-BIM-BMA-0002)</w:t>
      </w:r>
    </w:p>
    <w:p w14:paraId="26B10A28" w14:textId="77777777" w:rsidR="00717DBD" w:rsidRPr="00A5464B" w:rsidRDefault="00717DBD" w:rsidP="008F2A1D">
      <w:pPr>
        <w:pStyle w:val="RBbody"/>
        <w:numPr>
          <w:ilvl w:val="0"/>
          <w:numId w:val="8"/>
        </w:numPr>
        <w:spacing w:after="120"/>
        <w:ind w:left="714" w:hanging="357"/>
        <w:rPr>
          <w:rFonts w:asciiTheme="minorHAnsi" w:hAnsiTheme="minorHAnsi" w:cs="Arial"/>
          <w:lang w:val="fr-FR" w:eastAsia="es-ES"/>
        </w:rPr>
      </w:pPr>
      <w:r w:rsidRPr="00A5464B">
        <w:rPr>
          <w:rFonts w:asciiTheme="minorHAnsi" w:hAnsiTheme="minorHAnsi" w:cs="Arial"/>
          <w:lang w:val="fr-FR" w:eastAsia="es-ES"/>
        </w:rPr>
        <w:t>Codification Tables (RBR-DAT-BIM-BMA-0004)</w:t>
      </w:r>
    </w:p>
    <w:p w14:paraId="70DF6730" w14:textId="77777777" w:rsidR="00717DBD" w:rsidRPr="009D1986" w:rsidRDefault="00717DBD" w:rsidP="008F2A1D">
      <w:pPr>
        <w:pStyle w:val="RBbody"/>
        <w:numPr>
          <w:ilvl w:val="0"/>
          <w:numId w:val="8"/>
        </w:numPr>
        <w:spacing w:after="120"/>
        <w:ind w:left="714" w:hanging="357"/>
        <w:rPr>
          <w:rFonts w:asciiTheme="minorHAnsi" w:hAnsiTheme="minorHAnsi" w:cs="Arial"/>
          <w:lang w:val="en-GB" w:eastAsia="es-ES"/>
        </w:rPr>
      </w:pPr>
      <w:r w:rsidRPr="009D1986">
        <w:rPr>
          <w:rFonts w:asciiTheme="minorHAnsi" w:hAnsiTheme="minorHAnsi" w:cs="Arial"/>
          <w:lang w:val="en-GB" w:eastAsia="es-ES"/>
        </w:rPr>
        <w:t>Codification Standards (RBR-DOC-BIM-BMA-0003)</w:t>
      </w:r>
    </w:p>
    <w:p w14:paraId="4586814A" w14:textId="77777777" w:rsidR="00717DBD" w:rsidRPr="009D1986" w:rsidRDefault="00717DBD" w:rsidP="008F2A1D">
      <w:pPr>
        <w:pStyle w:val="RBbody"/>
        <w:numPr>
          <w:ilvl w:val="0"/>
          <w:numId w:val="8"/>
        </w:numPr>
        <w:spacing w:after="120"/>
        <w:ind w:left="714" w:hanging="357"/>
        <w:rPr>
          <w:rFonts w:asciiTheme="minorHAnsi" w:hAnsiTheme="minorHAnsi" w:cs="Arial"/>
          <w:lang w:val="en-GB" w:eastAsia="es-ES"/>
        </w:rPr>
      </w:pPr>
      <w:r w:rsidRPr="009D1986">
        <w:rPr>
          <w:rFonts w:asciiTheme="minorHAnsi" w:hAnsiTheme="minorHAnsi" w:cs="Arial"/>
          <w:lang w:val="en-GB" w:eastAsia="es-ES"/>
        </w:rPr>
        <w:t>BIM Objects Parameter Matrix (RBR-DAT-BIM-BMA-0005)</w:t>
      </w:r>
    </w:p>
    <w:p w14:paraId="541AE09A" w14:textId="77777777" w:rsidR="00717DBD" w:rsidRPr="009D1986" w:rsidRDefault="00717DBD" w:rsidP="008F2A1D">
      <w:pPr>
        <w:pStyle w:val="RBbody"/>
        <w:numPr>
          <w:ilvl w:val="0"/>
          <w:numId w:val="8"/>
        </w:numPr>
        <w:spacing w:after="120"/>
        <w:ind w:left="714" w:hanging="357"/>
        <w:rPr>
          <w:rFonts w:asciiTheme="minorHAnsi" w:hAnsiTheme="minorHAnsi" w:cs="Arial"/>
          <w:lang w:val="en-GB" w:eastAsia="es-ES"/>
        </w:rPr>
      </w:pPr>
      <w:r w:rsidRPr="009D1986">
        <w:rPr>
          <w:rFonts w:asciiTheme="minorHAnsi" w:hAnsiTheme="minorHAnsi" w:cs="Arial"/>
          <w:lang w:val="en-GB" w:eastAsia="es-ES"/>
        </w:rPr>
        <w:t>Level of Definition (LOD) (RBR-DOC-BIM-BMA-0006)</w:t>
      </w:r>
    </w:p>
    <w:p w14:paraId="2627634A" w14:textId="77777777" w:rsidR="00717DBD" w:rsidRPr="009D1986" w:rsidRDefault="00717DBD" w:rsidP="008F2A1D">
      <w:pPr>
        <w:pStyle w:val="RBbody"/>
        <w:numPr>
          <w:ilvl w:val="0"/>
          <w:numId w:val="8"/>
        </w:numPr>
        <w:spacing w:after="120"/>
        <w:ind w:left="714" w:hanging="357"/>
        <w:rPr>
          <w:rFonts w:asciiTheme="minorHAnsi" w:hAnsiTheme="minorHAnsi" w:cs="Arial"/>
          <w:lang w:val="en-GB" w:eastAsia="es-ES"/>
        </w:rPr>
      </w:pPr>
      <w:r w:rsidRPr="009D1986">
        <w:rPr>
          <w:rFonts w:asciiTheme="minorHAnsi" w:hAnsiTheme="minorHAnsi" w:cs="Arial"/>
          <w:lang w:val="en-GB" w:eastAsia="es-ES"/>
        </w:rPr>
        <w:t>BIM Objects LoG Matrix (RBR-DAT-BIM-BMA-0007)</w:t>
      </w:r>
    </w:p>
    <w:p w14:paraId="5018E493" w14:textId="77777777" w:rsidR="00717DBD" w:rsidRPr="009D1986" w:rsidRDefault="00717DBD" w:rsidP="008F2A1D">
      <w:pPr>
        <w:pStyle w:val="RBbody"/>
        <w:numPr>
          <w:ilvl w:val="0"/>
          <w:numId w:val="8"/>
        </w:numPr>
        <w:spacing w:after="120"/>
        <w:ind w:left="714" w:hanging="357"/>
        <w:rPr>
          <w:rFonts w:asciiTheme="minorHAnsi" w:hAnsiTheme="minorHAnsi" w:cs="Arial"/>
          <w:lang w:val="en-GB" w:eastAsia="es-ES"/>
        </w:rPr>
      </w:pPr>
      <w:r w:rsidRPr="009D1986">
        <w:rPr>
          <w:rFonts w:asciiTheme="minorHAnsi" w:hAnsiTheme="minorHAnsi" w:cs="Arial"/>
          <w:lang w:val="en-GB" w:eastAsia="es-ES"/>
        </w:rPr>
        <w:t>BEP template (RBR-DOC-BIM-BMA-0020)</w:t>
      </w:r>
    </w:p>
    <w:p w14:paraId="6605BB4F" w14:textId="77777777" w:rsidR="00717DBD" w:rsidRPr="009D1986" w:rsidRDefault="00717DBD" w:rsidP="008F2A1D">
      <w:pPr>
        <w:pStyle w:val="RBbody"/>
        <w:numPr>
          <w:ilvl w:val="0"/>
          <w:numId w:val="8"/>
        </w:numPr>
        <w:spacing w:after="120"/>
        <w:ind w:left="714" w:hanging="357"/>
        <w:rPr>
          <w:rFonts w:asciiTheme="minorHAnsi" w:hAnsiTheme="minorHAnsi" w:cs="Arial"/>
          <w:lang w:val="en-GB" w:eastAsia="es-ES"/>
        </w:rPr>
      </w:pPr>
      <w:r w:rsidRPr="009D1986">
        <w:rPr>
          <w:rFonts w:asciiTheme="minorHAnsi" w:hAnsiTheme="minorHAnsi" w:cs="Arial"/>
          <w:lang w:val="en-GB" w:eastAsia="es-ES"/>
        </w:rPr>
        <w:t>TIDP template (RBR-DAT-BIM-BMA-0021)</w:t>
      </w:r>
    </w:p>
    <w:p w14:paraId="04EFB2B9" w14:textId="77777777" w:rsidR="00717DBD" w:rsidRPr="009D1986" w:rsidRDefault="00717DBD" w:rsidP="008F2A1D">
      <w:pPr>
        <w:pStyle w:val="RBbody"/>
        <w:numPr>
          <w:ilvl w:val="0"/>
          <w:numId w:val="8"/>
        </w:numPr>
        <w:spacing w:after="120"/>
        <w:ind w:left="714" w:hanging="357"/>
        <w:rPr>
          <w:rFonts w:asciiTheme="minorHAnsi" w:hAnsiTheme="minorHAnsi" w:cs="Arial"/>
          <w:lang w:val="en-GB" w:eastAsia="es-ES"/>
        </w:rPr>
      </w:pPr>
      <w:r w:rsidRPr="009D1986">
        <w:rPr>
          <w:rFonts w:asciiTheme="minorHAnsi" w:hAnsiTheme="minorHAnsi" w:cs="Arial"/>
          <w:lang w:val="en-GB" w:eastAsia="es-ES"/>
        </w:rPr>
        <w:t>MIDP template (RBR-DAT-BIM-BMA-0022)</w:t>
      </w:r>
    </w:p>
    <w:p w14:paraId="7AA821B2" w14:textId="77777777" w:rsidR="00717DBD" w:rsidRPr="009D1986" w:rsidRDefault="00717DBD" w:rsidP="008F2A1D">
      <w:pPr>
        <w:pStyle w:val="RBbody"/>
        <w:numPr>
          <w:ilvl w:val="0"/>
          <w:numId w:val="8"/>
        </w:numPr>
        <w:spacing w:after="120"/>
        <w:ind w:left="714" w:hanging="357"/>
        <w:rPr>
          <w:rFonts w:asciiTheme="minorHAnsi" w:hAnsiTheme="minorHAnsi" w:cs="Arial"/>
          <w:lang w:val="en-GB" w:eastAsia="es-ES"/>
        </w:rPr>
      </w:pPr>
      <w:r w:rsidRPr="009D1986">
        <w:rPr>
          <w:rFonts w:asciiTheme="minorHAnsi" w:hAnsiTheme="minorHAnsi" w:cs="Arial"/>
          <w:lang w:val="en-GB" w:eastAsia="es-ES"/>
        </w:rPr>
        <w:t>BIM Delivery Report template (RBR-DAT-BIM-BMA-0030)</w:t>
      </w:r>
    </w:p>
    <w:p w14:paraId="1F21963D" w14:textId="77777777" w:rsidR="00717DBD" w:rsidRPr="009D1986" w:rsidRDefault="00717DBD" w:rsidP="008F2A1D">
      <w:pPr>
        <w:pStyle w:val="RBbody"/>
        <w:numPr>
          <w:ilvl w:val="0"/>
          <w:numId w:val="8"/>
        </w:numPr>
        <w:spacing w:after="120"/>
        <w:ind w:left="714" w:hanging="357"/>
        <w:rPr>
          <w:rFonts w:asciiTheme="minorHAnsi" w:hAnsiTheme="minorHAnsi" w:cs="Arial"/>
          <w:lang w:val="en-GB" w:eastAsia="es-ES"/>
        </w:rPr>
      </w:pPr>
      <w:r w:rsidRPr="009D1986">
        <w:rPr>
          <w:rFonts w:asciiTheme="minorHAnsi" w:hAnsiTheme="minorHAnsi" w:cs="Arial"/>
          <w:lang w:val="en-GB" w:eastAsia="es-ES"/>
        </w:rPr>
        <w:t>QAQC CAD/BIM Checklist Report template (RBR-DOC-BIM-BMA-0031)</w:t>
      </w:r>
    </w:p>
    <w:p w14:paraId="668D5D47" w14:textId="77777777" w:rsidR="00717DBD" w:rsidRPr="009D1986" w:rsidRDefault="00717DBD" w:rsidP="008F2A1D">
      <w:pPr>
        <w:pStyle w:val="RBbody"/>
        <w:numPr>
          <w:ilvl w:val="0"/>
          <w:numId w:val="8"/>
        </w:numPr>
        <w:spacing w:after="120"/>
        <w:ind w:left="714" w:hanging="357"/>
        <w:rPr>
          <w:rFonts w:asciiTheme="minorHAnsi" w:hAnsiTheme="minorHAnsi" w:cs="Arial"/>
          <w:lang w:val="en-GB" w:eastAsia="es-ES"/>
        </w:rPr>
      </w:pPr>
      <w:r w:rsidRPr="009D1986">
        <w:rPr>
          <w:rFonts w:asciiTheme="minorHAnsi" w:hAnsiTheme="minorHAnsi" w:cs="Arial"/>
          <w:lang w:val="en-GB" w:eastAsia="es-ES"/>
        </w:rPr>
        <w:t>Clash Check Report template (RBR-DOC-BIM-BMA-0032)</w:t>
      </w:r>
    </w:p>
    <w:p w14:paraId="584052B2" w14:textId="77777777" w:rsidR="00717DBD" w:rsidRPr="009D1986" w:rsidRDefault="00717DBD" w:rsidP="008F2A1D">
      <w:pPr>
        <w:pStyle w:val="RBbody"/>
        <w:numPr>
          <w:ilvl w:val="0"/>
          <w:numId w:val="8"/>
        </w:numPr>
        <w:spacing w:after="120"/>
        <w:ind w:left="714" w:hanging="357"/>
        <w:rPr>
          <w:rFonts w:asciiTheme="minorHAnsi" w:hAnsiTheme="minorHAnsi" w:cs="Arial"/>
          <w:lang w:val="en-GB" w:eastAsia="es-ES"/>
        </w:rPr>
      </w:pPr>
      <w:r w:rsidRPr="009D1986">
        <w:rPr>
          <w:rFonts w:asciiTheme="minorHAnsi" w:hAnsiTheme="minorHAnsi" w:cs="Arial"/>
          <w:lang w:val="en-GB" w:eastAsia="es-ES"/>
        </w:rPr>
        <w:t>QEX template (RBR-DAT-BIM-BMA-0033)</w:t>
      </w:r>
    </w:p>
    <w:p w14:paraId="36B151B4" w14:textId="77777777" w:rsidR="00717DBD" w:rsidRPr="009D1986" w:rsidRDefault="00717DBD" w:rsidP="008F2A1D">
      <w:pPr>
        <w:pStyle w:val="RBbody"/>
        <w:numPr>
          <w:ilvl w:val="0"/>
          <w:numId w:val="8"/>
        </w:numPr>
        <w:spacing w:before="120" w:after="120"/>
        <w:ind w:left="714" w:hanging="357"/>
        <w:rPr>
          <w:rFonts w:asciiTheme="minorHAnsi" w:hAnsiTheme="minorHAnsi" w:cs="Arial"/>
          <w:lang w:val="en-GB" w:eastAsia="es-ES"/>
        </w:rPr>
      </w:pPr>
      <w:r w:rsidRPr="009D1986">
        <w:rPr>
          <w:rFonts w:asciiTheme="minorHAnsi" w:hAnsiTheme="minorHAnsi" w:cs="Arial"/>
          <w:lang w:val="en-GB" w:eastAsia="es-ES"/>
        </w:rPr>
        <w:t>QTO template (RBR-DAT-BIM-BMA-0034)</w:t>
      </w:r>
    </w:p>
    <w:p w14:paraId="4B983477" w14:textId="77777777" w:rsidR="00717DBD" w:rsidRPr="009D1986" w:rsidRDefault="00717DBD" w:rsidP="008F2A1D">
      <w:pPr>
        <w:pStyle w:val="RBbody"/>
        <w:numPr>
          <w:ilvl w:val="0"/>
          <w:numId w:val="8"/>
        </w:numPr>
        <w:spacing w:before="120" w:after="120"/>
        <w:rPr>
          <w:rFonts w:asciiTheme="minorHAnsi" w:hAnsiTheme="minorHAnsi" w:cs="Arial"/>
          <w:lang w:val="en-GB" w:eastAsia="es-ES"/>
        </w:rPr>
      </w:pPr>
      <w:r w:rsidRPr="009D1986">
        <w:rPr>
          <w:rFonts w:asciiTheme="minorHAnsi" w:hAnsiTheme="minorHAnsi" w:cs="Arial"/>
          <w:lang w:val="en-GB" w:eastAsia="es-ES"/>
        </w:rPr>
        <w:t>Data Drop template (RBR-DAT-BIM-BMA-0035)</w:t>
      </w:r>
    </w:p>
    <w:p w14:paraId="60A1FFAB" w14:textId="77777777" w:rsidR="009D1986" w:rsidRPr="009D1986" w:rsidRDefault="009D1986" w:rsidP="00717DBD">
      <w:pPr>
        <w:pStyle w:val="RBbody"/>
        <w:rPr>
          <w:lang w:val="en-GB"/>
        </w:rPr>
      </w:pPr>
    </w:p>
    <w:p w14:paraId="002F636C" w14:textId="77777777" w:rsidR="00717DBD" w:rsidRPr="00717DBD" w:rsidRDefault="00717DBD" w:rsidP="00717DBD">
      <w:pPr>
        <w:pStyle w:val="RBbody"/>
        <w:rPr>
          <w:lang w:val="en-GB"/>
        </w:rPr>
      </w:pPr>
    </w:p>
    <w:p w14:paraId="67BE616E" w14:textId="77777777" w:rsidR="0090366A" w:rsidRPr="00E225B8" w:rsidRDefault="0090366A" w:rsidP="009D1986">
      <w:pPr>
        <w:pStyle w:val="RBTitle"/>
        <w:rPr>
          <w:lang w:val="fr-FR"/>
        </w:rPr>
      </w:pPr>
      <w:bookmarkStart w:id="10" w:name="_Toc3554254"/>
      <w:r>
        <w:lastRenderedPageBreak/>
        <w:t>Standards, Codes &amp; Regulations</w:t>
      </w:r>
      <w:bookmarkEnd w:id="10"/>
    </w:p>
    <w:p w14:paraId="430737A3" w14:textId="77777777" w:rsidR="00E225B8" w:rsidRPr="00251727" w:rsidRDefault="00E225B8" w:rsidP="0082122C">
      <w:pPr>
        <w:pStyle w:val="RBbody"/>
        <w:numPr>
          <w:ilvl w:val="0"/>
          <w:numId w:val="8"/>
        </w:numPr>
        <w:rPr>
          <w:rFonts w:asciiTheme="minorHAnsi" w:hAnsiTheme="minorHAnsi" w:cs="Arial"/>
          <w:lang w:val="en-GB" w:eastAsia="es-ES"/>
        </w:rPr>
      </w:pPr>
      <w:r w:rsidRPr="00251727">
        <w:rPr>
          <w:rFonts w:asciiTheme="minorHAnsi" w:hAnsiTheme="minorHAnsi" w:cs="Arial"/>
          <w:lang w:val="en-GB" w:eastAsia="es-ES"/>
        </w:rPr>
        <w:t>ISO/DIS 19650-1.2 Organisation of information about construction works -- Information management using building information modelling -- Part 1: Concepts and principles</w:t>
      </w:r>
    </w:p>
    <w:p w14:paraId="06EE4C79" w14:textId="77777777" w:rsidR="00E225B8" w:rsidRPr="00251727" w:rsidRDefault="00E225B8" w:rsidP="0082122C">
      <w:pPr>
        <w:pStyle w:val="RBbody"/>
        <w:numPr>
          <w:ilvl w:val="0"/>
          <w:numId w:val="8"/>
        </w:numPr>
        <w:rPr>
          <w:rFonts w:asciiTheme="minorHAnsi" w:hAnsiTheme="minorHAnsi" w:cs="Arial"/>
          <w:lang w:val="en-GB" w:eastAsia="es-ES"/>
        </w:rPr>
      </w:pPr>
      <w:r w:rsidRPr="00251727">
        <w:rPr>
          <w:rFonts w:asciiTheme="minorHAnsi" w:hAnsiTheme="minorHAnsi" w:cs="Arial"/>
          <w:lang w:val="en-GB" w:eastAsia="es-ES"/>
        </w:rPr>
        <w:t>ISO/DIS 19650-2.2 Organisation of information about construction works -- Information management using building information modelling -- Part 2: Delivery phase of the assets</w:t>
      </w:r>
    </w:p>
    <w:p w14:paraId="7EF872C7" w14:textId="77777777" w:rsidR="00E225B8" w:rsidRPr="00251727" w:rsidRDefault="00E225B8" w:rsidP="0082122C">
      <w:pPr>
        <w:pStyle w:val="RBbody"/>
        <w:numPr>
          <w:ilvl w:val="0"/>
          <w:numId w:val="8"/>
        </w:numPr>
        <w:rPr>
          <w:rFonts w:asciiTheme="minorHAnsi" w:hAnsiTheme="minorHAnsi" w:cs="Arial"/>
          <w:lang w:val="en-GB" w:eastAsia="es-ES"/>
        </w:rPr>
      </w:pPr>
      <w:r w:rsidRPr="00251727">
        <w:rPr>
          <w:rFonts w:asciiTheme="minorHAnsi" w:hAnsiTheme="minorHAnsi" w:cs="Arial"/>
          <w:lang w:val="en-GB" w:eastAsia="es-ES"/>
        </w:rPr>
        <w:t>PAS 1192-2:2013 Speciﬁcation for information management for the capital/delivery phase of construction projects using building information modelling.</w:t>
      </w:r>
    </w:p>
    <w:p w14:paraId="1C583EAC" w14:textId="77777777" w:rsidR="00E225B8" w:rsidRPr="00251727" w:rsidRDefault="00E225B8" w:rsidP="0082122C">
      <w:pPr>
        <w:pStyle w:val="RBbody"/>
        <w:numPr>
          <w:ilvl w:val="0"/>
          <w:numId w:val="8"/>
        </w:numPr>
        <w:rPr>
          <w:rFonts w:asciiTheme="minorHAnsi" w:hAnsiTheme="minorHAnsi" w:cs="Arial"/>
          <w:lang w:val="en-GB" w:eastAsia="es-ES"/>
        </w:rPr>
      </w:pPr>
      <w:r w:rsidRPr="00251727">
        <w:rPr>
          <w:rFonts w:asciiTheme="minorHAnsi" w:hAnsiTheme="minorHAnsi" w:cs="Arial"/>
          <w:lang w:val="en-GB" w:eastAsia="es-ES"/>
        </w:rPr>
        <w:t>PAS 1192-3:2014 Specification for information management for the operational phase of assets using building information modelling.</w:t>
      </w:r>
    </w:p>
    <w:p w14:paraId="00690210" w14:textId="77777777" w:rsidR="00E225B8" w:rsidRPr="00251727" w:rsidRDefault="00E225B8" w:rsidP="0082122C">
      <w:pPr>
        <w:pStyle w:val="RBbody"/>
        <w:numPr>
          <w:ilvl w:val="0"/>
          <w:numId w:val="8"/>
        </w:numPr>
        <w:rPr>
          <w:rFonts w:asciiTheme="minorHAnsi" w:hAnsiTheme="minorHAnsi" w:cs="Arial"/>
          <w:lang w:val="en-GB" w:eastAsia="es-ES"/>
        </w:rPr>
      </w:pPr>
      <w:r w:rsidRPr="00251727">
        <w:rPr>
          <w:rFonts w:asciiTheme="minorHAnsi" w:hAnsiTheme="minorHAnsi" w:cs="Arial"/>
          <w:lang w:val="en-GB" w:eastAsia="es-ES"/>
        </w:rPr>
        <w:t>PAS 1192-4:2014 Collaborative production of information.</w:t>
      </w:r>
    </w:p>
    <w:p w14:paraId="5780CE6B" w14:textId="77777777" w:rsidR="00E225B8" w:rsidRDefault="00E225B8" w:rsidP="0082122C">
      <w:pPr>
        <w:pStyle w:val="RBbody"/>
        <w:numPr>
          <w:ilvl w:val="0"/>
          <w:numId w:val="8"/>
        </w:numPr>
        <w:rPr>
          <w:rFonts w:asciiTheme="minorHAnsi" w:hAnsiTheme="minorHAnsi" w:cs="Arial"/>
          <w:lang w:val="en-GB" w:eastAsia="es-ES"/>
        </w:rPr>
      </w:pPr>
      <w:r w:rsidRPr="00251727">
        <w:rPr>
          <w:rFonts w:asciiTheme="minorHAnsi" w:hAnsiTheme="minorHAnsi" w:cs="Arial"/>
          <w:lang w:val="en-GB" w:eastAsia="es-ES"/>
        </w:rPr>
        <w:t>PAS 1192-5:2015 Specification for security-minded building information modelling, digital built environments and smart asset management.</w:t>
      </w:r>
    </w:p>
    <w:p w14:paraId="31FE195F" w14:textId="77777777" w:rsidR="00E225B8" w:rsidRPr="008F2A1D" w:rsidRDefault="00E225B8" w:rsidP="008F2A1D">
      <w:pPr>
        <w:pStyle w:val="RBbody"/>
        <w:ind w:left="720"/>
        <w:rPr>
          <w:rFonts w:asciiTheme="minorHAnsi" w:hAnsiTheme="minorHAnsi" w:cs="Arial"/>
          <w:lang w:val="en-GB" w:eastAsia="es-ES"/>
        </w:rPr>
      </w:pPr>
    </w:p>
    <w:p w14:paraId="4EE5D623" w14:textId="77777777" w:rsidR="0090366A" w:rsidRPr="00251727" w:rsidRDefault="0090366A" w:rsidP="009D1986">
      <w:pPr>
        <w:pStyle w:val="RBTitle"/>
        <w:rPr>
          <w:lang w:val="fr-FR"/>
        </w:rPr>
      </w:pPr>
      <w:bookmarkStart w:id="11" w:name="_Toc3554255"/>
      <w:r>
        <w:t>Project Contacts</w:t>
      </w:r>
      <w:bookmarkEnd w:id="11"/>
    </w:p>
    <w:p w14:paraId="2137531A" w14:textId="77777777" w:rsidR="0090366A" w:rsidRPr="00251727" w:rsidRDefault="0090366A" w:rsidP="0082122C">
      <w:pPr>
        <w:pStyle w:val="RBTitle"/>
        <w:numPr>
          <w:ilvl w:val="1"/>
          <w:numId w:val="5"/>
        </w:numPr>
        <w:rPr>
          <w:lang w:val="fr-FR"/>
        </w:rPr>
      </w:pPr>
      <w:bookmarkStart w:id="12" w:name="_Toc3554256"/>
      <w:r>
        <w:t>BIM Team Key Contacts</w:t>
      </w:r>
      <w:bookmarkEnd w:id="12"/>
    </w:p>
    <w:tbl>
      <w:tblPr>
        <w:tblStyle w:val="TableStyleOptionB"/>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560"/>
        <w:gridCol w:w="3402"/>
        <w:gridCol w:w="4819"/>
      </w:tblGrid>
      <w:tr w:rsidR="00251727" w:rsidRPr="00821AF3" w14:paraId="12E956E7" w14:textId="77777777" w:rsidTr="00487171">
        <w:trPr>
          <w:cnfStyle w:val="100000000000" w:firstRow="1" w:lastRow="0" w:firstColumn="0" w:lastColumn="0" w:oddVBand="0" w:evenVBand="0" w:oddHBand="0" w:evenHBand="0" w:firstRowFirstColumn="0" w:firstRowLastColumn="0" w:lastRowFirstColumn="0" w:lastRowLastColumn="0"/>
          <w:trHeight w:val="397"/>
        </w:trPr>
        <w:tc>
          <w:tcPr>
            <w:tcW w:w="1560" w:type="dxa"/>
            <w:tcBorders>
              <w:bottom w:val="single" w:sz="4" w:space="0" w:color="auto"/>
            </w:tcBorders>
            <w:shd w:val="clear" w:color="auto" w:fill="BFBFBF" w:themeFill="background1" w:themeFillShade="BF"/>
          </w:tcPr>
          <w:p w14:paraId="2DD01E44" w14:textId="368C45D4" w:rsidR="00251727" w:rsidRPr="00821AF3" w:rsidRDefault="00251727" w:rsidP="00BD3B53">
            <w:pPr>
              <w:pStyle w:val="CaptionTableFigNumbered"/>
              <w:jc w:val="center"/>
              <w:rPr>
                <w:color w:val="5F5F5F" w:themeColor="background2" w:themeShade="80"/>
                <w:sz w:val="18"/>
              </w:rPr>
            </w:pPr>
            <w:r>
              <w:rPr>
                <w:color w:val="5F5F5F" w:themeColor="background2" w:themeShade="80"/>
                <w:sz w:val="18"/>
              </w:rPr>
              <w:t>Role</w:t>
            </w:r>
            <w:r w:rsidR="00D231AE">
              <w:rPr>
                <w:color w:val="5F5F5F" w:themeColor="background2" w:themeShade="80"/>
                <w:sz w:val="18"/>
              </w:rPr>
              <w:t xml:space="preserve"> (Package)</w:t>
            </w:r>
          </w:p>
        </w:tc>
        <w:tc>
          <w:tcPr>
            <w:tcW w:w="3402" w:type="dxa"/>
            <w:tcBorders>
              <w:bottom w:val="single" w:sz="4" w:space="0" w:color="auto"/>
            </w:tcBorders>
            <w:shd w:val="clear" w:color="auto" w:fill="BFBFBF" w:themeFill="background1" w:themeFillShade="BF"/>
          </w:tcPr>
          <w:p w14:paraId="2425D6FE" w14:textId="7C1D19D3" w:rsidR="00251727" w:rsidRPr="00821AF3" w:rsidRDefault="00251727" w:rsidP="00BD3B53">
            <w:pPr>
              <w:pStyle w:val="CaptionTableFigNumbered"/>
              <w:jc w:val="center"/>
              <w:rPr>
                <w:color w:val="5F5F5F" w:themeColor="background2" w:themeShade="80"/>
                <w:sz w:val="18"/>
              </w:rPr>
            </w:pPr>
            <w:r>
              <w:rPr>
                <w:color w:val="5F5F5F" w:themeColor="background2" w:themeShade="80"/>
                <w:sz w:val="18"/>
              </w:rPr>
              <w:t>Name</w:t>
            </w:r>
          </w:p>
        </w:tc>
        <w:tc>
          <w:tcPr>
            <w:tcW w:w="4819" w:type="dxa"/>
            <w:tcBorders>
              <w:bottom w:val="single" w:sz="4" w:space="0" w:color="auto"/>
            </w:tcBorders>
            <w:shd w:val="clear" w:color="auto" w:fill="BFBFBF" w:themeFill="background1" w:themeFillShade="BF"/>
          </w:tcPr>
          <w:p w14:paraId="5AB5A244" w14:textId="0374A343" w:rsidR="00251727" w:rsidRPr="00821AF3" w:rsidRDefault="00251727" w:rsidP="00BD3B53">
            <w:pPr>
              <w:pStyle w:val="CaptionTableFigNumbered"/>
              <w:jc w:val="center"/>
              <w:rPr>
                <w:color w:val="5F5F5F" w:themeColor="background2" w:themeShade="80"/>
                <w:sz w:val="18"/>
              </w:rPr>
            </w:pPr>
            <w:r>
              <w:rPr>
                <w:color w:val="5F5F5F" w:themeColor="background2" w:themeShade="80"/>
                <w:sz w:val="18"/>
              </w:rPr>
              <w:t>E-mail</w:t>
            </w:r>
          </w:p>
        </w:tc>
      </w:tr>
      <w:tr w:rsidR="00251727" w:rsidRPr="00634BAE" w14:paraId="7AA51986" w14:textId="77777777" w:rsidTr="00B731E8">
        <w:trPr>
          <w:trHeight w:val="121"/>
        </w:trPr>
        <w:tc>
          <w:tcPr>
            <w:tcW w:w="1560" w:type="dxa"/>
            <w:tcBorders>
              <w:top w:val="single" w:sz="4" w:space="0" w:color="auto"/>
            </w:tcBorders>
            <w:shd w:val="clear" w:color="auto" w:fill="auto"/>
          </w:tcPr>
          <w:p w14:paraId="1CB7A4AD" w14:textId="5507BC11" w:rsidR="00251727" w:rsidRPr="00634BAE" w:rsidRDefault="00251727" w:rsidP="00BD3B53">
            <w:pPr>
              <w:pStyle w:val="RBbody"/>
              <w:jc w:val="center"/>
              <w:rPr>
                <w:color w:val="5F5F5F" w:themeColor="background2" w:themeShade="80"/>
                <w:sz w:val="18"/>
                <w:szCs w:val="18"/>
              </w:rPr>
            </w:pPr>
          </w:p>
        </w:tc>
        <w:tc>
          <w:tcPr>
            <w:tcW w:w="3402" w:type="dxa"/>
            <w:tcBorders>
              <w:top w:val="single" w:sz="4" w:space="0" w:color="auto"/>
            </w:tcBorders>
            <w:shd w:val="clear" w:color="auto" w:fill="auto"/>
            <w:vAlign w:val="center"/>
          </w:tcPr>
          <w:p w14:paraId="4C3542A2" w14:textId="542548F4" w:rsidR="00251727" w:rsidRPr="00634BAE" w:rsidRDefault="00251727" w:rsidP="00BD3B53">
            <w:pPr>
              <w:pStyle w:val="RBbody"/>
              <w:jc w:val="center"/>
              <w:rPr>
                <w:color w:val="5F5F5F" w:themeColor="background2" w:themeShade="80"/>
                <w:sz w:val="18"/>
                <w:szCs w:val="18"/>
              </w:rPr>
            </w:pPr>
          </w:p>
        </w:tc>
        <w:tc>
          <w:tcPr>
            <w:tcW w:w="4819" w:type="dxa"/>
            <w:tcBorders>
              <w:top w:val="single" w:sz="4" w:space="0" w:color="auto"/>
            </w:tcBorders>
            <w:shd w:val="clear" w:color="auto" w:fill="auto"/>
            <w:vAlign w:val="center"/>
          </w:tcPr>
          <w:p w14:paraId="324A2D20" w14:textId="63913183" w:rsidR="00251727" w:rsidRPr="00634BAE" w:rsidRDefault="00251727" w:rsidP="00BD3B53">
            <w:pPr>
              <w:pStyle w:val="RBbody"/>
              <w:jc w:val="center"/>
              <w:rPr>
                <w:color w:val="5F5F5F" w:themeColor="background2" w:themeShade="80"/>
                <w:sz w:val="18"/>
                <w:szCs w:val="18"/>
              </w:rPr>
            </w:pPr>
          </w:p>
        </w:tc>
      </w:tr>
      <w:tr w:rsidR="00251727" w:rsidRPr="00634BAE" w14:paraId="351F5739" w14:textId="77777777" w:rsidTr="00B731E8">
        <w:trPr>
          <w:cnfStyle w:val="000000010000" w:firstRow="0" w:lastRow="0" w:firstColumn="0" w:lastColumn="0" w:oddVBand="0" w:evenVBand="0" w:oddHBand="0" w:evenHBand="1" w:firstRowFirstColumn="0" w:firstRowLastColumn="0" w:lastRowFirstColumn="0" w:lastRowLastColumn="0"/>
          <w:trHeight w:val="397"/>
        </w:trPr>
        <w:tc>
          <w:tcPr>
            <w:tcW w:w="1560" w:type="dxa"/>
            <w:shd w:val="clear" w:color="auto" w:fill="auto"/>
          </w:tcPr>
          <w:p w14:paraId="2AD12816" w14:textId="48A09F2F" w:rsidR="00251727" w:rsidRPr="00634BAE" w:rsidRDefault="00251727" w:rsidP="00BD3B53">
            <w:pPr>
              <w:pStyle w:val="RBbody"/>
              <w:jc w:val="center"/>
              <w:rPr>
                <w:color w:val="5F5F5F" w:themeColor="background2" w:themeShade="80"/>
                <w:sz w:val="18"/>
                <w:szCs w:val="18"/>
              </w:rPr>
            </w:pPr>
          </w:p>
        </w:tc>
        <w:tc>
          <w:tcPr>
            <w:tcW w:w="3402" w:type="dxa"/>
            <w:shd w:val="clear" w:color="auto" w:fill="auto"/>
            <w:vAlign w:val="center"/>
          </w:tcPr>
          <w:p w14:paraId="34FB97F4" w14:textId="356C94BA" w:rsidR="00251727" w:rsidRPr="00634BAE" w:rsidRDefault="00251727" w:rsidP="00BD3B53">
            <w:pPr>
              <w:pStyle w:val="RBbody"/>
              <w:jc w:val="center"/>
              <w:rPr>
                <w:color w:val="5F5F5F" w:themeColor="background2" w:themeShade="80"/>
                <w:sz w:val="18"/>
                <w:szCs w:val="18"/>
              </w:rPr>
            </w:pPr>
          </w:p>
        </w:tc>
        <w:tc>
          <w:tcPr>
            <w:tcW w:w="4819" w:type="dxa"/>
            <w:shd w:val="clear" w:color="auto" w:fill="auto"/>
            <w:vAlign w:val="center"/>
          </w:tcPr>
          <w:p w14:paraId="33013BD1" w14:textId="67848FE5" w:rsidR="00251727" w:rsidRPr="00634BAE" w:rsidRDefault="00251727" w:rsidP="00BD3B53">
            <w:pPr>
              <w:pStyle w:val="RBbody"/>
              <w:jc w:val="center"/>
              <w:rPr>
                <w:color w:val="5F5F5F" w:themeColor="background2" w:themeShade="80"/>
                <w:sz w:val="18"/>
                <w:szCs w:val="18"/>
              </w:rPr>
            </w:pPr>
          </w:p>
        </w:tc>
      </w:tr>
      <w:tr w:rsidR="00251727" w:rsidRPr="00634BAE" w14:paraId="0175FDB9" w14:textId="77777777" w:rsidTr="00B731E8">
        <w:trPr>
          <w:trHeight w:val="397"/>
        </w:trPr>
        <w:tc>
          <w:tcPr>
            <w:tcW w:w="1560" w:type="dxa"/>
            <w:shd w:val="clear" w:color="auto" w:fill="auto"/>
          </w:tcPr>
          <w:p w14:paraId="0E6202B2" w14:textId="160E9617" w:rsidR="00251727" w:rsidRPr="00634BAE" w:rsidRDefault="00251727" w:rsidP="00BD3B53">
            <w:pPr>
              <w:pStyle w:val="RBbody"/>
              <w:jc w:val="center"/>
              <w:rPr>
                <w:color w:val="5F5F5F" w:themeColor="background2" w:themeShade="80"/>
                <w:sz w:val="18"/>
                <w:szCs w:val="18"/>
              </w:rPr>
            </w:pPr>
          </w:p>
        </w:tc>
        <w:tc>
          <w:tcPr>
            <w:tcW w:w="3402" w:type="dxa"/>
            <w:shd w:val="clear" w:color="auto" w:fill="auto"/>
            <w:vAlign w:val="center"/>
          </w:tcPr>
          <w:p w14:paraId="610E2A19" w14:textId="2192867A" w:rsidR="00251727" w:rsidRPr="00634BAE" w:rsidRDefault="00251727" w:rsidP="00BD3B53">
            <w:pPr>
              <w:pStyle w:val="RBbody"/>
              <w:jc w:val="center"/>
              <w:rPr>
                <w:color w:val="5F5F5F" w:themeColor="background2" w:themeShade="80"/>
                <w:sz w:val="18"/>
                <w:szCs w:val="18"/>
              </w:rPr>
            </w:pPr>
          </w:p>
        </w:tc>
        <w:tc>
          <w:tcPr>
            <w:tcW w:w="4819" w:type="dxa"/>
            <w:shd w:val="clear" w:color="auto" w:fill="auto"/>
            <w:vAlign w:val="center"/>
          </w:tcPr>
          <w:p w14:paraId="7771ED33" w14:textId="7C29B7FE" w:rsidR="00251727" w:rsidRPr="00634BAE" w:rsidRDefault="00251727" w:rsidP="00BD3B53">
            <w:pPr>
              <w:pStyle w:val="RBbody"/>
              <w:jc w:val="center"/>
              <w:rPr>
                <w:color w:val="5F5F5F" w:themeColor="background2" w:themeShade="80"/>
                <w:sz w:val="18"/>
                <w:szCs w:val="18"/>
              </w:rPr>
            </w:pPr>
          </w:p>
        </w:tc>
      </w:tr>
    </w:tbl>
    <w:p w14:paraId="23BD3CBF" w14:textId="77777777" w:rsidR="00251727" w:rsidRPr="0090366A" w:rsidRDefault="00251727" w:rsidP="00251727">
      <w:pPr>
        <w:pStyle w:val="RBbody"/>
        <w:rPr>
          <w:lang w:val="fr-FR"/>
        </w:rPr>
      </w:pPr>
    </w:p>
    <w:p w14:paraId="6453698B" w14:textId="77777777" w:rsidR="0090366A" w:rsidRPr="00251727" w:rsidRDefault="0090366A" w:rsidP="0082122C">
      <w:pPr>
        <w:pStyle w:val="RBTitle"/>
        <w:numPr>
          <w:ilvl w:val="1"/>
          <w:numId w:val="5"/>
        </w:numPr>
        <w:rPr>
          <w:lang w:val="fr-FR"/>
        </w:rPr>
      </w:pPr>
      <w:bookmarkStart w:id="13" w:name="_Toc3554257"/>
      <w:r>
        <w:lastRenderedPageBreak/>
        <w:t>Engineering BIM Lead Key Contacts</w:t>
      </w:r>
      <w:bookmarkEnd w:id="13"/>
    </w:p>
    <w:tbl>
      <w:tblPr>
        <w:tblStyle w:val="TableStyleOptionB"/>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16"/>
        <w:gridCol w:w="3746"/>
        <w:gridCol w:w="4819"/>
      </w:tblGrid>
      <w:tr w:rsidR="00251727" w:rsidRPr="00821AF3" w14:paraId="14C000C1" w14:textId="77777777" w:rsidTr="00251727">
        <w:trPr>
          <w:cnfStyle w:val="100000000000" w:firstRow="1" w:lastRow="0" w:firstColumn="0" w:lastColumn="0" w:oddVBand="0" w:evenVBand="0" w:oddHBand="0" w:evenHBand="0" w:firstRowFirstColumn="0" w:firstRowLastColumn="0" w:lastRowFirstColumn="0" w:lastRowLastColumn="0"/>
          <w:trHeight w:val="397"/>
        </w:trPr>
        <w:tc>
          <w:tcPr>
            <w:tcW w:w="1216" w:type="dxa"/>
            <w:tcBorders>
              <w:bottom w:val="single" w:sz="4" w:space="0" w:color="auto"/>
            </w:tcBorders>
            <w:shd w:val="clear" w:color="auto" w:fill="BFBFBF" w:themeFill="background1" w:themeFillShade="BF"/>
          </w:tcPr>
          <w:p w14:paraId="35CF45B1" w14:textId="3E5FB540" w:rsidR="00251727" w:rsidRPr="00821AF3" w:rsidRDefault="00251727" w:rsidP="00BD3B53">
            <w:pPr>
              <w:pStyle w:val="CaptionTableFigNumbered"/>
              <w:jc w:val="center"/>
              <w:rPr>
                <w:color w:val="5F5F5F" w:themeColor="background2" w:themeShade="80"/>
                <w:sz w:val="18"/>
              </w:rPr>
            </w:pPr>
            <w:r>
              <w:rPr>
                <w:color w:val="5F5F5F" w:themeColor="background2" w:themeShade="80"/>
                <w:sz w:val="18"/>
              </w:rPr>
              <w:t>Role</w:t>
            </w:r>
            <w:r w:rsidR="00D231AE">
              <w:rPr>
                <w:color w:val="5F5F5F" w:themeColor="background2" w:themeShade="80"/>
                <w:sz w:val="18"/>
              </w:rPr>
              <w:t xml:space="preserve"> (Package)</w:t>
            </w:r>
          </w:p>
        </w:tc>
        <w:tc>
          <w:tcPr>
            <w:tcW w:w="3746" w:type="dxa"/>
            <w:tcBorders>
              <w:bottom w:val="single" w:sz="4" w:space="0" w:color="auto"/>
            </w:tcBorders>
            <w:shd w:val="clear" w:color="auto" w:fill="BFBFBF" w:themeFill="background1" w:themeFillShade="BF"/>
          </w:tcPr>
          <w:p w14:paraId="6BB15D95" w14:textId="77777777" w:rsidR="00251727" w:rsidRPr="00821AF3" w:rsidRDefault="00251727" w:rsidP="00BD3B53">
            <w:pPr>
              <w:pStyle w:val="CaptionTableFigNumbered"/>
              <w:jc w:val="center"/>
              <w:rPr>
                <w:color w:val="5F5F5F" w:themeColor="background2" w:themeShade="80"/>
                <w:sz w:val="18"/>
              </w:rPr>
            </w:pPr>
            <w:r>
              <w:rPr>
                <w:color w:val="5F5F5F" w:themeColor="background2" w:themeShade="80"/>
                <w:sz w:val="18"/>
              </w:rPr>
              <w:t>Name</w:t>
            </w:r>
          </w:p>
        </w:tc>
        <w:tc>
          <w:tcPr>
            <w:tcW w:w="4819" w:type="dxa"/>
            <w:tcBorders>
              <w:bottom w:val="single" w:sz="4" w:space="0" w:color="auto"/>
            </w:tcBorders>
            <w:shd w:val="clear" w:color="auto" w:fill="BFBFBF" w:themeFill="background1" w:themeFillShade="BF"/>
          </w:tcPr>
          <w:p w14:paraId="0E600582" w14:textId="77777777" w:rsidR="00251727" w:rsidRPr="00821AF3" w:rsidRDefault="00251727" w:rsidP="00BD3B53">
            <w:pPr>
              <w:pStyle w:val="CaptionTableFigNumbered"/>
              <w:jc w:val="center"/>
              <w:rPr>
                <w:color w:val="5F5F5F" w:themeColor="background2" w:themeShade="80"/>
                <w:sz w:val="18"/>
              </w:rPr>
            </w:pPr>
            <w:r>
              <w:rPr>
                <w:color w:val="5F5F5F" w:themeColor="background2" w:themeShade="80"/>
                <w:sz w:val="18"/>
              </w:rPr>
              <w:t>E-mail</w:t>
            </w:r>
          </w:p>
        </w:tc>
      </w:tr>
      <w:tr w:rsidR="00251727" w:rsidRPr="00634BAE" w14:paraId="5E4143D1" w14:textId="77777777" w:rsidTr="00427737">
        <w:trPr>
          <w:trHeight w:val="497"/>
        </w:trPr>
        <w:tc>
          <w:tcPr>
            <w:tcW w:w="1216" w:type="dxa"/>
            <w:tcBorders>
              <w:top w:val="single" w:sz="4" w:space="0" w:color="auto"/>
            </w:tcBorders>
            <w:shd w:val="clear" w:color="auto" w:fill="auto"/>
          </w:tcPr>
          <w:p w14:paraId="24E9AC41" w14:textId="150F8DDC" w:rsidR="00251727" w:rsidRPr="00634BAE" w:rsidRDefault="00251727" w:rsidP="00BD3B53">
            <w:pPr>
              <w:pStyle w:val="RBbody"/>
              <w:jc w:val="center"/>
              <w:rPr>
                <w:color w:val="5F5F5F" w:themeColor="background2" w:themeShade="80"/>
                <w:sz w:val="18"/>
                <w:szCs w:val="18"/>
              </w:rPr>
            </w:pPr>
          </w:p>
        </w:tc>
        <w:tc>
          <w:tcPr>
            <w:tcW w:w="3746" w:type="dxa"/>
            <w:tcBorders>
              <w:top w:val="single" w:sz="4" w:space="0" w:color="auto"/>
            </w:tcBorders>
            <w:shd w:val="clear" w:color="auto" w:fill="auto"/>
            <w:vAlign w:val="center"/>
          </w:tcPr>
          <w:p w14:paraId="3381FFAC" w14:textId="11EEE68E" w:rsidR="00251727" w:rsidRPr="00343306" w:rsidRDefault="00251727" w:rsidP="00BD3B53">
            <w:pPr>
              <w:pStyle w:val="RBbody"/>
              <w:jc w:val="center"/>
              <w:rPr>
                <w:color w:val="5F5F5F" w:themeColor="background2" w:themeShade="80"/>
                <w:sz w:val="18"/>
                <w:szCs w:val="18"/>
              </w:rPr>
            </w:pPr>
          </w:p>
        </w:tc>
        <w:tc>
          <w:tcPr>
            <w:tcW w:w="4819" w:type="dxa"/>
            <w:tcBorders>
              <w:top w:val="single" w:sz="4" w:space="0" w:color="auto"/>
            </w:tcBorders>
            <w:shd w:val="clear" w:color="auto" w:fill="auto"/>
            <w:vAlign w:val="center"/>
          </w:tcPr>
          <w:p w14:paraId="1D3A3CF5" w14:textId="5C9D19AD" w:rsidR="00251727" w:rsidRPr="00343306" w:rsidRDefault="00251727" w:rsidP="00BD3B53">
            <w:pPr>
              <w:pStyle w:val="RBbody"/>
              <w:jc w:val="center"/>
              <w:rPr>
                <w:color w:val="5F5F5F" w:themeColor="background2" w:themeShade="80"/>
                <w:sz w:val="18"/>
                <w:szCs w:val="18"/>
              </w:rPr>
            </w:pPr>
          </w:p>
        </w:tc>
      </w:tr>
      <w:tr w:rsidR="00251727" w:rsidRPr="00634BAE" w14:paraId="013305CD" w14:textId="77777777" w:rsidTr="00B731E8">
        <w:trPr>
          <w:cnfStyle w:val="000000010000" w:firstRow="0" w:lastRow="0" w:firstColumn="0" w:lastColumn="0" w:oddVBand="0" w:evenVBand="0" w:oddHBand="0" w:evenHBand="1" w:firstRowFirstColumn="0" w:firstRowLastColumn="0" w:lastRowFirstColumn="0" w:lastRowLastColumn="0"/>
          <w:trHeight w:val="397"/>
        </w:trPr>
        <w:tc>
          <w:tcPr>
            <w:tcW w:w="1216" w:type="dxa"/>
            <w:shd w:val="clear" w:color="auto" w:fill="auto"/>
          </w:tcPr>
          <w:p w14:paraId="08D38757" w14:textId="26DBE2EB" w:rsidR="00251727" w:rsidRPr="00634BAE" w:rsidRDefault="00251727" w:rsidP="00BD3B53">
            <w:pPr>
              <w:pStyle w:val="RBbody"/>
              <w:jc w:val="center"/>
              <w:rPr>
                <w:color w:val="5F5F5F" w:themeColor="background2" w:themeShade="80"/>
                <w:sz w:val="18"/>
                <w:szCs w:val="18"/>
              </w:rPr>
            </w:pPr>
          </w:p>
        </w:tc>
        <w:tc>
          <w:tcPr>
            <w:tcW w:w="3746" w:type="dxa"/>
            <w:shd w:val="clear" w:color="auto" w:fill="auto"/>
            <w:vAlign w:val="center"/>
          </w:tcPr>
          <w:p w14:paraId="35FBC2FD" w14:textId="53134F73" w:rsidR="00251727" w:rsidRPr="00343306" w:rsidRDefault="00251727" w:rsidP="00BD3B53">
            <w:pPr>
              <w:pStyle w:val="RBbody"/>
              <w:jc w:val="center"/>
              <w:rPr>
                <w:color w:val="5F5F5F" w:themeColor="background2" w:themeShade="80"/>
                <w:sz w:val="18"/>
                <w:szCs w:val="18"/>
              </w:rPr>
            </w:pPr>
          </w:p>
        </w:tc>
        <w:tc>
          <w:tcPr>
            <w:tcW w:w="4819" w:type="dxa"/>
            <w:shd w:val="clear" w:color="auto" w:fill="auto"/>
            <w:vAlign w:val="center"/>
          </w:tcPr>
          <w:p w14:paraId="16742819" w14:textId="7965D912" w:rsidR="00251727" w:rsidRPr="00343306" w:rsidRDefault="00251727" w:rsidP="00BD3B53">
            <w:pPr>
              <w:pStyle w:val="RBbody"/>
              <w:jc w:val="center"/>
              <w:rPr>
                <w:color w:val="5F5F5F" w:themeColor="background2" w:themeShade="80"/>
                <w:sz w:val="18"/>
                <w:szCs w:val="18"/>
              </w:rPr>
            </w:pPr>
          </w:p>
        </w:tc>
      </w:tr>
      <w:tr w:rsidR="00251727" w:rsidRPr="00634BAE" w14:paraId="0319D3E9" w14:textId="77777777" w:rsidTr="00B731E8">
        <w:trPr>
          <w:trHeight w:val="397"/>
        </w:trPr>
        <w:tc>
          <w:tcPr>
            <w:tcW w:w="1216" w:type="dxa"/>
            <w:shd w:val="clear" w:color="auto" w:fill="auto"/>
          </w:tcPr>
          <w:p w14:paraId="1D723E3A" w14:textId="4F9099B7" w:rsidR="00251727" w:rsidRPr="00634BAE" w:rsidRDefault="00251727" w:rsidP="00BD3B53">
            <w:pPr>
              <w:pStyle w:val="RBbody"/>
              <w:jc w:val="center"/>
              <w:rPr>
                <w:color w:val="5F5F5F" w:themeColor="background2" w:themeShade="80"/>
                <w:sz w:val="18"/>
                <w:szCs w:val="18"/>
              </w:rPr>
            </w:pPr>
          </w:p>
        </w:tc>
        <w:tc>
          <w:tcPr>
            <w:tcW w:w="3746" w:type="dxa"/>
            <w:shd w:val="clear" w:color="auto" w:fill="auto"/>
            <w:vAlign w:val="center"/>
          </w:tcPr>
          <w:p w14:paraId="42C9E5C1" w14:textId="79626A30" w:rsidR="00251727" w:rsidRPr="00343306" w:rsidRDefault="00251727" w:rsidP="00BD3B53">
            <w:pPr>
              <w:pStyle w:val="RBbody"/>
              <w:jc w:val="center"/>
              <w:rPr>
                <w:color w:val="5F5F5F" w:themeColor="background2" w:themeShade="80"/>
                <w:sz w:val="18"/>
                <w:szCs w:val="18"/>
              </w:rPr>
            </w:pPr>
          </w:p>
        </w:tc>
        <w:tc>
          <w:tcPr>
            <w:tcW w:w="4819" w:type="dxa"/>
            <w:shd w:val="clear" w:color="auto" w:fill="auto"/>
            <w:vAlign w:val="center"/>
          </w:tcPr>
          <w:p w14:paraId="567FE24F" w14:textId="24C6CAE5" w:rsidR="00251727" w:rsidRPr="00343306" w:rsidRDefault="00251727" w:rsidP="00BD3B53">
            <w:pPr>
              <w:pStyle w:val="RBbody"/>
              <w:jc w:val="center"/>
              <w:rPr>
                <w:color w:val="5F5F5F" w:themeColor="background2" w:themeShade="80"/>
                <w:sz w:val="18"/>
                <w:szCs w:val="18"/>
              </w:rPr>
            </w:pPr>
          </w:p>
        </w:tc>
      </w:tr>
    </w:tbl>
    <w:p w14:paraId="0ADF5BBE" w14:textId="77777777" w:rsidR="00251727" w:rsidRPr="008D0061" w:rsidRDefault="00251727" w:rsidP="00251727">
      <w:pPr>
        <w:pStyle w:val="RBbody"/>
        <w:rPr>
          <w:lang w:val="fr-FR"/>
        </w:rPr>
      </w:pPr>
    </w:p>
    <w:p w14:paraId="0661F38A" w14:textId="0121FBA1" w:rsidR="008D0061" w:rsidRDefault="008D0061" w:rsidP="009D1986">
      <w:pPr>
        <w:pStyle w:val="RBTitle"/>
      </w:pPr>
      <w:bookmarkStart w:id="14" w:name="_Toc3554258"/>
      <w:r>
        <w:t>Major Project Milestones</w:t>
      </w:r>
      <w:r w:rsidR="00454E12">
        <w:t xml:space="preserve"> and document updates in CDE.</w:t>
      </w:r>
      <w:bookmarkEnd w:id="14"/>
    </w:p>
    <w:p w14:paraId="76C8A48F" w14:textId="77777777" w:rsidR="008D0061" w:rsidRDefault="008D0061" w:rsidP="00A5464B">
      <w:pPr>
        <w:pStyle w:val="RBbody"/>
      </w:pPr>
      <w:r>
        <w:t>The following table summarizes the proposed major project milestones relating to information delivery during the project.</w:t>
      </w:r>
    </w:p>
    <w:p w14:paraId="0A5E0155" w14:textId="77777777" w:rsidR="008D0061" w:rsidRDefault="008D0061" w:rsidP="008D0061">
      <w:pPr>
        <w:pStyle w:val="RBbody"/>
        <w:jc w:val="center"/>
        <w:rPr>
          <w:i/>
        </w:rPr>
      </w:pPr>
      <w:r>
        <w:rPr>
          <w:i/>
        </w:rPr>
        <w:t>If separate design teams are planned, BEP shall include separate schedules.</w:t>
      </w:r>
    </w:p>
    <w:tbl>
      <w:tblPr>
        <w:tblStyle w:val="TableStyleOptionB"/>
        <w:tblW w:w="652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544"/>
        <w:gridCol w:w="2977"/>
      </w:tblGrid>
      <w:tr w:rsidR="00251727" w:rsidRPr="00821AF3" w14:paraId="624DBE15" w14:textId="77777777" w:rsidTr="00487171">
        <w:trPr>
          <w:cnfStyle w:val="100000000000" w:firstRow="1" w:lastRow="0" w:firstColumn="0" w:lastColumn="0" w:oddVBand="0" w:evenVBand="0" w:oddHBand="0" w:evenHBand="0" w:firstRowFirstColumn="0" w:firstRowLastColumn="0" w:lastRowFirstColumn="0" w:lastRowLastColumn="0"/>
          <w:trHeight w:val="397"/>
          <w:jc w:val="center"/>
        </w:trPr>
        <w:tc>
          <w:tcPr>
            <w:tcW w:w="3544" w:type="dxa"/>
            <w:tcBorders>
              <w:bottom w:val="single" w:sz="4" w:space="0" w:color="auto"/>
            </w:tcBorders>
            <w:shd w:val="clear" w:color="auto" w:fill="BFBFBF" w:themeFill="background1" w:themeFillShade="BF"/>
          </w:tcPr>
          <w:p w14:paraId="5365C543" w14:textId="61DF8B39" w:rsidR="00251727" w:rsidRPr="00821AF3" w:rsidRDefault="00E948B4" w:rsidP="00BD3B53">
            <w:pPr>
              <w:pStyle w:val="CaptionTableFigNumbered"/>
              <w:jc w:val="center"/>
              <w:rPr>
                <w:color w:val="5F5F5F" w:themeColor="background2" w:themeShade="80"/>
                <w:sz w:val="18"/>
              </w:rPr>
            </w:pPr>
            <w:r>
              <w:rPr>
                <w:color w:val="5F5F5F" w:themeColor="background2" w:themeShade="80"/>
                <w:sz w:val="18"/>
              </w:rPr>
              <w:t>Milestone</w:t>
            </w:r>
          </w:p>
        </w:tc>
        <w:tc>
          <w:tcPr>
            <w:tcW w:w="2977" w:type="dxa"/>
            <w:tcBorders>
              <w:bottom w:val="single" w:sz="4" w:space="0" w:color="auto"/>
            </w:tcBorders>
            <w:shd w:val="clear" w:color="auto" w:fill="BFBFBF" w:themeFill="background1" w:themeFillShade="BF"/>
          </w:tcPr>
          <w:p w14:paraId="024D7BB4" w14:textId="5B6977CF" w:rsidR="00251727" w:rsidRPr="00821AF3" w:rsidRDefault="00251727" w:rsidP="00BD3B53">
            <w:pPr>
              <w:pStyle w:val="CaptionTableFigNumbered"/>
              <w:jc w:val="center"/>
              <w:rPr>
                <w:color w:val="5F5F5F" w:themeColor="background2" w:themeShade="80"/>
                <w:sz w:val="18"/>
              </w:rPr>
            </w:pPr>
            <w:r>
              <w:rPr>
                <w:color w:val="5F5F5F" w:themeColor="background2" w:themeShade="80"/>
                <w:sz w:val="18"/>
              </w:rPr>
              <w:t>Date</w:t>
            </w:r>
          </w:p>
        </w:tc>
      </w:tr>
      <w:tr w:rsidR="00251727" w:rsidRPr="00634BAE" w14:paraId="229F65BE" w14:textId="77777777" w:rsidTr="00B731E8">
        <w:trPr>
          <w:trHeight w:val="121"/>
          <w:jc w:val="center"/>
        </w:trPr>
        <w:tc>
          <w:tcPr>
            <w:tcW w:w="3544" w:type="dxa"/>
            <w:tcBorders>
              <w:top w:val="single" w:sz="4" w:space="0" w:color="auto"/>
            </w:tcBorders>
            <w:shd w:val="clear" w:color="auto" w:fill="auto"/>
          </w:tcPr>
          <w:p w14:paraId="5B8227B5" w14:textId="476A59DC" w:rsidR="00251727" w:rsidRPr="00634BAE" w:rsidRDefault="00251727" w:rsidP="00BD3B53">
            <w:pPr>
              <w:pStyle w:val="RBbody"/>
              <w:jc w:val="center"/>
              <w:rPr>
                <w:color w:val="5F5F5F" w:themeColor="background2" w:themeShade="80"/>
                <w:sz w:val="18"/>
                <w:szCs w:val="18"/>
              </w:rPr>
            </w:pPr>
          </w:p>
        </w:tc>
        <w:tc>
          <w:tcPr>
            <w:tcW w:w="2977" w:type="dxa"/>
            <w:tcBorders>
              <w:top w:val="single" w:sz="4" w:space="0" w:color="auto"/>
            </w:tcBorders>
            <w:shd w:val="clear" w:color="auto" w:fill="auto"/>
            <w:vAlign w:val="center"/>
          </w:tcPr>
          <w:p w14:paraId="2B3A432A" w14:textId="40FACEB5" w:rsidR="00251727" w:rsidRPr="00634BAE" w:rsidRDefault="00251727" w:rsidP="00BD3B53">
            <w:pPr>
              <w:pStyle w:val="RBbody"/>
              <w:jc w:val="center"/>
              <w:rPr>
                <w:color w:val="5F5F5F" w:themeColor="background2" w:themeShade="80"/>
                <w:sz w:val="18"/>
                <w:szCs w:val="18"/>
              </w:rPr>
            </w:pPr>
          </w:p>
        </w:tc>
      </w:tr>
      <w:tr w:rsidR="00251727" w:rsidRPr="00634BAE" w14:paraId="01636952" w14:textId="77777777" w:rsidTr="00B731E8">
        <w:trPr>
          <w:cnfStyle w:val="000000010000" w:firstRow="0" w:lastRow="0" w:firstColumn="0" w:lastColumn="0" w:oddVBand="0" w:evenVBand="0" w:oddHBand="0" w:evenHBand="1" w:firstRowFirstColumn="0" w:firstRowLastColumn="0" w:lastRowFirstColumn="0" w:lastRowLastColumn="0"/>
          <w:trHeight w:val="397"/>
          <w:jc w:val="center"/>
        </w:trPr>
        <w:tc>
          <w:tcPr>
            <w:tcW w:w="3544" w:type="dxa"/>
            <w:shd w:val="clear" w:color="auto" w:fill="auto"/>
          </w:tcPr>
          <w:p w14:paraId="580EF27A" w14:textId="70D8C77F" w:rsidR="00251727" w:rsidRPr="00634BAE" w:rsidRDefault="00251727" w:rsidP="00251727">
            <w:pPr>
              <w:pStyle w:val="RBbody"/>
              <w:jc w:val="center"/>
              <w:rPr>
                <w:color w:val="5F5F5F" w:themeColor="background2" w:themeShade="80"/>
                <w:sz w:val="18"/>
                <w:szCs w:val="18"/>
              </w:rPr>
            </w:pPr>
          </w:p>
        </w:tc>
        <w:tc>
          <w:tcPr>
            <w:tcW w:w="2977" w:type="dxa"/>
            <w:shd w:val="clear" w:color="auto" w:fill="auto"/>
            <w:vAlign w:val="center"/>
          </w:tcPr>
          <w:p w14:paraId="507924F6" w14:textId="0D66EF66" w:rsidR="00CB2561" w:rsidRPr="00634BAE" w:rsidRDefault="00CB2561" w:rsidP="00CB2561">
            <w:pPr>
              <w:pStyle w:val="RBbody"/>
              <w:jc w:val="center"/>
              <w:rPr>
                <w:color w:val="5F5F5F" w:themeColor="background2" w:themeShade="80"/>
                <w:sz w:val="18"/>
                <w:szCs w:val="18"/>
              </w:rPr>
            </w:pPr>
          </w:p>
        </w:tc>
      </w:tr>
    </w:tbl>
    <w:p w14:paraId="48BCCC98" w14:textId="77777777" w:rsidR="008D0061" w:rsidRDefault="008D0061" w:rsidP="008D0061">
      <w:pPr>
        <w:pStyle w:val="RBbody"/>
        <w:jc w:val="center"/>
      </w:pPr>
    </w:p>
    <w:p w14:paraId="091504B3" w14:textId="39303127" w:rsidR="008D0061" w:rsidRDefault="008D0061" w:rsidP="00A5464B">
      <w:pPr>
        <w:pStyle w:val="RBbody"/>
      </w:pPr>
      <w:r w:rsidRPr="00232B21">
        <w:t xml:space="preserve">Only major milestones are listed. A more detailed and </w:t>
      </w:r>
      <w:r w:rsidR="00C45A61" w:rsidRPr="00232B21">
        <w:t>coordinated</w:t>
      </w:r>
      <w:r w:rsidRPr="00232B21">
        <w:t xml:space="preserve"> Project Plan must be developed with the stakeholders and agreed. This is included in the Master Information Delivery Plan.</w:t>
      </w:r>
    </w:p>
    <w:p w14:paraId="5E1058C5" w14:textId="6A16DBC1" w:rsidR="00763FC0" w:rsidRDefault="00763FC0" w:rsidP="00A5464B">
      <w:pPr>
        <w:pStyle w:val="RBbody"/>
      </w:pPr>
      <w:r>
        <w:t>Updates of BIM Models, data and document</w:t>
      </w:r>
      <w:r w:rsidR="00454E12">
        <w:t>s</w:t>
      </w:r>
      <w:r>
        <w:t xml:space="preserve"> for each discipline to client’s CDE shall be done according to the following table</w:t>
      </w:r>
      <w:r w:rsidR="00454E12">
        <w:t xml:space="preserve"> (and according to the technical specifications and contract documents)</w:t>
      </w:r>
      <w:r>
        <w:t>.</w:t>
      </w:r>
    </w:p>
    <w:tbl>
      <w:tblPr>
        <w:tblStyle w:val="TableStyleOptionB"/>
        <w:tblW w:w="962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122"/>
        <w:gridCol w:w="3098"/>
        <w:gridCol w:w="1863"/>
        <w:gridCol w:w="2545"/>
      </w:tblGrid>
      <w:tr w:rsidR="00460162" w:rsidRPr="00821AF3" w14:paraId="5119D08B" w14:textId="77777777" w:rsidTr="00460162">
        <w:trPr>
          <w:cnfStyle w:val="100000000000" w:firstRow="1" w:lastRow="0" w:firstColumn="0" w:lastColumn="0" w:oddVBand="0" w:evenVBand="0" w:oddHBand="0" w:evenHBand="0" w:firstRowFirstColumn="0" w:firstRowLastColumn="0" w:lastRowFirstColumn="0" w:lastRowLastColumn="0"/>
          <w:trHeight w:val="397"/>
          <w:jc w:val="center"/>
        </w:trPr>
        <w:tc>
          <w:tcPr>
            <w:tcW w:w="2122" w:type="dxa"/>
            <w:tcBorders>
              <w:bottom w:val="single" w:sz="4" w:space="0" w:color="auto"/>
            </w:tcBorders>
            <w:shd w:val="clear" w:color="auto" w:fill="BFBFBF" w:themeFill="background1" w:themeFillShade="BF"/>
          </w:tcPr>
          <w:p w14:paraId="383A40CB" w14:textId="78B92CEA" w:rsidR="00460162" w:rsidRDefault="00460162" w:rsidP="00763FC0">
            <w:pPr>
              <w:pStyle w:val="CaptionTableFigNumbered"/>
              <w:jc w:val="center"/>
              <w:rPr>
                <w:color w:val="5F5F5F" w:themeColor="background2" w:themeShade="80"/>
                <w:sz w:val="18"/>
              </w:rPr>
            </w:pPr>
            <w:r>
              <w:rPr>
                <w:color w:val="5F5F5F" w:themeColor="background2" w:themeShade="80"/>
                <w:sz w:val="18"/>
              </w:rPr>
              <w:lastRenderedPageBreak/>
              <w:t>Discipline / Package / Sub-package</w:t>
            </w:r>
          </w:p>
        </w:tc>
        <w:tc>
          <w:tcPr>
            <w:tcW w:w="3098" w:type="dxa"/>
            <w:tcBorders>
              <w:bottom w:val="single" w:sz="4" w:space="0" w:color="auto"/>
            </w:tcBorders>
            <w:shd w:val="clear" w:color="auto" w:fill="BFBFBF" w:themeFill="background1" w:themeFillShade="BF"/>
          </w:tcPr>
          <w:p w14:paraId="52EE17DB" w14:textId="7266518D" w:rsidR="00460162" w:rsidRPr="00821AF3" w:rsidRDefault="00460162" w:rsidP="00763FC0">
            <w:pPr>
              <w:pStyle w:val="CaptionTableFigNumbered"/>
              <w:jc w:val="center"/>
              <w:rPr>
                <w:color w:val="5F5F5F" w:themeColor="background2" w:themeShade="80"/>
                <w:sz w:val="18"/>
              </w:rPr>
            </w:pPr>
            <w:r>
              <w:rPr>
                <w:color w:val="5F5F5F" w:themeColor="background2" w:themeShade="80"/>
                <w:sz w:val="18"/>
              </w:rPr>
              <w:t>Documents / models</w:t>
            </w:r>
          </w:p>
        </w:tc>
        <w:tc>
          <w:tcPr>
            <w:tcW w:w="1863" w:type="dxa"/>
            <w:tcBorders>
              <w:bottom w:val="single" w:sz="4" w:space="0" w:color="auto"/>
            </w:tcBorders>
            <w:shd w:val="clear" w:color="auto" w:fill="BFBFBF" w:themeFill="background1" w:themeFillShade="BF"/>
          </w:tcPr>
          <w:p w14:paraId="0F6D8DC8" w14:textId="596383A2" w:rsidR="00460162" w:rsidRDefault="00460162" w:rsidP="00454E12">
            <w:pPr>
              <w:pStyle w:val="CaptionTableFigNumbered"/>
              <w:jc w:val="center"/>
              <w:rPr>
                <w:color w:val="5F5F5F" w:themeColor="background2" w:themeShade="80"/>
                <w:sz w:val="18"/>
              </w:rPr>
            </w:pPr>
            <w:r>
              <w:rPr>
                <w:color w:val="5F5F5F" w:themeColor="background2" w:themeShade="80"/>
                <w:sz w:val="18"/>
              </w:rPr>
              <w:t>Owner</w:t>
            </w:r>
          </w:p>
        </w:tc>
        <w:tc>
          <w:tcPr>
            <w:tcW w:w="2545" w:type="dxa"/>
            <w:tcBorders>
              <w:bottom w:val="single" w:sz="4" w:space="0" w:color="auto"/>
            </w:tcBorders>
            <w:shd w:val="clear" w:color="auto" w:fill="BFBFBF" w:themeFill="background1" w:themeFillShade="BF"/>
          </w:tcPr>
          <w:p w14:paraId="1316146A" w14:textId="342BCD3E" w:rsidR="00460162" w:rsidRPr="00821AF3" w:rsidRDefault="00460162" w:rsidP="00454E12">
            <w:pPr>
              <w:pStyle w:val="CaptionTableFigNumbered"/>
              <w:jc w:val="center"/>
              <w:rPr>
                <w:color w:val="5F5F5F" w:themeColor="background2" w:themeShade="80"/>
                <w:sz w:val="18"/>
              </w:rPr>
            </w:pPr>
            <w:r>
              <w:rPr>
                <w:color w:val="5F5F5F" w:themeColor="background2" w:themeShade="80"/>
                <w:sz w:val="18"/>
              </w:rPr>
              <w:t>Date / Frequency / Milestone</w:t>
            </w:r>
          </w:p>
        </w:tc>
      </w:tr>
      <w:tr w:rsidR="00460162" w:rsidRPr="00634BAE" w14:paraId="791FE3F8" w14:textId="77777777" w:rsidTr="00460162">
        <w:trPr>
          <w:trHeight w:val="329"/>
          <w:jc w:val="center"/>
        </w:trPr>
        <w:tc>
          <w:tcPr>
            <w:tcW w:w="2122" w:type="dxa"/>
            <w:tcBorders>
              <w:top w:val="single" w:sz="4" w:space="0" w:color="auto"/>
              <w:bottom w:val="single" w:sz="4" w:space="0" w:color="auto"/>
            </w:tcBorders>
          </w:tcPr>
          <w:p w14:paraId="492A6A4C" w14:textId="77777777" w:rsidR="00460162" w:rsidRPr="00634BAE" w:rsidRDefault="00460162" w:rsidP="00763FC0">
            <w:pPr>
              <w:pStyle w:val="RBbody"/>
              <w:jc w:val="center"/>
              <w:rPr>
                <w:color w:val="5F5F5F" w:themeColor="background2" w:themeShade="80"/>
                <w:sz w:val="18"/>
                <w:szCs w:val="18"/>
              </w:rPr>
            </w:pPr>
          </w:p>
        </w:tc>
        <w:tc>
          <w:tcPr>
            <w:tcW w:w="3098" w:type="dxa"/>
            <w:tcBorders>
              <w:top w:val="single" w:sz="4" w:space="0" w:color="auto"/>
              <w:bottom w:val="single" w:sz="4" w:space="0" w:color="auto"/>
            </w:tcBorders>
            <w:shd w:val="clear" w:color="auto" w:fill="auto"/>
          </w:tcPr>
          <w:p w14:paraId="66623A83" w14:textId="2DD46B70" w:rsidR="00460162" w:rsidRPr="00634BAE" w:rsidRDefault="00460162" w:rsidP="00763FC0">
            <w:pPr>
              <w:pStyle w:val="RBbody"/>
              <w:jc w:val="center"/>
              <w:rPr>
                <w:color w:val="5F5F5F" w:themeColor="background2" w:themeShade="80"/>
                <w:sz w:val="18"/>
                <w:szCs w:val="18"/>
              </w:rPr>
            </w:pPr>
          </w:p>
        </w:tc>
        <w:tc>
          <w:tcPr>
            <w:tcW w:w="1863" w:type="dxa"/>
            <w:tcBorders>
              <w:top w:val="single" w:sz="4" w:space="0" w:color="auto"/>
              <w:bottom w:val="single" w:sz="4" w:space="0" w:color="auto"/>
            </w:tcBorders>
            <w:shd w:val="clear" w:color="auto" w:fill="auto"/>
          </w:tcPr>
          <w:p w14:paraId="003FBAA4" w14:textId="77777777" w:rsidR="00460162" w:rsidRPr="00634BAE" w:rsidRDefault="00460162" w:rsidP="00763FC0">
            <w:pPr>
              <w:pStyle w:val="RBbody"/>
              <w:jc w:val="center"/>
              <w:rPr>
                <w:color w:val="5F5F5F" w:themeColor="background2" w:themeShade="80"/>
                <w:sz w:val="18"/>
                <w:szCs w:val="18"/>
              </w:rPr>
            </w:pPr>
          </w:p>
        </w:tc>
        <w:tc>
          <w:tcPr>
            <w:tcW w:w="2545" w:type="dxa"/>
            <w:tcBorders>
              <w:top w:val="single" w:sz="4" w:space="0" w:color="auto"/>
              <w:bottom w:val="single" w:sz="4" w:space="0" w:color="auto"/>
            </w:tcBorders>
            <w:shd w:val="clear" w:color="auto" w:fill="auto"/>
            <w:vAlign w:val="center"/>
          </w:tcPr>
          <w:p w14:paraId="616BA182" w14:textId="78E4E55B" w:rsidR="00460162" w:rsidRPr="00634BAE" w:rsidRDefault="00460162" w:rsidP="00763FC0">
            <w:pPr>
              <w:pStyle w:val="RBbody"/>
              <w:jc w:val="center"/>
              <w:rPr>
                <w:color w:val="5F5F5F" w:themeColor="background2" w:themeShade="80"/>
                <w:sz w:val="18"/>
                <w:szCs w:val="18"/>
              </w:rPr>
            </w:pPr>
          </w:p>
        </w:tc>
      </w:tr>
      <w:tr w:rsidR="00460162" w:rsidRPr="00634BAE" w14:paraId="17D39327" w14:textId="77777777" w:rsidTr="00460162">
        <w:trPr>
          <w:cnfStyle w:val="000000010000" w:firstRow="0" w:lastRow="0" w:firstColumn="0" w:lastColumn="0" w:oddVBand="0" w:evenVBand="0" w:oddHBand="0" w:evenHBand="1" w:firstRowFirstColumn="0" w:firstRowLastColumn="0" w:lastRowFirstColumn="0" w:lastRowLastColumn="0"/>
          <w:trHeight w:val="329"/>
          <w:jc w:val="center"/>
        </w:trPr>
        <w:tc>
          <w:tcPr>
            <w:tcW w:w="2122" w:type="dxa"/>
            <w:tcBorders>
              <w:top w:val="single" w:sz="4" w:space="0" w:color="auto"/>
              <w:bottom w:val="single" w:sz="4" w:space="0" w:color="auto"/>
            </w:tcBorders>
          </w:tcPr>
          <w:p w14:paraId="49EA1565" w14:textId="77777777" w:rsidR="00460162" w:rsidRPr="00634BAE" w:rsidRDefault="00460162" w:rsidP="00763FC0">
            <w:pPr>
              <w:pStyle w:val="RBbody"/>
              <w:jc w:val="center"/>
              <w:rPr>
                <w:color w:val="5F5F5F" w:themeColor="background2" w:themeShade="80"/>
                <w:sz w:val="18"/>
                <w:szCs w:val="18"/>
              </w:rPr>
            </w:pPr>
          </w:p>
        </w:tc>
        <w:tc>
          <w:tcPr>
            <w:tcW w:w="3098" w:type="dxa"/>
            <w:tcBorders>
              <w:top w:val="single" w:sz="4" w:space="0" w:color="auto"/>
              <w:bottom w:val="single" w:sz="4" w:space="0" w:color="auto"/>
            </w:tcBorders>
            <w:shd w:val="clear" w:color="auto" w:fill="auto"/>
          </w:tcPr>
          <w:p w14:paraId="3443ADA4" w14:textId="77777777" w:rsidR="00460162" w:rsidRPr="00634BAE" w:rsidRDefault="00460162" w:rsidP="00763FC0">
            <w:pPr>
              <w:pStyle w:val="RBbody"/>
              <w:jc w:val="center"/>
              <w:rPr>
                <w:color w:val="5F5F5F" w:themeColor="background2" w:themeShade="80"/>
                <w:sz w:val="18"/>
                <w:szCs w:val="18"/>
              </w:rPr>
            </w:pPr>
          </w:p>
        </w:tc>
        <w:tc>
          <w:tcPr>
            <w:tcW w:w="1863" w:type="dxa"/>
            <w:tcBorders>
              <w:top w:val="single" w:sz="4" w:space="0" w:color="auto"/>
              <w:bottom w:val="single" w:sz="4" w:space="0" w:color="auto"/>
            </w:tcBorders>
          </w:tcPr>
          <w:p w14:paraId="029615C0" w14:textId="77777777" w:rsidR="00460162" w:rsidRPr="00634BAE" w:rsidRDefault="00460162" w:rsidP="00763FC0">
            <w:pPr>
              <w:pStyle w:val="RBbody"/>
              <w:jc w:val="center"/>
              <w:rPr>
                <w:color w:val="5F5F5F" w:themeColor="background2" w:themeShade="80"/>
                <w:sz w:val="18"/>
                <w:szCs w:val="18"/>
              </w:rPr>
            </w:pPr>
          </w:p>
        </w:tc>
        <w:tc>
          <w:tcPr>
            <w:tcW w:w="2545" w:type="dxa"/>
            <w:tcBorders>
              <w:top w:val="single" w:sz="4" w:space="0" w:color="auto"/>
              <w:bottom w:val="single" w:sz="4" w:space="0" w:color="auto"/>
            </w:tcBorders>
            <w:shd w:val="clear" w:color="auto" w:fill="auto"/>
            <w:vAlign w:val="center"/>
          </w:tcPr>
          <w:p w14:paraId="23694046" w14:textId="27E7CC51" w:rsidR="00460162" w:rsidRPr="00634BAE" w:rsidRDefault="00460162" w:rsidP="00763FC0">
            <w:pPr>
              <w:pStyle w:val="RBbody"/>
              <w:jc w:val="center"/>
              <w:rPr>
                <w:color w:val="5F5F5F" w:themeColor="background2" w:themeShade="80"/>
                <w:sz w:val="18"/>
                <w:szCs w:val="18"/>
              </w:rPr>
            </w:pPr>
          </w:p>
        </w:tc>
      </w:tr>
      <w:tr w:rsidR="00460162" w:rsidRPr="00634BAE" w14:paraId="291BBA4C" w14:textId="77777777" w:rsidTr="00460162">
        <w:trPr>
          <w:trHeight w:val="329"/>
          <w:jc w:val="center"/>
        </w:trPr>
        <w:tc>
          <w:tcPr>
            <w:tcW w:w="2122" w:type="dxa"/>
            <w:tcBorders>
              <w:top w:val="single" w:sz="4" w:space="0" w:color="auto"/>
              <w:bottom w:val="single" w:sz="4" w:space="0" w:color="auto"/>
            </w:tcBorders>
          </w:tcPr>
          <w:p w14:paraId="4C814BBC" w14:textId="77777777" w:rsidR="00460162" w:rsidRPr="00634BAE" w:rsidRDefault="00460162" w:rsidP="00763FC0">
            <w:pPr>
              <w:pStyle w:val="RBbody"/>
              <w:jc w:val="center"/>
              <w:rPr>
                <w:color w:val="5F5F5F" w:themeColor="background2" w:themeShade="80"/>
                <w:sz w:val="18"/>
                <w:szCs w:val="18"/>
              </w:rPr>
            </w:pPr>
          </w:p>
        </w:tc>
        <w:tc>
          <w:tcPr>
            <w:tcW w:w="3098" w:type="dxa"/>
            <w:tcBorders>
              <w:top w:val="single" w:sz="4" w:space="0" w:color="auto"/>
              <w:bottom w:val="single" w:sz="4" w:space="0" w:color="auto"/>
            </w:tcBorders>
            <w:shd w:val="clear" w:color="auto" w:fill="auto"/>
          </w:tcPr>
          <w:p w14:paraId="17434C08" w14:textId="77777777" w:rsidR="00460162" w:rsidRPr="00634BAE" w:rsidRDefault="00460162" w:rsidP="00763FC0">
            <w:pPr>
              <w:pStyle w:val="RBbody"/>
              <w:jc w:val="center"/>
              <w:rPr>
                <w:color w:val="5F5F5F" w:themeColor="background2" w:themeShade="80"/>
                <w:sz w:val="18"/>
                <w:szCs w:val="18"/>
              </w:rPr>
            </w:pPr>
          </w:p>
        </w:tc>
        <w:tc>
          <w:tcPr>
            <w:tcW w:w="1863" w:type="dxa"/>
            <w:tcBorders>
              <w:top w:val="single" w:sz="4" w:space="0" w:color="auto"/>
              <w:bottom w:val="single" w:sz="4" w:space="0" w:color="auto"/>
            </w:tcBorders>
            <w:shd w:val="clear" w:color="auto" w:fill="auto"/>
          </w:tcPr>
          <w:p w14:paraId="1F4C0D94" w14:textId="77777777" w:rsidR="00460162" w:rsidRPr="00634BAE" w:rsidRDefault="00460162" w:rsidP="00763FC0">
            <w:pPr>
              <w:pStyle w:val="RBbody"/>
              <w:jc w:val="center"/>
              <w:rPr>
                <w:color w:val="5F5F5F" w:themeColor="background2" w:themeShade="80"/>
                <w:sz w:val="18"/>
                <w:szCs w:val="18"/>
              </w:rPr>
            </w:pPr>
          </w:p>
        </w:tc>
        <w:tc>
          <w:tcPr>
            <w:tcW w:w="2545" w:type="dxa"/>
            <w:tcBorders>
              <w:top w:val="single" w:sz="4" w:space="0" w:color="auto"/>
              <w:bottom w:val="single" w:sz="4" w:space="0" w:color="auto"/>
            </w:tcBorders>
            <w:shd w:val="clear" w:color="auto" w:fill="auto"/>
            <w:vAlign w:val="center"/>
          </w:tcPr>
          <w:p w14:paraId="0BC8957E" w14:textId="52CD0BD7" w:rsidR="00460162" w:rsidRPr="00634BAE" w:rsidRDefault="00460162" w:rsidP="00763FC0">
            <w:pPr>
              <w:pStyle w:val="RBbody"/>
              <w:jc w:val="center"/>
              <w:rPr>
                <w:color w:val="5F5F5F" w:themeColor="background2" w:themeShade="80"/>
                <w:sz w:val="18"/>
                <w:szCs w:val="18"/>
              </w:rPr>
            </w:pPr>
          </w:p>
        </w:tc>
      </w:tr>
      <w:tr w:rsidR="00460162" w:rsidRPr="00634BAE" w14:paraId="7BC25A80" w14:textId="77777777" w:rsidTr="00460162">
        <w:trPr>
          <w:cnfStyle w:val="000000010000" w:firstRow="0" w:lastRow="0" w:firstColumn="0" w:lastColumn="0" w:oddVBand="0" w:evenVBand="0" w:oddHBand="0" w:evenHBand="1" w:firstRowFirstColumn="0" w:firstRowLastColumn="0" w:lastRowFirstColumn="0" w:lastRowLastColumn="0"/>
          <w:trHeight w:val="329"/>
          <w:jc w:val="center"/>
        </w:trPr>
        <w:tc>
          <w:tcPr>
            <w:tcW w:w="2122" w:type="dxa"/>
            <w:tcBorders>
              <w:top w:val="single" w:sz="4" w:space="0" w:color="auto"/>
            </w:tcBorders>
          </w:tcPr>
          <w:p w14:paraId="243546E0" w14:textId="77777777" w:rsidR="00460162" w:rsidRPr="00634BAE" w:rsidRDefault="00460162" w:rsidP="00763FC0">
            <w:pPr>
              <w:pStyle w:val="RBbody"/>
              <w:jc w:val="center"/>
              <w:rPr>
                <w:color w:val="5F5F5F" w:themeColor="background2" w:themeShade="80"/>
                <w:sz w:val="18"/>
                <w:szCs w:val="18"/>
              </w:rPr>
            </w:pPr>
          </w:p>
        </w:tc>
        <w:tc>
          <w:tcPr>
            <w:tcW w:w="3098" w:type="dxa"/>
            <w:tcBorders>
              <w:top w:val="single" w:sz="4" w:space="0" w:color="auto"/>
            </w:tcBorders>
            <w:shd w:val="clear" w:color="auto" w:fill="auto"/>
          </w:tcPr>
          <w:p w14:paraId="2AECCB34" w14:textId="77777777" w:rsidR="00460162" w:rsidRPr="00634BAE" w:rsidRDefault="00460162" w:rsidP="00763FC0">
            <w:pPr>
              <w:pStyle w:val="RBbody"/>
              <w:jc w:val="center"/>
              <w:rPr>
                <w:color w:val="5F5F5F" w:themeColor="background2" w:themeShade="80"/>
                <w:sz w:val="18"/>
                <w:szCs w:val="18"/>
              </w:rPr>
            </w:pPr>
          </w:p>
        </w:tc>
        <w:tc>
          <w:tcPr>
            <w:tcW w:w="1863" w:type="dxa"/>
            <w:tcBorders>
              <w:top w:val="single" w:sz="4" w:space="0" w:color="auto"/>
            </w:tcBorders>
          </w:tcPr>
          <w:p w14:paraId="10B0601A" w14:textId="77777777" w:rsidR="00460162" w:rsidRPr="00634BAE" w:rsidRDefault="00460162" w:rsidP="00763FC0">
            <w:pPr>
              <w:pStyle w:val="RBbody"/>
              <w:jc w:val="center"/>
              <w:rPr>
                <w:color w:val="5F5F5F" w:themeColor="background2" w:themeShade="80"/>
                <w:sz w:val="18"/>
                <w:szCs w:val="18"/>
              </w:rPr>
            </w:pPr>
          </w:p>
        </w:tc>
        <w:tc>
          <w:tcPr>
            <w:tcW w:w="2545" w:type="dxa"/>
            <w:tcBorders>
              <w:top w:val="single" w:sz="4" w:space="0" w:color="auto"/>
            </w:tcBorders>
            <w:shd w:val="clear" w:color="auto" w:fill="auto"/>
            <w:vAlign w:val="center"/>
          </w:tcPr>
          <w:p w14:paraId="593C5CD6" w14:textId="43B1A269" w:rsidR="00460162" w:rsidRPr="00634BAE" w:rsidRDefault="00460162" w:rsidP="00763FC0">
            <w:pPr>
              <w:pStyle w:val="RBbody"/>
              <w:jc w:val="center"/>
              <w:rPr>
                <w:color w:val="5F5F5F" w:themeColor="background2" w:themeShade="80"/>
                <w:sz w:val="18"/>
                <w:szCs w:val="18"/>
              </w:rPr>
            </w:pPr>
          </w:p>
        </w:tc>
      </w:tr>
    </w:tbl>
    <w:p w14:paraId="631C6225" w14:textId="77777777" w:rsidR="00763FC0" w:rsidRDefault="00763FC0" w:rsidP="00A5464B">
      <w:pPr>
        <w:pStyle w:val="RBbody"/>
      </w:pPr>
    </w:p>
    <w:p w14:paraId="3278D5F6" w14:textId="77777777" w:rsidR="00763FC0" w:rsidRPr="008D0061" w:rsidRDefault="00763FC0" w:rsidP="00A5464B">
      <w:pPr>
        <w:pStyle w:val="RBbody"/>
      </w:pPr>
    </w:p>
    <w:p w14:paraId="589C9A9D" w14:textId="669861F3" w:rsidR="00EF785B" w:rsidRDefault="0090366A" w:rsidP="00EF785B">
      <w:pPr>
        <w:pStyle w:val="RBTitle"/>
      </w:pPr>
      <w:bookmarkStart w:id="15" w:name="_Toc442876158"/>
      <w:bookmarkStart w:id="16" w:name="_Toc434494270"/>
      <w:bookmarkStart w:id="17" w:name="_Toc3554259"/>
      <w:r w:rsidRPr="002868B1">
        <w:t>Roles &amp; Responsibilities</w:t>
      </w:r>
      <w:bookmarkEnd w:id="15"/>
      <w:bookmarkEnd w:id="16"/>
      <w:bookmarkEnd w:id="17"/>
    </w:p>
    <w:p w14:paraId="7EF284DC" w14:textId="38EBF624" w:rsidR="00EF785B" w:rsidRPr="00EF785B" w:rsidRDefault="00EF785B" w:rsidP="00EF785B">
      <w:pPr>
        <w:pStyle w:val="RBbody"/>
        <w:rPr>
          <w:i/>
          <w:szCs w:val="22"/>
        </w:rPr>
      </w:pPr>
      <w:r w:rsidRPr="00EF785B">
        <w:rPr>
          <w:i/>
        </w:rPr>
        <w:t>At the start of a project it is important to identify the roles and responsibilities of the design teams. The Supplier shall describe the main roles and their responsibilities</w:t>
      </w:r>
      <w:r>
        <w:rPr>
          <w:i/>
        </w:rPr>
        <w:t>.</w:t>
      </w:r>
    </w:p>
    <w:p w14:paraId="75286B47" w14:textId="77777777" w:rsidR="0090366A" w:rsidRDefault="0090366A" w:rsidP="0090366A">
      <w:pPr>
        <w:jc w:val="center"/>
        <w:rPr>
          <w:rFonts w:ascii="AECOM Sans" w:hAnsi="AECOM Sans" w:cs="AECOM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9"/>
        <w:gridCol w:w="2035"/>
        <w:gridCol w:w="2035"/>
        <w:gridCol w:w="4479"/>
      </w:tblGrid>
      <w:tr w:rsidR="0066596D" w:rsidRPr="003A4C51" w14:paraId="39EF3E49" w14:textId="77777777" w:rsidTr="0066596D">
        <w:trPr>
          <w:trHeight w:val="552"/>
        </w:trPr>
        <w:tc>
          <w:tcPr>
            <w:tcW w:w="560" w:type="pct"/>
            <w:shd w:val="clear" w:color="000000" w:fill="BFBFBF"/>
            <w:vAlign w:val="center"/>
            <w:hideMark/>
          </w:tcPr>
          <w:p w14:paraId="2D24091F" w14:textId="671CB6BE" w:rsidR="0066596D" w:rsidRPr="003A4C51" w:rsidRDefault="0066596D" w:rsidP="00427737">
            <w:pPr>
              <w:pStyle w:val="CaptionTableFigNumbered"/>
              <w:jc w:val="center"/>
              <w:rPr>
                <w:rFonts w:ascii="Calibri" w:eastAsia="Times New Roman" w:hAnsi="Calibri"/>
                <w:b w:val="0"/>
                <w:bCs/>
                <w:color w:val="000000"/>
                <w:sz w:val="16"/>
                <w:szCs w:val="16"/>
                <w:lang w:eastAsia="es-ES"/>
              </w:rPr>
            </w:pPr>
            <w:r>
              <w:br w:type="page"/>
            </w:r>
            <w:r w:rsidRPr="00427737">
              <w:rPr>
                <w:color w:val="5F5F5F" w:themeColor="background2" w:themeShade="80"/>
                <w:sz w:val="18"/>
              </w:rPr>
              <w:t>Role</w:t>
            </w:r>
          </w:p>
        </w:tc>
        <w:tc>
          <w:tcPr>
            <w:tcW w:w="1057" w:type="pct"/>
            <w:shd w:val="clear" w:color="000000" w:fill="BFBFBF"/>
          </w:tcPr>
          <w:p w14:paraId="14236B3F" w14:textId="270BC568" w:rsidR="0066596D" w:rsidRPr="00427737" w:rsidRDefault="0066596D" w:rsidP="00427737">
            <w:pPr>
              <w:pStyle w:val="CaptionTableFigNumbered"/>
              <w:jc w:val="center"/>
              <w:rPr>
                <w:color w:val="5F5F5F" w:themeColor="background2" w:themeShade="80"/>
                <w:sz w:val="18"/>
              </w:rPr>
            </w:pPr>
            <w:r>
              <w:rPr>
                <w:color w:val="5F5F5F" w:themeColor="background2" w:themeShade="80"/>
                <w:sz w:val="18"/>
              </w:rPr>
              <w:t>Owner</w:t>
            </w:r>
          </w:p>
        </w:tc>
        <w:tc>
          <w:tcPr>
            <w:tcW w:w="1057" w:type="pct"/>
            <w:shd w:val="clear" w:color="000000" w:fill="BFBFBF"/>
            <w:vAlign w:val="center"/>
            <w:hideMark/>
          </w:tcPr>
          <w:p w14:paraId="5A7EBF4E" w14:textId="0EA61294" w:rsidR="0066596D" w:rsidRPr="003A4C51" w:rsidRDefault="0066596D" w:rsidP="00427737">
            <w:pPr>
              <w:pStyle w:val="CaptionTableFigNumbered"/>
              <w:jc w:val="center"/>
              <w:rPr>
                <w:rFonts w:ascii="Calibri" w:eastAsia="Times New Roman" w:hAnsi="Calibri"/>
                <w:b w:val="0"/>
                <w:bCs/>
                <w:color w:val="000000"/>
                <w:sz w:val="16"/>
                <w:szCs w:val="16"/>
                <w:lang w:eastAsia="es-ES"/>
              </w:rPr>
            </w:pPr>
            <w:r w:rsidRPr="00427737">
              <w:rPr>
                <w:color w:val="5F5F5F" w:themeColor="background2" w:themeShade="80"/>
                <w:sz w:val="18"/>
              </w:rPr>
              <w:t>Description</w:t>
            </w:r>
          </w:p>
        </w:tc>
        <w:tc>
          <w:tcPr>
            <w:tcW w:w="2326" w:type="pct"/>
            <w:shd w:val="clear" w:color="000000" w:fill="BFBFBF"/>
            <w:vAlign w:val="center"/>
            <w:hideMark/>
          </w:tcPr>
          <w:p w14:paraId="4B7DF365" w14:textId="77777777" w:rsidR="0066596D" w:rsidRPr="003A4C51" w:rsidRDefault="0066596D" w:rsidP="00427737">
            <w:pPr>
              <w:pStyle w:val="CaptionTableFigNumbered"/>
              <w:jc w:val="center"/>
              <w:rPr>
                <w:rFonts w:ascii="Calibri" w:eastAsia="Times New Roman" w:hAnsi="Calibri"/>
                <w:b w:val="0"/>
                <w:bCs/>
                <w:color w:val="000000"/>
                <w:sz w:val="16"/>
                <w:szCs w:val="16"/>
                <w:lang w:eastAsia="es-ES"/>
              </w:rPr>
            </w:pPr>
            <w:r w:rsidRPr="00427737">
              <w:rPr>
                <w:color w:val="5F5F5F" w:themeColor="background2" w:themeShade="80"/>
                <w:sz w:val="18"/>
              </w:rPr>
              <w:t>Tasks / responsibilities</w:t>
            </w:r>
          </w:p>
        </w:tc>
      </w:tr>
      <w:tr w:rsidR="0066596D" w:rsidRPr="003A4C51" w14:paraId="55DB44E6" w14:textId="77777777" w:rsidTr="0066596D">
        <w:trPr>
          <w:trHeight w:val="667"/>
        </w:trPr>
        <w:tc>
          <w:tcPr>
            <w:tcW w:w="560" w:type="pct"/>
            <w:shd w:val="clear" w:color="000000" w:fill="F2F2F2"/>
            <w:vAlign w:val="center"/>
            <w:hideMark/>
          </w:tcPr>
          <w:p w14:paraId="2A355322" w14:textId="18488727" w:rsidR="0066596D" w:rsidRPr="003A4C51" w:rsidRDefault="0066596D" w:rsidP="00A546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404040"/>
                <w:sz w:val="16"/>
                <w:szCs w:val="16"/>
                <w:bdr w:val="none" w:sz="0" w:space="0" w:color="auto"/>
                <w:lang w:eastAsia="es-ES"/>
              </w:rPr>
            </w:pPr>
          </w:p>
        </w:tc>
        <w:tc>
          <w:tcPr>
            <w:tcW w:w="1057" w:type="pct"/>
            <w:shd w:val="clear" w:color="000000" w:fill="F2F2F2"/>
          </w:tcPr>
          <w:p w14:paraId="0512868F" w14:textId="77777777" w:rsidR="0066596D" w:rsidRPr="003A4C51" w:rsidRDefault="0066596D" w:rsidP="00E848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404040"/>
                <w:sz w:val="16"/>
                <w:szCs w:val="16"/>
                <w:bdr w:val="none" w:sz="0" w:space="0" w:color="auto"/>
                <w:lang w:eastAsia="es-ES"/>
              </w:rPr>
            </w:pPr>
          </w:p>
        </w:tc>
        <w:tc>
          <w:tcPr>
            <w:tcW w:w="1057" w:type="pct"/>
            <w:shd w:val="clear" w:color="000000" w:fill="F2F2F2"/>
            <w:vAlign w:val="center"/>
            <w:hideMark/>
          </w:tcPr>
          <w:p w14:paraId="5AC3064F" w14:textId="2DD5FB32" w:rsidR="0066596D" w:rsidRPr="003A4C51" w:rsidRDefault="0066596D" w:rsidP="00E848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404040"/>
                <w:sz w:val="16"/>
                <w:szCs w:val="16"/>
                <w:bdr w:val="none" w:sz="0" w:space="0" w:color="auto"/>
                <w:lang w:eastAsia="es-ES"/>
              </w:rPr>
            </w:pPr>
          </w:p>
        </w:tc>
        <w:tc>
          <w:tcPr>
            <w:tcW w:w="2326" w:type="pct"/>
            <w:shd w:val="clear" w:color="000000" w:fill="F2F2F2"/>
            <w:vAlign w:val="center"/>
            <w:hideMark/>
          </w:tcPr>
          <w:p w14:paraId="06D5DF11" w14:textId="607ACAE4" w:rsidR="0066596D" w:rsidRPr="003A4C51" w:rsidRDefault="0066596D" w:rsidP="0042773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404040"/>
                <w:sz w:val="16"/>
                <w:szCs w:val="16"/>
                <w:bdr w:val="none" w:sz="0" w:space="0" w:color="auto"/>
                <w:lang w:eastAsia="es-ES"/>
              </w:rPr>
            </w:pPr>
          </w:p>
        </w:tc>
      </w:tr>
      <w:tr w:rsidR="0066596D" w:rsidRPr="003A4C51" w14:paraId="13BED2EA" w14:textId="77777777" w:rsidTr="0066596D">
        <w:trPr>
          <w:trHeight w:val="667"/>
        </w:trPr>
        <w:tc>
          <w:tcPr>
            <w:tcW w:w="560" w:type="pct"/>
            <w:shd w:val="clear" w:color="000000" w:fill="F2F2F2"/>
            <w:vAlign w:val="center"/>
          </w:tcPr>
          <w:p w14:paraId="34B924B6" w14:textId="77777777" w:rsidR="0066596D" w:rsidRPr="003A4C51" w:rsidRDefault="0066596D" w:rsidP="00A546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404040"/>
                <w:sz w:val="16"/>
                <w:szCs w:val="16"/>
                <w:bdr w:val="none" w:sz="0" w:space="0" w:color="auto"/>
                <w:lang w:eastAsia="es-ES"/>
              </w:rPr>
            </w:pPr>
          </w:p>
        </w:tc>
        <w:tc>
          <w:tcPr>
            <w:tcW w:w="1057" w:type="pct"/>
            <w:shd w:val="clear" w:color="000000" w:fill="F2F2F2"/>
          </w:tcPr>
          <w:p w14:paraId="2824CE51" w14:textId="77777777" w:rsidR="0066596D" w:rsidRPr="003A4C51" w:rsidRDefault="0066596D" w:rsidP="00E848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404040"/>
                <w:sz w:val="16"/>
                <w:szCs w:val="16"/>
                <w:bdr w:val="none" w:sz="0" w:space="0" w:color="auto"/>
                <w:lang w:eastAsia="es-ES"/>
              </w:rPr>
            </w:pPr>
          </w:p>
        </w:tc>
        <w:tc>
          <w:tcPr>
            <w:tcW w:w="1057" w:type="pct"/>
            <w:shd w:val="clear" w:color="000000" w:fill="F2F2F2"/>
            <w:vAlign w:val="center"/>
          </w:tcPr>
          <w:p w14:paraId="3DC21CE1" w14:textId="32C0C3D0" w:rsidR="0066596D" w:rsidRPr="003A4C51" w:rsidRDefault="0066596D" w:rsidP="00E848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404040"/>
                <w:sz w:val="16"/>
                <w:szCs w:val="16"/>
                <w:bdr w:val="none" w:sz="0" w:space="0" w:color="auto"/>
                <w:lang w:eastAsia="es-ES"/>
              </w:rPr>
            </w:pPr>
          </w:p>
        </w:tc>
        <w:tc>
          <w:tcPr>
            <w:tcW w:w="2326" w:type="pct"/>
            <w:shd w:val="clear" w:color="000000" w:fill="F2F2F2"/>
            <w:vAlign w:val="center"/>
          </w:tcPr>
          <w:p w14:paraId="5ADAB782" w14:textId="77777777" w:rsidR="0066596D" w:rsidRPr="003A4C51" w:rsidRDefault="0066596D" w:rsidP="0042773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404040"/>
                <w:sz w:val="16"/>
                <w:szCs w:val="16"/>
                <w:bdr w:val="none" w:sz="0" w:space="0" w:color="auto"/>
                <w:lang w:eastAsia="es-ES"/>
              </w:rPr>
            </w:pPr>
          </w:p>
        </w:tc>
      </w:tr>
    </w:tbl>
    <w:p w14:paraId="004140CD" w14:textId="4DE516CE" w:rsidR="004F6B45" w:rsidRDefault="004F6B45" w:rsidP="00E848CA">
      <w:pPr>
        <w:pStyle w:val="RBbody"/>
      </w:pPr>
    </w:p>
    <w:p w14:paraId="3F37C494" w14:textId="2432A148" w:rsidR="0027280B" w:rsidRDefault="00D77A1B" w:rsidP="009D1986">
      <w:pPr>
        <w:pStyle w:val="RBTitle"/>
      </w:pPr>
      <w:bookmarkStart w:id="18" w:name="_Toc3554260"/>
      <w:r>
        <w:t>BIM Use Cases</w:t>
      </w:r>
      <w:bookmarkEnd w:id="18"/>
    </w:p>
    <w:p w14:paraId="48262E8A" w14:textId="6E016C5A" w:rsidR="00D77A1B" w:rsidRDefault="00D77A1B" w:rsidP="00A5464B">
      <w:pPr>
        <w:pStyle w:val="RBbody"/>
      </w:pPr>
      <w:r w:rsidRPr="00D77A1B">
        <w:t xml:space="preserve">The major goals and objectives for the BIM implementation must be considered </w:t>
      </w:r>
      <w:r>
        <w:t>and stated as a project strategy, and are explained in the BIM Manual section “3.3. BIM Use Cases”.</w:t>
      </w:r>
    </w:p>
    <w:p w14:paraId="3EC4AE63" w14:textId="6B8C2EA4" w:rsidR="00D77A1B" w:rsidRPr="00D77A1B" w:rsidRDefault="00D77A1B" w:rsidP="00A5464B">
      <w:pPr>
        <w:pStyle w:val="RBbody"/>
        <w:rPr>
          <w:szCs w:val="22"/>
        </w:rPr>
      </w:pPr>
      <w:r>
        <w:t>T</w:t>
      </w:r>
      <w:r w:rsidRPr="00D77A1B">
        <w:t xml:space="preserve">he main </w:t>
      </w:r>
      <w:r w:rsidR="00281E63">
        <w:t>BIM Use C</w:t>
      </w:r>
      <w:r>
        <w:t>ases that shall be implemented in this project</w:t>
      </w:r>
      <w:r w:rsidR="00281E63">
        <w:t xml:space="preserve"> for each stage</w:t>
      </w:r>
      <w:r>
        <w:t xml:space="preserve"> are</w:t>
      </w:r>
      <w:r w:rsidRPr="00D77A1B">
        <w:t xml:space="preserve"> listed in the chart below.</w:t>
      </w:r>
    </w:p>
    <w:p w14:paraId="1A62DE2A" w14:textId="77777777" w:rsidR="00D77A1B" w:rsidRDefault="00D77A1B" w:rsidP="0072192B">
      <w:pPr>
        <w:pStyle w:val="CaptionTableFigNumbered"/>
        <w:jc w:val="center"/>
        <w:rPr>
          <w:rFonts w:ascii="AECOM Sans" w:hAnsi="AECOM Sans" w:cs="AECOM Sans"/>
        </w:rPr>
      </w:pPr>
    </w:p>
    <w:tbl>
      <w:tblPr>
        <w:tblStyle w:val="TableStyleOptionB"/>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18"/>
        <w:gridCol w:w="809"/>
        <w:gridCol w:w="1175"/>
        <w:gridCol w:w="1133"/>
        <w:gridCol w:w="1338"/>
        <w:gridCol w:w="1338"/>
        <w:gridCol w:w="869"/>
        <w:gridCol w:w="1134"/>
      </w:tblGrid>
      <w:tr w:rsidR="00CC5B45" w:rsidRPr="00281E63" w14:paraId="19BD8B9A" w14:textId="77777777" w:rsidTr="002B42AD">
        <w:trPr>
          <w:cnfStyle w:val="100000000000" w:firstRow="1" w:lastRow="0" w:firstColumn="0" w:lastColumn="0" w:oddVBand="0" w:evenVBand="0" w:oddHBand="0" w:evenHBand="0" w:firstRowFirstColumn="0" w:firstRowLastColumn="0" w:lastRowFirstColumn="0" w:lastRowLastColumn="0"/>
          <w:trHeight w:val="397"/>
        </w:trPr>
        <w:tc>
          <w:tcPr>
            <w:tcW w:w="1418" w:type="dxa"/>
            <w:shd w:val="clear" w:color="auto" w:fill="BFBFBF" w:themeFill="background1" w:themeFillShade="BF"/>
            <w:hideMark/>
          </w:tcPr>
          <w:p w14:paraId="5DF1AEB3" w14:textId="3BCBE0AF" w:rsidR="00CC5B45" w:rsidRPr="00281E63" w:rsidRDefault="00CC5B45" w:rsidP="0072192B">
            <w:pPr>
              <w:pStyle w:val="CaptionTableFigNumbered"/>
              <w:jc w:val="center"/>
              <w:rPr>
                <w:color w:val="5F5F5F" w:themeColor="background2" w:themeShade="80"/>
                <w:sz w:val="18"/>
              </w:rPr>
            </w:pPr>
            <w:r>
              <w:rPr>
                <w:color w:val="5F5F5F" w:themeColor="background2" w:themeShade="80"/>
                <w:sz w:val="18"/>
              </w:rPr>
              <w:lastRenderedPageBreak/>
              <w:t>BIM</w:t>
            </w:r>
            <w:r w:rsidRPr="00281E63">
              <w:rPr>
                <w:color w:val="5F5F5F" w:themeColor="background2" w:themeShade="80"/>
                <w:sz w:val="18"/>
              </w:rPr>
              <w:t xml:space="preserve"> use case</w:t>
            </w:r>
          </w:p>
        </w:tc>
        <w:tc>
          <w:tcPr>
            <w:tcW w:w="809" w:type="dxa"/>
            <w:shd w:val="clear" w:color="auto" w:fill="BFBFBF" w:themeFill="background1" w:themeFillShade="BF"/>
          </w:tcPr>
          <w:p w14:paraId="7B0109C3" w14:textId="646B31D6" w:rsidR="00CC5B45" w:rsidRPr="00281E63" w:rsidRDefault="00CC5B45" w:rsidP="0072192B">
            <w:pPr>
              <w:pStyle w:val="CaptionTableFigNumbered"/>
              <w:jc w:val="center"/>
              <w:rPr>
                <w:color w:val="5F5F5F" w:themeColor="background2" w:themeShade="80"/>
                <w:sz w:val="18"/>
              </w:rPr>
            </w:pPr>
            <w:r>
              <w:rPr>
                <w:color w:val="5F5F5F" w:themeColor="background2" w:themeShade="80"/>
                <w:sz w:val="18"/>
              </w:rPr>
              <w:t>Value Engineering</w:t>
            </w:r>
          </w:p>
        </w:tc>
        <w:tc>
          <w:tcPr>
            <w:tcW w:w="1175" w:type="dxa"/>
            <w:shd w:val="clear" w:color="auto" w:fill="BFBFBF" w:themeFill="background1" w:themeFillShade="BF"/>
            <w:hideMark/>
          </w:tcPr>
          <w:p w14:paraId="1BC7E0C5" w14:textId="2649DF1C" w:rsidR="00CC5B45" w:rsidRPr="00281E63" w:rsidRDefault="00CC5B45" w:rsidP="0072192B">
            <w:pPr>
              <w:pStyle w:val="CaptionTableFigNumbered"/>
              <w:jc w:val="center"/>
              <w:rPr>
                <w:color w:val="5F5F5F" w:themeColor="background2" w:themeShade="80"/>
                <w:sz w:val="18"/>
              </w:rPr>
            </w:pPr>
            <w:r w:rsidRPr="00281E63">
              <w:rPr>
                <w:color w:val="5F5F5F" w:themeColor="background2" w:themeShade="80"/>
                <w:sz w:val="18"/>
              </w:rPr>
              <w:t>Master design completion</w:t>
            </w:r>
          </w:p>
        </w:tc>
        <w:tc>
          <w:tcPr>
            <w:tcW w:w="1133" w:type="dxa"/>
            <w:shd w:val="clear" w:color="auto" w:fill="BFBFBF" w:themeFill="background1" w:themeFillShade="BF"/>
            <w:hideMark/>
          </w:tcPr>
          <w:p w14:paraId="5E06B3F1" w14:textId="45B08A84" w:rsidR="00CC5B45" w:rsidRPr="00281E63" w:rsidRDefault="00CC5B45" w:rsidP="0072192B">
            <w:pPr>
              <w:pStyle w:val="CaptionTableFigNumbered"/>
              <w:jc w:val="center"/>
              <w:rPr>
                <w:color w:val="5F5F5F" w:themeColor="background2" w:themeShade="80"/>
                <w:sz w:val="18"/>
              </w:rPr>
            </w:pPr>
            <w:r w:rsidRPr="00281E63">
              <w:rPr>
                <w:color w:val="5F5F5F" w:themeColor="background2" w:themeShade="80"/>
                <w:sz w:val="18"/>
              </w:rPr>
              <w:t>Detail technical design completion</w:t>
            </w:r>
          </w:p>
        </w:tc>
        <w:tc>
          <w:tcPr>
            <w:tcW w:w="1338" w:type="dxa"/>
            <w:shd w:val="clear" w:color="auto" w:fill="BFBFBF" w:themeFill="background1" w:themeFillShade="BF"/>
          </w:tcPr>
          <w:p w14:paraId="69B1F742" w14:textId="42DAE939" w:rsidR="00CC5B45" w:rsidRPr="00281E63" w:rsidRDefault="00CC5B45" w:rsidP="0072192B">
            <w:pPr>
              <w:pStyle w:val="CaptionTableFigNumbered"/>
              <w:jc w:val="center"/>
              <w:rPr>
                <w:color w:val="5F5F5F" w:themeColor="background2" w:themeShade="80"/>
                <w:sz w:val="18"/>
              </w:rPr>
            </w:pPr>
            <w:r>
              <w:rPr>
                <w:color w:val="5F5F5F" w:themeColor="background2" w:themeShade="80"/>
                <w:sz w:val="18"/>
              </w:rPr>
              <w:t>Design for administrative approvals</w:t>
            </w:r>
          </w:p>
        </w:tc>
        <w:tc>
          <w:tcPr>
            <w:tcW w:w="1338" w:type="dxa"/>
            <w:shd w:val="clear" w:color="auto" w:fill="BFBFBF" w:themeFill="background1" w:themeFillShade="BF"/>
          </w:tcPr>
          <w:p w14:paraId="54543DA9" w14:textId="6E44F1AB" w:rsidR="00CC5B45" w:rsidRPr="00281E63" w:rsidRDefault="00CC5B45" w:rsidP="0072192B">
            <w:pPr>
              <w:pStyle w:val="CaptionTableFigNumbered"/>
              <w:jc w:val="center"/>
              <w:rPr>
                <w:color w:val="5F5F5F" w:themeColor="background2" w:themeShade="80"/>
                <w:sz w:val="18"/>
              </w:rPr>
            </w:pPr>
            <w:r>
              <w:rPr>
                <w:color w:val="5F5F5F" w:themeColor="background2" w:themeShade="80"/>
                <w:sz w:val="18"/>
              </w:rPr>
              <w:t>Construction</w:t>
            </w:r>
          </w:p>
        </w:tc>
        <w:tc>
          <w:tcPr>
            <w:tcW w:w="869" w:type="dxa"/>
            <w:shd w:val="clear" w:color="auto" w:fill="BFBFBF" w:themeFill="background1" w:themeFillShade="BF"/>
            <w:hideMark/>
          </w:tcPr>
          <w:p w14:paraId="1BF4499C" w14:textId="2241E0A7" w:rsidR="00CC5B45" w:rsidRPr="00281E63" w:rsidRDefault="00CC5B45" w:rsidP="0072192B">
            <w:pPr>
              <w:pStyle w:val="CaptionTableFigNumbered"/>
              <w:jc w:val="center"/>
              <w:rPr>
                <w:color w:val="5F5F5F" w:themeColor="background2" w:themeShade="80"/>
                <w:sz w:val="18"/>
              </w:rPr>
            </w:pPr>
            <w:r w:rsidRPr="00281E63">
              <w:rPr>
                <w:color w:val="5F5F5F" w:themeColor="background2" w:themeShade="80"/>
                <w:sz w:val="18"/>
              </w:rPr>
              <w:t>As built</w:t>
            </w:r>
          </w:p>
        </w:tc>
        <w:tc>
          <w:tcPr>
            <w:tcW w:w="1134" w:type="dxa"/>
            <w:shd w:val="clear" w:color="auto" w:fill="BFBFBF" w:themeFill="background1" w:themeFillShade="BF"/>
            <w:hideMark/>
          </w:tcPr>
          <w:p w14:paraId="05B8B327" w14:textId="565719CC" w:rsidR="00CC5B45" w:rsidRPr="00281E63" w:rsidRDefault="00CC5B45" w:rsidP="0072192B">
            <w:pPr>
              <w:pStyle w:val="CaptionTableFigNumbered"/>
              <w:jc w:val="center"/>
              <w:rPr>
                <w:color w:val="5F5F5F" w:themeColor="background2" w:themeShade="80"/>
                <w:sz w:val="18"/>
              </w:rPr>
            </w:pPr>
            <w:r>
              <w:rPr>
                <w:color w:val="5F5F5F" w:themeColor="background2" w:themeShade="80"/>
                <w:sz w:val="18"/>
              </w:rPr>
              <w:t>Operation</w:t>
            </w:r>
          </w:p>
        </w:tc>
      </w:tr>
      <w:tr w:rsidR="00CC5B45" w14:paraId="163FD533" w14:textId="77777777" w:rsidTr="00E76BF6">
        <w:trPr>
          <w:trHeight w:val="397"/>
        </w:trPr>
        <w:tc>
          <w:tcPr>
            <w:tcW w:w="1418" w:type="dxa"/>
            <w:shd w:val="clear" w:color="auto" w:fill="auto"/>
            <w:hideMark/>
          </w:tcPr>
          <w:p w14:paraId="17A161C6" w14:textId="72F6FD91" w:rsidR="00CC5B45" w:rsidRDefault="00CC5B45" w:rsidP="0072192B">
            <w:pPr>
              <w:pStyle w:val="RBbody"/>
              <w:jc w:val="center"/>
            </w:pPr>
            <w:r w:rsidRPr="00C73D17">
              <w:rPr>
                <w:color w:val="5F5F5F" w:themeColor="background2" w:themeShade="80"/>
                <w:sz w:val="18"/>
                <w:lang w:val="en-GB"/>
              </w:rPr>
              <w:t>Design Authoring (Collaboration)</w:t>
            </w:r>
          </w:p>
        </w:tc>
        <w:tc>
          <w:tcPr>
            <w:tcW w:w="809" w:type="dxa"/>
            <w:shd w:val="clear" w:color="auto" w:fill="auto"/>
            <w:vAlign w:val="center"/>
          </w:tcPr>
          <w:p w14:paraId="4CBA98E2" w14:textId="7A41919F" w:rsidR="00CC5B45" w:rsidRDefault="00CC5B45" w:rsidP="0072192B">
            <w:pPr>
              <w:pStyle w:val="RBbody"/>
              <w:jc w:val="center"/>
            </w:pPr>
          </w:p>
        </w:tc>
        <w:tc>
          <w:tcPr>
            <w:tcW w:w="1175" w:type="dxa"/>
            <w:shd w:val="clear" w:color="auto" w:fill="auto"/>
            <w:vAlign w:val="center"/>
          </w:tcPr>
          <w:p w14:paraId="25309FB4" w14:textId="2E11C1B9" w:rsidR="00CC5B45" w:rsidRDefault="00CC5B45" w:rsidP="0072192B">
            <w:pPr>
              <w:pStyle w:val="RBbody"/>
              <w:jc w:val="center"/>
            </w:pPr>
          </w:p>
        </w:tc>
        <w:tc>
          <w:tcPr>
            <w:tcW w:w="1133" w:type="dxa"/>
            <w:shd w:val="clear" w:color="auto" w:fill="auto"/>
            <w:vAlign w:val="center"/>
          </w:tcPr>
          <w:p w14:paraId="556B8DC3" w14:textId="6D749F57" w:rsidR="00CC5B45" w:rsidRDefault="00CC5B45" w:rsidP="0072192B">
            <w:pPr>
              <w:pStyle w:val="RBbody"/>
              <w:jc w:val="center"/>
            </w:pPr>
          </w:p>
        </w:tc>
        <w:tc>
          <w:tcPr>
            <w:tcW w:w="1338" w:type="dxa"/>
            <w:shd w:val="clear" w:color="auto" w:fill="auto"/>
            <w:vAlign w:val="center"/>
          </w:tcPr>
          <w:p w14:paraId="01AE7540" w14:textId="00CDAD0E" w:rsidR="00CC5B45" w:rsidRDefault="00CC5B45" w:rsidP="0072192B">
            <w:pPr>
              <w:pStyle w:val="RBbody"/>
              <w:jc w:val="center"/>
            </w:pPr>
          </w:p>
        </w:tc>
        <w:tc>
          <w:tcPr>
            <w:tcW w:w="1338" w:type="dxa"/>
            <w:shd w:val="clear" w:color="auto" w:fill="auto"/>
            <w:vAlign w:val="center"/>
          </w:tcPr>
          <w:p w14:paraId="0C25751A" w14:textId="0E9838F4" w:rsidR="00CC5B45" w:rsidRDefault="00CC5B45" w:rsidP="0072192B">
            <w:pPr>
              <w:pStyle w:val="RBbody"/>
              <w:jc w:val="center"/>
            </w:pPr>
          </w:p>
        </w:tc>
        <w:tc>
          <w:tcPr>
            <w:tcW w:w="869" w:type="dxa"/>
            <w:shd w:val="clear" w:color="auto" w:fill="auto"/>
            <w:vAlign w:val="center"/>
          </w:tcPr>
          <w:p w14:paraId="3096DBD7" w14:textId="14FB7A87" w:rsidR="00CC5B45" w:rsidRDefault="00CC5B45" w:rsidP="0072192B">
            <w:pPr>
              <w:pStyle w:val="RBbody"/>
              <w:jc w:val="center"/>
            </w:pPr>
          </w:p>
        </w:tc>
        <w:tc>
          <w:tcPr>
            <w:tcW w:w="1134" w:type="dxa"/>
            <w:shd w:val="clear" w:color="auto" w:fill="auto"/>
            <w:vAlign w:val="center"/>
          </w:tcPr>
          <w:p w14:paraId="267CA12C" w14:textId="4F792705" w:rsidR="00CC5B45" w:rsidRDefault="00CC5B45" w:rsidP="0072192B">
            <w:pPr>
              <w:pStyle w:val="RBbody"/>
              <w:jc w:val="center"/>
            </w:pPr>
          </w:p>
        </w:tc>
      </w:tr>
      <w:tr w:rsidR="00CC5B45" w14:paraId="7343AF00" w14:textId="77777777" w:rsidTr="003E2225">
        <w:trPr>
          <w:cnfStyle w:val="000000010000" w:firstRow="0" w:lastRow="0" w:firstColumn="0" w:lastColumn="0" w:oddVBand="0" w:evenVBand="0" w:oddHBand="0" w:evenHBand="1" w:firstRowFirstColumn="0" w:firstRowLastColumn="0" w:lastRowFirstColumn="0" w:lastRowLastColumn="0"/>
          <w:trHeight w:val="397"/>
        </w:trPr>
        <w:tc>
          <w:tcPr>
            <w:tcW w:w="1418" w:type="dxa"/>
            <w:shd w:val="clear" w:color="auto" w:fill="auto"/>
            <w:hideMark/>
          </w:tcPr>
          <w:p w14:paraId="29E2D28E" w14:textId="0A1ACC93" w:rsidR="00CC5B45" w:rsidRDefault="00CC5B45" w:rsidP="0072192B">
            <w:pPr>
              <w:pStyle w:val="RBbody"/>
              <w:jc w:val="center"/>
            </w:pPr>
            <w:r w:rsidRPr="00C73D17">
              <w:rPr>
                <w:color w:val="5F5F5F" w:themeColor="background2" w:themeShade="80"/>
                <w:sz w:val="18"/>
                <w:lang w:val="en-GB"/>
              </w:rPr>
              <w:t>Engineering Analysis</w:t>
            </w:r>
          </w:p>
        </w:tc>
        <w:tc>
          <w:tcPr>
            <w:tcW w:w="809" w:type="dxa"/>
            <w:shd w:val="clear" w:color="auto" w:fill="auto"/>
            <w:vAlign w:val="center"/>
          </w:tcPr>
          <w:p w14:paraId="5323C130" w14:textId="77777777" w:rsidR="00CC5B45" w:rsidRDefault="00CC5B45" w:rsidP="0072192B">
            <w:pPr>
              <w:pStyle w:val="RBbody"/>
              <w:jc w:val="center"/>
            </w:pPr>
          </w:p>
        </w:tc>
        <w:tc>
          <w:tcPr>
            <w:tcW w:w="1175" w:type="dxa"/>
            <w:shd w:val="clear" w:color="auto" w:fill="auto"/>
            <w:vAlign w:val="center"/>
          </w:tcPr>
          <w:p w14:paraId="7DB460EE" w14:textId="79DBD982" w:rsidR="00CC5B45" w:rsidRDefault="00CC5B45" w:rsidP="0072192B">
            <w:pPr>
              <w:pStyle w:val="RBbody"/>
              <w:jc w:val="center"/>
            </w:pPr>
          </w:p>
        </w:tc>
        <w:tc>
          <w:tcPr>
            <w:tcW w:w="1133" w:type="dxa"/>
            <w:shd w:val="clear" w:color="auto" w:fill="auto"/>
            <w:vAlign w:val="center"/>
          </w:tcPr>
          <w:p w14:paraId="0BF79861" w14:textId="03A8B2B1" w:rsidR="00CC5B45" w:rsidRDefault="00CC5B45" w:rsidP="0072192B">
            <w:pPr>
              <w:pStyle w:val="RBbody"/>
              <w:jc w:val="center"/>
            </w:pPr>
          </w:p>
        </w:tc>
        <w:tc>
          <w:tcPr>
            <w:tcW w:w="1338" w:type="dxa"/>
            <w:shd w:val="clear" w:color="auto" w:fill="auto"/>
            <w:vAlign w:val="center"/>
          </w:tcPr>
          <w:p w14:paraId="28090DBC" w14:textId="407C828A" w:rsidR="00CC5B45" w:rsidRDefault="00CC5B45" w:rsidP="0072192B">
            <w:pPr>
              <w:pStyle w:val="RBbody"/>
              <w:jc w:val="center"/>
            </w:pPr>
          </w:p>
        </w:tc>
        <w:tc>
          <w:tcPr>
            <w:tcW w:w="1338" w:type="dxa"/>
            <w:shd w:val="clear" w:color="auto" w:fill="auto"/>
            <w:vAlign w:val="center"/>
          </w:tcPr>
          <w:p w14:paraId="64714ECF" w14:textId="7DB459F1" w:rsidR="00CC5B45" w:rsidRDefault="00CC5B45" w:rsidP="0072192B">
            <w:pPr>
              <w:pStyle w:val="RBbody"/>
              <w:jc w:val="center"/>
            </w:pPr>
          </w:p>
        </w:tc>
        <w:tc>
          <w:tcPr>
            <w:tcW w:w="869" w:type="dxa"/>
            <w:shd w:val="clear" w:color="auto" w:fill="auto"/>
            <w:vAlign w:val="center"/>
          </w:tcPr>
          <w:p w14:paraId="708FE9CE" w14:textId="55544C0E" w:rsidR="00CC5B45" w:rsidRDefault="00CC5B45" w:rsidP="0072192B">
            <w:pPr>
              <w:pStyle w:val="RBbody"/>
              <w:jc w:val="center"/>
            </w:pPr>
          </w:p>
        </w:tc>
        <w:tc>
          <w:tcPr>
            <w:tcW w:w="1134" w:type="dxa"/>
            <w:shd w:val="clear" w:color="auto" w:fill="auto"/>
            <w:vAlign w:val="center"/>
          </w:tcPr>
          <w:p w14:paraId="5C097E6B" w14:textId="64CE31AB" w:rsidR="00CC5B45" w:rsidRDefault="00CC5B45" w:rsidP="0072192B">
            <w:pPr>
              <w:pStyle w:val="RBbody"/>
              <w:jc w:val="center"/>
            </w:pPr>
          </w:p>
        </w:tc>
      </w:tr>
      <w:tr w:rsidR="00CC5B45" w14:paraId="27DF3616" w14:textId="77777777" w:rsidTr="003E2225">
        <w:trPr>
          <w:trHeight w:val="397"/>
        </w:trPr>
        <w:tc>
          <w:tcPr>
            <w:tcW w:w="1418" w:type="dxa"/>
            <w:shd w:val="clear" w:color="auto" w:fill="auto"/>
            <w:hideMark/>
          </w:tcPr>
          <w:p w14:paraId="069D94EE" w14:textId="420A87DB" w:rsidR="00CC5B45" w:rsidRDefault="00CC5B45" w:rsidP="0072192B">
            <w:pPr>
              <w:pStyle w:val="RBbody"/>
              <w:jc w:val="center"/>
            </w:pPr>
            <w:r w:rsidRPr="00C73D17">
              <w:rPr>
                <w:color w:val="5F5F5F" w:themeColor="background2" w:themeShade="80"/>
                <w:sz w:val="18"/>
                <w:lang w:val="en-GB"/>
              </w:rPr>
              <w:t>2D Drawing &amp; Schedule Generation</w:t>
            </w:r>
          </w:p>
        </w:tc>
        <w:tc>
          <w:tcPr>
            <w:tcW w:w="809" w:type="dxa"/>
            <w:shd w:val="clear" w:color="auto" w:fill="auto"/>
            <w:vAlign w:val="center"/>
          </w:tcPr>
          <w:p w14:paraId="174EB4EF" w14:textId="0CB7F566" w:rsidR="00CC5B45" w:rsidRDefault="00CC5B45" w:rsidP="0072192B">
            <w:pPr>
              <w:pStyle w:val="RBbody"/>
              <w:jc w:val="center"/>
            </w:pPr>
          </w:p>
        </w:tc>
        <w:tc>
          <w:tcPr>
            <w:tcW w:w="1175" w:type="dxa"/>
            <w:shd w:val="clear" w:color="auto" w:fill="auto"/>
            <w:vAlign w:val="center"/>
          </w:tcPr>
          <w:p w14:paraId="666720BC" w14:textId="497AF28D" w:rsidR="00CC5B45" w:rsidRDefault="00CC5B45" w:rsidP="0072192B">
            <w:pPr>
              <w:pStyle w:val="RBbody"/>
              <w:jc w:val="center"/>
            </w:pPr>
          </w:p>
        </w:tc>
        <w:tc>
          <w:tcPr>
            <w:tcW w:w="1133" w:type="dxa"/>
            <w:shd w:val="clear" w:color="auto" w:fill="auto"/>
            <w:vAlign w:val="center"/>
          </w:tcPr>
          <w:p w14:paraId="1D5FC7EE" w14:textId="7C119480" w:rsidR="00CC5B45" w:rsidRDefault="00CC5B45" w:rsidP="0072192B">
            <w:pPr>
              <w:pStyle w:val="RBbody"/>
              <w:jc w:val="center"/>
            </w:pPr>
          </w:p>
        </w:tc>
        <w:tc>
          <w:tcPr>
            <w:tcW w:w="1338" w:type="dxa"/>
            <w:shd w:val="clear" w:color="auto" w:fill="auto"/>
            <w:vAlign w:val="center"/>
          </w:tcPr>
          <w:p w14:paraId="5B47904C" w14:textId="4E9D1A95" w:rsidR="00CC5B45" w:rsidRDefault="00CC5B45" w:rsidP="0072192B">
            <w:pPr>
              <w:pStyle w:val="RBbody"/>
              <w:jc w:val="center"/>
            </w:pPr>
          </w:p>
        </w:tc>
        <w:tc>
          <w:tcPr>
            <w:tcW w:w="1338" w:type="dxa"/>
            <w:shd w:val="clear" w:color="auto" w:fill="auto"/>
            <w:vAlign w:val="center"/>
          </w:tcPr>
          <w:p w14:paraId="32EC6F13" w14:textId="2B6EA42D" w:rsidR="00CC5B45" w:rsidRDefault="00CC5B45" w:rsidP="0072192B">
            <w:pPr>
              <w:pStyle w:val="RBbody"/>
              <w:jc w:val="center"/>
            </w:pPr>
          </w:p>
        </w:tc>
        <w:tc>
          <w:tcPr>
            <w:tcW w:w="869" w:type="dxa"/>
            <w:shd w:val="clear" w:color="auto" w:fill="auto"/>
            <w:vAlign w:val="center"/>
          </w:tcPr>
          <w:p w14:paraId="05211DBC" w14:textId="02344CB0" w:rsidR="00CC5B45" w:rsidRDefault="00CC5B45" w:rsidP="0072192B">
            <w:pPr>
              <w:pStyle w:val="RBbody"/>
              <w:jc w:val="center"/>
            </w:pPr>
          </w:p>
        </w:tc>
        <w:tc>
          <w:tcPr>
            <w:tcW w:w="1134" w:type="dxa"/>
            <w:shd w:val="clear" w:color="auto" w:fill="auto"/>
            <w:vAlign w:val="center"/>
          </w:tcPr>
          <w:p w14:paraId="627E71C3" w14:textId="3D4A1C32" w:rsidR="00CC5B45" w:rsidRDefault="00CC5B45" w:rsidP="0072192B">
            <w:pPr>
              <w:pStyle w:val="RBbody"/>
              <w:jc w:val="center"/>
            </w:pPr>
          </w:p>
        </w:tc>
      </w:tr>
      <w:tr w:rsidR="00CC5B45" w14:paraId="4E16E667" w14:textId="77777777" w:rsidTr="003E2225">
        <w:trPr>
          <w:cnfStyle w:val="000000010000" w:firstRow="0" w:lastRow="0" w:firstColumn="0" w:lastColumn="0" w:oddVBand="0" w:evenVBand="0" w:oddHBand="0" w:evenHBand="1" w:firstRowFirstColumn="0" w:firstRowLastColumn="0" w:lastRowFirstColumn="0" w:lastRowLastColumn="0"/>
          <w:trHeight w:val="397"/>
        </w:trPr>
        <w:tc>
          <w:tcPr>
            <w:tcW w:w="1418" w:type="dxa"/>
            <w:shd w:val="clear" w:color="auto" w:fill="auto"/>
            <w:hideMark/>
          </w:tcPr>
          <w:p w14:paraId="392AA137" w14:textId="0B7AD591" w:rsidR="00CC5B45" w:rsidRDefault="00CC5B45" w:rsidP="0072192B">
            <w:pPr>
              <w:pStyle w:val="RBbody"/>
              <w:jc w:val="center"/>
            </w:pPr>
            <w:r w:rsidRPr="00C73D17">
              <w:rPr>
                <w:color w:val="5F5F5F" w:themeColor="background2" w:themeShade="80"/>
                <w:sz w:val="18"/>
                <w:lang w:val="en-GB"/>
              </w:rPr>
              <w:t>Interference Management (Clash Checks)</w:t>
            </w:r>
          </w:p>
        </w:tc>
        <w:tc>
          <w:tcPr>
            <w:tcW w:w="809" w:type="dxa"/>
            <w:shd w:val="clear" w:color="auto" w:fill="auto"/>
            <w:vAlign w:val="center"/>
          </w:tcPr>
          <w:p w14:paraId="626A2A5E" w14:textId="77777777" w:rsidR="00CC5B45" w:rsidRDefault="00CC5B45" w:rsidP="0072192B">
            <w:pPr>
              <w:pStyle w:val="RBbody"/>
              <w:jc w:val="center"/>
            </w:pPr>
          </w:p>
        </w:tc>
        <w:tc>
          <w:tcPr>
            <w:tcW w:w="1175" w:type="dxa"/>
            <w:shd w:val="clear" w:color="auto" w:fill="auto"/>
            <w:vAlign w:val="center"/>
          </w:tcPr>
          <w:p w14:paraId="33778FCD" w14:textId="724444E6" w:rsidR="00CC5B45" w:rsidRDefault="00CC5B45" w:rsidP="0072192B">
            <w:pPr>
              <w:pStyle w:val="RBbody"/>
              <w:jc w:val="center"/>
            </w:pPr>
          </w:p>
        </w:tc>
        <w:tc>
          <w:tcPr>
            <w:tcW w:w="1133" w:type="dxa"/>
            <w:shd w:val="clear" w:color="auto" w:fill="auto"/>
            <w:vAlign w:val="center"/>
          </w:tcPr>
          <w:p w14:paraId="0CD476A1" w14:textId="73F225A5" w:rsidR="00CC5B45" w:rsidRDefault="00CC5B45" w:rsidP="0072192B">
            <w:pPr>
              <w:pStyle w:val="RBbody"/>
              <w:jc w:val="center"/>
            </w:pPr>
          </w:p>
        </w:tc>
        <w:tc>
          <w:tcPr>
            <w:tcW w:w="1338" w:type="dxa"/>
            <w:shd w:val="clear" w:color="auto" w:fill="auto"/>
            <w:vAlign w:val="center"/>
          </w:tcPr>
          <w:p w14:paraId="7FD89FA6" w14:textId="2F052892" w:rsidR="00CC5B45" w:rsidRDefault="00CC5B45" w:rsidP="0072192B">
            <w:pPr>
              <w:pStyle w:val="RBbody"/>
              <w:jc w:val="center"/>
            </w:pPr>
          </w:p>
        </w:tc>
        <w:tc>
          <w:tcPr>
            <w:tcW w:w="1338" w:type="dxa"/>
            <w:shd w:val="clear" w:color="auto" w:fill="auto"/>
            <w:vAlign w:val="center"/>
          </w:tcPr>
          <w:p w14:paraId="1ADCE9DE" w14:textId="07A06311" w:rsidR="00CC5B45" w:rsidRDefault="00CC5B45" w:rsidP="0072192B">
            <w:pPr>
              <w:pStyle w:val="RBbody"/>
              <w:jc w:val="center"/>
            </w:pPr>
          </w:p>
        </w:tc>
        <w:tc>
          <w:tcPr>
            <w:tcW w:w="869" w:type="dxa"/>
            <w:shd w:val="clear" w:color="auto" w:fill="auto"/>
            <w:vAlign w:val="center"/>
          </w:tcPr>
          <w:p w14:paraId="38FCEE6C" w14:textId="221DFF64" w:rsidR="00CC5B45" w:rsidRDefault="00CC5B45" w:rsidP="0072192B">
            <w:pPr>
              <w:pStyle w:val="RBbody"/>
              <w:jc w:val="center"/>
            </w:pPr>
          </w:p>
        </w:tc>
        <w:tc>
          <w:tcPr>
            <w:tcW w:w="1134" w:type="dxa"/>
            <w:shd w:val="clear" w:color="auto" w:fill="auto"/>
            <w:vAlign w:val="center"/>
          </w:tcPr>
          <w:p w14:paraId="5A5370B0" w14:textId="2CE9D85C" w:rsidR="00CC5B45" w:rsidRDefault="00CC5B45" w:rsidP="0072192B">
            <w:pPr>
              <w:pStyle w:val="RBbody"/>
              <w:jc w:val="center"/>
            </w:pPr>
          </w:p>
        </w:tc>
      </w:tr>
      <w:tr w:rsidR="00CC5B45" w14:paraId="3E1845FB" w14:textId="77777777" w:rsidTr="003E2225">
        <w:trPr>
          <w:trHeight w:val="397"/>
        </w:trPr>
        <w:tc>
          <w:tcPr>
            <w:tcW w:w="1418" w:type="dxa"/>
            <w:shd w:val="clear" w:color="auto" w:fill="auto"/>
          </w:tcPr>
          <w:p w14:paraId="6F783BEE" w14:textId="24BBD5F7" w:rsidR="00CC5B45" w:rsidRDefault="00CC5B45" w:rsidP="0072192B">
            <w:pPr>
              <w:pStyle w:val="RBbody"/>
              <w:jc w:val="center"/>
            </w:pPr>
            <w:r w:rsidRPr="00C73D17">
              <w:rPr>
                <w:color w:val="5F5F5F" w:themeColor="background2" w:themeShade="80"/>
                <w:sz w:val="18"/>
                <w:lang w:val="en-GB"/>
              </w:rPr>
              <w:t>Interactive Design Reviews</w:t>
            </w:r>
          </w:p>
        </w:tc>
        <w:tc>
          <w:tcPr>
            <w:tcW w:w="809" w:type="dxa"/>
            <w:vAlign w:val="center"/>
          </w:tcPr>
          <w:p w14:paraId="731FA28F" w14:textId="5D1C8E79" w:rsidR="00CC5B45" w:rsidRDefault="00CC5B45" w:rsidP="0072192B">
            <w:pPr>
              <w:pStyle w:val="RBbody"/>
              <w:jc w:val="center"/>
            </w:pPr>
          </w:p>
        </w:tc>
        <w:tc>
          <w:tcPr>
            <w:tcW w:w="1175" w:type="dxa"/>
            <w:shd w:val="clear" w:color="auto" w:fill="auto"/>
            <w:vAlign w:val="center"/>
          </w:tcPr>
          <w:p w14:paraId="72A01025" w14:textId="401412A8" w:rsidR="00CC5B45" w:rsidRDefault="00CC5B45" w:rsidP="0072192B">
            <w:pPr>
              <w:pStyle w:val="RBbody"/>
              <w:jc w:val="center"/>
            </w:pPr>
          </w:p>
        </w:tc>
        <w:tc>
          <w:tcPr>
            <w:tcW w:w="1133" w:type="dxa"/>
            <w:shd w:val="clear" w:color="auto" w:fill="auto"/>
            <w:vAlign w:val="center"/>
          </w:tcPr>
          <w:p w14:paraId="019850DC" w14:textId="783C6A08" w:rsidR="00CC5B45" w:rsidRDefault="00CC5B45" w:rsidP="0072192B">
            <w:pPr>
              <w:pStyle w:val="RBbody"/>
              <w:jc w:val="center"/>
            </w:pPr>
          </w:p>
        </w:tc>
        <w:tc>
          <w:tcPr>
            <w:tcW w:w="1338" w:type="dxa"/>
            <w:shd w:val="clear" w:color="auto" w:fill="auto"/>
            <w:vAlign w:val="center"/>
          </w:tcPr>
          <w:p w14:paraId="053BD3C1" w14:textId="77777777" w:rsidR="00CC5B45" w:rsidRDefault="00CC5B45" w:rsidP="0072192B">
            <w:pPr>
              <w:pStyle w:val="RBbody"/>
              <w:jc w:val="center"/>
            </w:pPr>
          </w:p>
        </w:tc>
        <w:tc>
          <w:tcPr>
            <w:tcW w:w="1338" w:type="dxa"/>
            <w:shd w:val="clear" w:color="auto" w:fill="auto"/>
            <w:vAlign w:val="center"/>
          </w:tcPr>
          <w:p w14:paraId="55FDEFEC" w14:textId="2B9B19E0" w:rsidR="00CC5B45" w:rsidRDefault="00CC5B45" w:rsidP="0072192B">
            <w:pPr>
              <w:pStyle w:val="RBbody"/>
              <w:jc w:val="center"/>
            </w:pPr>
          </w:p>
        </w:tc>
        <w:tc>
          <w:tcPr>
            <w:tcW w:w="869" w:type="dxa"/>
            <w:shd w:val="clear" w:color="auto" w:fill="auto"/>
            <w:vAlign w:val="center"/>
          </w:tcPr>
          <w:p w14:paraId="4B62AD50" w14:textId="2804AA17" w:rsidR="00CC5B45" w:rsidRDefault="00CC5B45" w:rsidP="0072192B">
            <w:pPr>
              <w:pStyle w:val="RBbody"/>
              <w:jc w:val="center"/>
            </w:pPr>
          </w:p>
        </w:tc>
        <w:tc>
          <w:tcPr>
            <w:tcW w:w="1134" w:type="dxa"/>
            <w:shd w:val="clear" w:color="auto" w:fill="auto"/>
            <w:vAlign w:val="center"/>
          </w:tcPr>
          <w:p w14:paraId="239FA20B" w14:textId="77777777" w:rsidR="00CC5B45" w:rsidRDefault="00CC5B45" w:rsidP="0072192B">
            <w:pPr>
              <w:pStyle w:val="RBbody"/>
              <w:jc w:val="center"/>
            </w:pPr>
          </w:p>
        </w:tc>
      </w:tr>
      <w:tr w:rsidR="00CC5B45" w14:paraId="6705E656" w14:textId="77777777" w:rsidTr="003E2225">
        <w:trPr>
          <w:cnfStyle w:val="000000010000" w:firstRow="0" w:lastRow="0" w:firstColumn="0" w:lastColumn="0" w:oddVBand="0" w:evenVBand="0" w:oddHBand="0" w:evenHBand="1" w:firstRowFirstColumn="0" w:firstRowLastColumn="0" w:lastRowFirstColumn="0" w:lastRowLastColumn="0"/>
          <w:trHeight w:val="397"/>
        </w:trPr>
        <w:tc>
          <w:tcPr>
            <w:tcW w:w="1418" w:type="dxa"/>
            <w:shd w:val="clear" w:color="auto" w:fill="auto"/>
          </w:tcPr>
          <w:p w14:paraId="1F6B9EC9" w14:textId="20989136" w:rsidR="00CC5B45" w:rsidRDefault="00CC5B45" w:rsidP="0072192B">
            <w:pPr>
              <w:pStyle w:val="RBbody"/>
              <w:jc w:val="center"/>
            </w:pPr>
            <w:r w:rsidRPr="00C73D17">
              <w:rPr>
                <w:color w:val="5F5F5F" w:themeColor="background2" w:themeShade="80"/>
                <w:sz w:val="18"/>
                <w:lang w:val="en-GB"/>
              </w:rPr>
              <w:t>Structural Detailing</w:t>
            </w:r>
          </w:p>
        </w:tc>
        <w:tc>
          <w:tcPr>
            <w:tcW w:w="809" w:type="dxa"/>
            <w:shd w:val="clear" w:color="auto" w:fill="auto"/>
            <w:vAlign w:val="center"/>
          </w:tcPr>
          <w:p w14:paraId="2BEEF93B" w14:textId="1238B846" w:rsidR="00CC5B45" w:rsidRDefault="00CC5B45" w:rsidP="0072192B">
            <w:pPr>
              <w:pStyle w:val="RBbody"/>
              <w:jc w:val="center"/>
            </w:pPr>
          </w:p>
        </w:tc>
        <w:tc>
          <w:tcPr>
            <w:tcW w:w="1175" w:type="dxa"/>
            <w:shd w:val="clear" w:color="auto" w:fill="auto"/>
            <w:vAlign w:val="center"/>
          </w:tcPr>
          <w:p w14:paraId="7EB7551D" w14:textId="2B9290D3" w:rsidR="00CC5B45" w:rsidRDefault="00CC5B45" w:rsidP="0072192B">
            <w:pPr>
              <w:pStyle w:val="RBbody"/>
              <w:jc w:val="center"/>
            </w:pPr>
          </w:p>
        </w:tc>
        <w:tc>
          <w:tcPr>
            <w:tcW w:w="1133" w:type="dxa"/>
            <w:shd w:val="clear" w:color="auto" w:fill="auto"/>
            <w:vAlign w:val="center"/>
          </w:tcPr>
          <w:p w14:paraId="5A494068" w14:textId="1E42EB29" w:rsidR="00CC5B45" w:rsidRDefault="00CC5B45" w:rsidP="0072192B">
            <w:pPr>
              <w:pStyle w:val="RBbody"/>
              <w:jc w:val="center"/>
            </w:pPr>
          </w:p>
        </w:tc>
        <w:tc>
          <w:tcPr>
            <w:tcW w:w="1338" w:type="dxa"/>
            <w:shd w:val="clear" w:color="auto" w:fill="auto"/>
            <w:vAlign w:val="center"/>
          </w:tcPr>
          <w:p w14:paraId="5C312E4A" w14:textId="64A4B865" w:rsidR="00CC5B45" w:rsidRDefault="00CC5B45" w:rsidP="0072192B">
            <w:pPr>
              <w:pStyle w:val="RBbody"/>
              <w:jc w:val="center"/>
            </w:pPr>
          </w:p>
        </w:tc>
        <w:tc>
          <w:tcPr>
            <w:tcW w:w="1338" w:type="dxa"/>
            <w:shd w:val="clear" w:color="auto" w:fill="auto"/>
            <w:vAlign w:val="center"/>
          </w:tcPr>
          <w:p w14:paraId="74F7804D" w14:textId="229C6393" w:rsidR="00CC5B45" w:rsidRDefault="00CC5B45" w:rsidP="0072192B">
            <w:pPr>
              <w:pStyle w:val="RBbody"/>
              <w:jc w:val="center"/>
            </w:pPr>
          </w:p>
        </w:tc>
        <w:tc>
          <w:tcPr>
            <w:tcW w:w="869" w:type="dxa"/>
            <w:shd w:val="clear" w:color="auto" w:fill="auto"/>
            <w:vAlign w:val="center"/>
          </w:tcPr>
          <w:p w14:paraId="4738ADD2" w14:textId="40BCB5EF" w:rsidR="00CC5B45" w:rsidRDefault="00CC5B45" w:rsidP="0072192B">
            <w:pPr>
              <w:pStyle w:val="RBbody"/>
              <w:jc w:val="center"/>
            </w:pPr>
          </w:p>
        </w:tc>
        <w:tc>
          <w:tcPr>
            <w:tcW w:w="1134" w:type="dxa"/>
            <w:shd w:val="clear" w:color="auto" w:fill="auto"/>
            <w:vAlign w:val="center"/>
          </w:tcPr>
          <w:p w14:paraId="64713B89" w14:textId="77777777" w:rsidR="00CC5B45" w:rsidRDefault="00CC5B45" w:rsidP="0072192B">
            <w:pPr>
              <w:pStyle w:val="RBbody"/>
              <w:jc w:val="center"/>
            </w:pPr>
          </w:p>
        </w:tc>
      </w:tr>
      <w:tr w:rsidR="00CC5B45" w14:paraId="122A9101" w14:textId="77777777" w:rsidTr="003E2225">
        <w:trPr>
          <w:trHeight w:val="397"/>
        </w:trPr>
        <w:tc>
          <w:tcPr>
            <w:tcW w:w="1418" w:type="dxa"/>
            <w:shd w:val="clear" w:color="auto" w:fill="auto"/>
          </w:tcPr>
          <w:p w14:paraId="50E4C549" w14:textId="217C02CF" w:rsidR="00CC5B45" w:rsidRDefault="00CC5B45" w:rsidP="0072192B">
            <w:pPr>
              <w:pStyle w:val="RBbody"/>
              <w:jc w:val="center"/>
            </w:pPr>
            <w:r w:rsidRPr="00C73D17">
              <w:rPr>
                <w:color w:val="5F5F5F" w:themeColor="background2" w:themeShade="80"/>
                <w:sz w:val="18"/>
                <w:lang w:val="en-GB"/>
              </w:rPr>
              <w:t>Quality Control</w:t>
            </w:r>
          </w:p>
        </w:tc>
        <w:tc>
          <w:tcPr>
            <w:tcW w:w="809" w:type="dxa"/>
            <w:vAlign w:val="center"/>
          </w:tcPr>
          <w:p w14:paraId="5CB5489C" w14:textId="77777777" w:rsidR="00CC5B45" w:rsidRDefault="00CC5B45" w:rsidP="0072192B">
            <w:pPr>
              <w:pStyle w:val="RBbody"/>
              <w:jc w:val="center"/>
            </w:pPr>
          </w:p>
        </w:tc>
        <w:tc>
          <w:tcPr>
            <w:tcW w:w="1175" w:type="dxa"/>
            <w:shd w:val="clear" w:color="auto" w:fill="auto"/>
            <w:vAlign w:val="center"/>
          </w:tcPr>
          <w:p w14:paraId="73717535" w14:textId="30CAB277" w:rsidR="00CC5B45" w:rsidRDefault="00CC5B45" w:rsidP="0072192B">
            <w:pPr>
              <w:pStyle w:val="RBbody"/>
              <w:jc w:val="center"/>
            </w:pPr>
          </w:p>
        </w:tc>
        <w:tc>
          <w:tcPr>
            <w:tcW w:w="1133" w:type="dxa"/>
            <w:shd w:val="clear" w:color="auto" w:fill="auto"/>
            <w:vAlign w:val="center"/>
          </w:tcPr>
          <w:p w14:paraId="62AA5D79" w14:textId="1F249B2B" w:rsidR="00CC5B45" w:rsidRDefault="00CC5B45" w:rsidP="0072192B">
            <w:pPr>
              <w:pStyle w:val="RBbody"/>
              <w:jc w:val="center"/>
            </w:pPr>
          </w:p>
        </w:tc>
        <w:tc>
          <w:tcPr>
            <w:tcW w:w="1338" w:type="dxa"/>
            <w:shd w:val="clear" w:color="auto" w:fill="auto"/>
            <w:vAlign w:val="center"/>
          </w:tcPr>
          <w:p w14:paraId="08E4C125" w14:textId="77777777" w:rsidR="00CC5B45" w:rsidRDefault="00CC5B45" w:rsidP="0072192B">
            <w:pPr>
              <w:pStyle w:val="RBbody"/>
              <w:jc w:val="center"/>
            </w:pPr>
          </w:p>
        </w:tc>
        <w:tc>
          <w:tcPr>
            <w:tcW w:w="1338" w:type="dxa"/>
            <w:shd w:val="clear" w:color="auto" w:fill="auto"/>
            <w:vAlign w:val="center"/>
          </w:tcPr>
          <w:p w14:paraId="25E02272" w14:textId="13A43F7F" w:rsidR="00CC5B45" w:rsidRDefault="00CC5B45" w:rsidP="0072192B">
            <w:pPr>
              <w:pStyle w:val="RBbody"/>
              <w:jc w:val="center"/>
            </w:pPr>
          </w:p>
        </w:tc>
        <w:tc>
          <w:tcPr>
            <w:tcW w:w="869" w:type="dxa"/>
            <w:shd w:val="clear" w:color="auto" w:fill="auto"/>
            <w:vAlign w:val="center"/>
          </w:tcPr>
          <w:p w14:paraId="3CD0E876" w14:textId="3FBEBEA3" w:rsidR="00CC5B45" w:rsidRDefault="00CC5B45" w:rsidP="0072192B">
            <w:pPr>
              <w:pStyle w:val="RBbody"/>
              <w:jc w:val="center"/>
            </w:pPr>
          </w:p>
        </w:tc>
        <w:tc>
          <w:tcPr>
            <w:tcW w:w="1134" w:type="dxa"/>
            <w:shd w:val="clear" w:color="auto" w:fill="auto"/>
            <w:vAlign w:val="center"/>
          </w:tcPr>
          <w:p w14:paraId="3572DA39" w14:textId="08445007" w:rsidR="00CC5B45" w:rsidRDefault="00CC5B45" w:rsidP="0072192B">
            <w:pPr>
              <w:pStyle w:val="RBbody"/>
              <w:jc w:val="center"/>
            </w:pPr>
          </w:p>
        </w:tc>
      </w:tr>
      <w:tr w:rsidR="00CC5B45" w14:paraId="0F5A65AE" w14:textId="77777777" w:rsidTr="003E2225">
        <w:trPr>
          <w:cnfStyle w:val="000000010000" w:firstRow="0" w:lastRow="0" w:firstColumn="0" w:lastColumn="0" w:oddVBand="0" w:evenVBand="0" w:oddHBand="0" w:evenHBand="1" w:firstRowFirstColumn="0" w:firstRowLastColumn="0" w:lastRowFirstColumn="0" w:lastRowLastColumn="0"/>
          <w:trHeight w:val="397"/>
        </w:trPr>
        <w:tc>
          <w:tcPr>
            <w:tcW w:w="1418" w:type="dxa"/>
            <w:shd w:val="clear" w:color="auto" w:fill="auto"/>
          </w:tcPr>
          <w:p w14:paraId="5AA68548" w14:textId="74F56254" w:rsidR="00CC5B45" w:rsidRDefault="00CC5B45" w:rsidP="0072192B">
            <w:pPr>
              <w:pStyle w:val="RBbody"/>
              <w:jc w:val="center"/>
            </w:pPr>
            <w:r w:rsidRPr="00C73D17">
              <w:rPr>
                <w:color w:val="5F5F5F" w:themeColor="background2" w:themeShade="80"/>
                <w:sz w:val="18"/>
                <w:lang w:val="en-GB"/>
              </w:rPr>
              <w:t>Visualisations</w:t>
            </w:r>
          </w:p>
        </w:tc>
        <w:tc>
          <w:tcPr>
            <w:tcW w:w="809" w:type="dxa"/>
            <w:shd w:val="clear" w:color="auto" w:fill="auto"/>
            <w:vAlign w:val="center"/>
          </w:tcPr>
          <w:p w14:paraId="338AC8EC" w14:textId="77777777" w:rsidR="00CC5B45" w:rsidRDefault="00CC5B45" w:rsidP="0072192B">
            <w:pPr>
              <w:pStyle w:val="RBbody"/>
              <w:jc w:val="center"/>
            </w:pPr>
          </w:p>
        </w:tc>
        <w:tc>
          <w:tcPr>
            <w:tcW w:w="1175" w:type="dxa"/>
            <w:shd w:val="clear" w:color="auto" w:fill="auto"/>
            <w:vAlign w:val="center"/>
          </w:tcPr>
          <w:p w14:paraId="4153F00D" w14:textId="6B2D4177" w:rsidR="00CC5B45" w:rsidRDefault="00CC5B45" w:rsidP="0072192B">
            <w:pPr>
              <w:pStyle w:val="RBbody"/>
              <w:jc w:val="center"/>
            </w:pPr>
          </w:p>
        </w:tc>
        <w:tc>
          <w:tcPr>
            <w:tcW w:w="1133" w:type="dxa"/>
            <w:shd w:val="clear" w:color="auto" w:fill="auto"/>
            <w:vAlign w:val="center"/>
          </w:tcPr>
          <w:p w14:paraId="4C2CF4D8" w14:textId="5A6184A8" w:rsidR="00CC5B45" w:rsidRDefault="00CC5B45" w:rsidP="0072192B">
            <w:pPr>
              <w:pStyle w:val="RBbody"/>
              <w:jc w:val="center"/>
            </w:pPr>
          </w:p>
        </w:tc>
        <w:tc>
          <w:tcPr>
            <w:tcW w:w="1338" w:type="dxa"/>
            <w:shd w:val="clear" w:color="auto" w:fill="auto"/>
            <w:vAlign w:val="center"/>
          </w:tcPr>
          <w:p w14:paraId="01540C9C" w14:textId="77777777" w:rsidR="00CC5B45" w:rsidRDefault="00CC5B45" w:rsidP="0072192B">
            <w:pPr>
              <w:pStyle w:val="RBbody"/>
              <w:jc w:val="center"/>
            </w:pPr>
          </w:p>
        </w:tc>
        <w:tc>
          <w:tcPr>
            <w:tcW w:w="1338" w:type="dxa"/>
            <w:shd w:val="clear" w:color="auto" w:fill="auto"/>
            <w:vAlign w:val="center"/>
          </w:tcPr>
          <w:p w14:paraId="7865CCB9" w14:textId="77777777" w:rsidR="00CC5B45" w:rsidRDefault="00CC5B45" w:rsidP="0072192B">
            <w:pPr>
              <w:pStyle w:val="RBbody"/>
              <w:jc w:val="center"/>
            </w:pPr>
          </w:p>
        </w:tc>
        <w:tc>
          <w:tcPr>
            <w:tcW w:w="869" w:type="dxa"/>
            <w:shd w:val="clear" w:color="auto" w:fill="auto"/>
            <w:vAlign w:val="center"/>
          </w:tcPr>
          <w:p w14:paraId="73B9DF4D" w14:textId="22963B18" w:rsidR="00CC5B45" w:rsidRDefault="00CC5B45" w:rsidP="0072192B">
            <w:pPr>
              <w:pStyle w:val="RBbody"/>
              <w:jc w:val="center"/>
            </w:pPr>
          </w:p>
        </w:tc>
        <w:tc>
          <w:tcPr>
            <w:tcW w:w="1134" w:type="dxa"/>
            <w:shd w:val="clear" w:color="auto" w:fill="auto"/>
            <w:vAlign w:val="center"/>
          </w:tcPr>
          <w:p w14:paraId="3CB88F33" w14:textId="77777777" w:rsidR="00CC5B45" w:rsidRDefault="00CC5B45" w:rsidP="0072192B">
            <w:pPr>
              <w:pStyle w:val="RBbody"/>
              <w:jc w:val="center"/>
            </w:pPr>
          </w:p>
        </w:tc>
      </w:tr>
      <w:tr w:rsidR="00CC5B45" w14:paraId="3F09F07D" w14:textId="77777777" w:rsidTr="003E2225">
        <w:trPr>
          <w:trHeight w:val="397"/>
        </w:trPr>
        <w:tc>
          <w:tcPr>
            <w:tcW w:w="1418" w:type="dxa"/>
            <w:shd w:val="clear" w:color="auto" w:fill="auto"/>
          </w:tcPr>
          <w:p w14:paraId="0609941B" w14:textId="5A30E569" w:rsidR="00CC5B45" w:rsidRDefault="00CC5B45" w:rsidP="0072192B">
            <w:pPr>
              <w:pStyle w:val="RBbody"/>
              <w:jc w:val="center"/>
            </w:pPr>
            <w:r w:rsidRPr="00C73D17">
              <w:rPr>
                <w:color w:val="5F5F5F" w:themeColor="background2" w:themeShade="80"/>
                <w:sz w:val="18"/>
                <w:lang w:val="en-GB"/>
              </w:rPr>
              <w:t>Phasing and Construction Sequencing Simulations (4D)</w:t>
            </w:r>
          </w:p>
        </w:tc>
        <w:tc>
          <w:tcPr>
            <w:tcW w:w="809" w:type="dxa"/>
            <w:shd w:val="clear" w:color="auto" w:fill="auto"/>
            <w:vAlign w:val="center"/>
          </w:tcPr>
          <w:p w14:paraId="484D8923" w14:textId="77777777" w:rsidR="00CC5B45" w:rsidRDefault="00CC5B45" w:rsidP="0072192B">
            <w:pPr>
              <w:pStyle w:val="RBbody"/>
              <w:jc w:val="center"/>
            </w:pPr>
          </w:p>
        </w:tc>
        <w:tc>
          <w:tcPr>
            <w:tcW w:w="1175" w:type="dxa"/>
            <w:shd w:val="clear" w:color="auto" w:fill="auto"/>
            <w:vAlign w:val="center"/>
          </w:tcPr>
          <w:p w14:paraId="388380E3" w14:textId="423561F3" w:rsidR="00CC5B45" w:rsidRDefault="00CC5B45" w:rsidP="0072192B">
            <w:pPr>
              <w:pStyle w:val="RBbody"/>
              <w:jc w:val="center"/>
            </w:pPr>
          </w:p>
        </w:tc>
        <w:tc>
          <w:tcPr>
            <w:tcW w:w="1133" w:type="dxa"/>
            <w:shd w:val="clear" w:color="auto" w:fill="auto"/>
            <w:vAlign w:val="center"/>
          </w:tcPr>
          <w:p w14:paraId="27F45D55" w14:textId="0D7F9358" w:rsidR="00CC5B45" w:rsidRDefault="00CC5B45" w:rsidP="0072192B">
            <w:pPr>
              <w:pStyle w:val="RBbody"/>
              <w:jc w:val="center"/>
            </w:pPr>
          </w:p>
        </w:tc>
        <w:tc>
          <w:tcPr>
            <w:tcW w:w="1338" w:type="dxa"/>
            <w:shd w:val="clear" w:color="auto" w:fill="auto"/>
            <w:vAlign w:val="center"/>
          </w:tcPr>
          <w:p w14:paraId="5E63CEF3" w14:textId="77777777" w:rsidR="00CC5B45" w:rsidRDefault="00CC5B45" w:rsidP="0072192B">
            <w:pPr>
              <w:pStyle w:val="RBbody"/>
              <w:jc w:val="center"/>
            </w:pPr>
          </w:p>
        </w:tc>
        <w:tc>
          <w:tcPr>
            <w:tcW w:w="1338" w:type="dxa"/>
            <w:shd w:val="clear" w:color="auto" w:fill="auto"/>
            <w:vAlign w:val="center"/>
          </w:tcPr>
          <w:p w14:paraId="69933B8B" w14:textId="6A2AF82C" w:rsidR="00CC5B45" w:rsidRDefault="00CC5B45" w:rsidP="0072192B">
            <w:pPr>
              <w:pStyle w:val="RBbody"/>
              <w:jc w:val="center"/>
            </w:pPr>
          </w:p>
        </w:tc>
        <w:tc>
          <w:tcPr>
            <w:tcW w:w="869" w:type="dxa"/>
            <w:shd w:val="clear" w:color="auto" w:fill="auto"/>
            <w:vAlign w:val="center"/>
          </w:tcPr>
          <w:p w14:paraId="64AD49B0" w14:textId="746BE092" w:rsidR="00CC5B45" w:rsidRDefault="00CC5B45" w:rsidP="0072192B">
            <w:pPr>
              <w:pStyle w:val="RBbody"/>
              <w:jc w:val="center"/>
            </w:pPr>
          </w:p>
        </w:tc>
        <w:tc>
          <w:tcPr>
            <w:tcW w:w="1134" w:type="dxa"/>
            <w:shd w:val="clear" w:color="auto" w:fill="auto"/>
            <w:vAlign w:val="center"/>
          </w:tcPr>
          <w:p w14:paraId="66F0CD89" w14:textId="77777777" w:rsidR="00CC5B45" w:rsidRDefault="00CC5B45" w:rsidP="0072192B">
            <w:pPr>
              <w:pStyle w:val="RBbody"/>
              <w:jc w:val="center"/>
            </w:pPr>
          </w:p>
        </w:tc>
      </w:tr>
      <w:tr w:rsidR="00CC5B45" w14:paraId="7C3599C4" w14:textId="77777777" w:rsidTr="003E2225">
        <w:trPr>
          <w:cnfStyle w:val="000000010000" w:firstRow="0" w:lastRow="0" w:firstColumn="0" w:lastColumn="0" w:oddVBand="0" w:evenVBand="0" w:oddHBand="0" w:evenHBand="1" w:firstRowFirstColumn="0" w:firstRowLastColumn="0" w:lastRowFirstColumn="0" w:lastRowLastColumn="0"/>
          <w:trHeight w:val="397"/>
        </w:trPr>
        <w:tc>
          <w:tcPr>
            <w:tcW w:w="1418" w:type="dxa"/>
            <w:shd w:val="clear" w:color="auto" w:fill="auto"/>
          </w:tcPr>
          <w:p w14:paraId="669EF69F" w14:textId="57885013" w:rsidR="00CC5B45" w:rsidRDefault="00CC5B45" w:rsidP="0072192B">
            <w:pPr>
              <w:pStyle w:val="RBbody"/>
              <w:jc w:val="center"/>
            </w:pPr>
            <w:r w:rsidRPr="00C73D17">
              <w:rPr>
                <w:color w:val="5F5F5F" w:themeColor="background2" w:themeShade="80"/>
                <w:sz w:val="18"/>
                <w:lang w:val="en-GB"/>
              </w:rPr>
              <w:t>Field Progress Tracking</w:t>
            </w:r>
          </w:p>
        </w:tc>
        <w:tc>
          <w:tcPr>
            <w:tcW w:w="809" w:type="dxa"/>
            <w:shd w:val="clear" w:color="auto" w:fill="auto"/>
            <w:vAlign w:val="center"/>
          </w:tcPr>
          <w:p w14:paraId="595EACDC" w14:textId="77777777" w:rsidR="00CC5B45" w:rsidRDefault="00CC5B45" w:rsidP="0072192B">
            <w:pPr>
              <w:pStyle w:val="RBbody"/>
              <w:jc w:val="center"/>
            </w:pPr>
          </w:p>
        </w:tc>
        <w:tc>
          <w:tcPr>
            <w:tcW w:w="1175" w:type="dxa"/>
            <w:shd w:val="clear" w:color="auto" w:fill="auto"/>
            <w:vAlign w:val="center"/>
          </w:tcPr>
          <w:p w14:paraId="7B681D21" w14:textId="6192D768" w:rsidR="00CC5B45" w:rsidRDefault="00CC5B45" w:rsidP="0072192B">
            <w:pPr>
              <w:pStyle w:val="RBbody"/>
              <w:jc w:val="center"/>
            </w:pPr>
          </w:p>
        </w:tc>
        <w:tc>
          <w:tcPr>
            <w:tcW w:w="1133" w:type="dxa"/>
            <w:shd w:val="clear" w:color="auto" w:fill="auto"/>
            <w:vAlign w:val="center"/>
          </w:tcPr>
          <w:p w14:paraId="6432865A" w14:textId="77777777" w:rsidR="00CC5B45" w:rsidRDefault="00CC5B45" w:rsidP="0072192B">
            <w:pPr>
              <w:pStyle w:val="RBbody"/>
              <w:jc w:val="center"/>
            </w:pPr>
          </w:p>
        </w:tc>
        <w:tc>
          <w:tcPr>
            <w:tcW w:w="1338" w:type="dxa"/>
            <w:shd w:val="clear" w:color="auto" w:fill="auto"/>
            <w:vAlign w:val="center"/>
          </w:tcPr>
          <w:p w14:paraId="4C8B4F8D" w14:textId="77777777" w:rsidR="00CC5B45" w:rsidRDefault="00CC5B45" w:rsidP="0072192B">
            <w:pPr>
              <w:pStyle w:val="RBbody"/>
              <w:jc w:val="center"/>
            </w:pPr>
          </w:p>
        </w:tc>
        <w:tc>
          <w:tcPr>
            <w:tcW w:w="1338" w:type="dxa"/>
            <w:shd w:val="clear" w:color="auto" w:fill="auto"/>
            <w:vAlign w:val="center"/>
          </w:tcPr>
          <w:p w14:paraId="17FAFCBD" w14:textId="1ADBB5BA" w:rsidR="00CC5B45" w:rsidRDefault="00CC5B45" w:rsidP="0072192B">
            <w:pPr>
              <w:pStyle w:val="RBbody"/>
              <w:jc w:val="center"/>
            </w:pPr>
          </w:p>
        </w:tc>
        <w:tc>
          <w:tcPr>
            <w:tcW w:w="869" w:type="dxa"/>
            <w:shd w:val="clear" w:color="auto" w:fill="auto"/>
            <w:vAlign w:val="center"/>
          </w:tcPr>
          <w:p w14:paraId="01592535" w14:textId="50604319" w:rsidR="00CC5B45" w:rsidRDefault="00CC5B45" w:rsidP="0072192B">
            <w:pPr>
              <w:pStyle w:val="RBbody"/>
              <w:jc w:val="center"/>
            </w:pPr>
          </w:p>
        </w:tc>
        <w:tc>
          <w:tcPr>
            <w:tcW w:w="1134" w:type="dxa"/>
            <w:shd w:val="clear" w:color="auto" w:fill="auto"/>
            <w:vAlign w:val="center"/>
          </w:tcPr>
          <w:p w14:paraId="53F5150E" w14:textId="77777777" w:rsidR="00CC5B45" w:rsidRDefault="00CC5B45" w:rsidP="0072192B">
            <w:pPr>
              <w:pStyle w:val="RBbody"/>
              <w:jc w:val="center"/>
            </w:pPr>
          </w:p>
        </w:tc>
      </w:tr>
      <w:tr w:rsidR="00CC5B45" w14:paraId="57716A7E" w14:textId="77777777" w:rsidTr="003E2225">
        <w:trPr>
          <w:trHeight w:val="397"/>
        </w:trPr>
        <w:tc>
          <w:tcPr>
            <w:tcW w:w="1418" w:type="dxa"/>
            <w:shd w:val="clear" w:color="auto" w:fill="auto"/>
          </w:tcPr>
          <w:p w14:paraId="2F58FE26" w14:textId="2257B099" w:rsidR="00CC5B45" w:rsidRDefault="00CC5B45" w:rsidP="0072192B">
            <w:pPr>
              <w:pStyle w:val="RBbody"/>
              <w:jc w:val="center"/>
            </w:pPr>
            <w:r w:rsidRPr="00C73D17">
              <w:rPr>
                <w:color w:val="5F5F5F" w:themeColor="background2" w:themeShade="80"/>
                <w:sz w:val="18"/>
                <w:lang w:val="en-GB"/>
              </w:rPr>
              <w:t>Quantity Take-Off (5D)</w:t>
            </w:r>
          </w:p>
        </w:tc>
        <w:tc>
          <w:tcPr>
            <w:tcW w:w="809" w:type="dxa"/>
            <w:shd w:val="clear" w:color="auto" w:fill="auto"/>
            <w:vAlign w:val="center"/>
          </w:tcPr>
          <w:p w14:paraId="30BACEBF" w14:textId="77777777" w:rsidR="00CC5B45" w:rsidRDefault="00CC5B45" w:rsidP="0072192B">
            <w:pPr>
              <w:pStyle w:val="RBbody"/>
              <w:jc w:val="center"/>
            </w:pPr>
          </w:p>
        </w:tc>
        <w:tc>
          <w:tcPr>
            <w:tcW w:w="1175" w:type="dxa"/>
            <w:shd w:val="clear" w:color="auto" w:fill="auto"/>
            <w:vAlign w:val="center"/>
          </w:tcPr>
          <w:p w14:paraId="041ABAB8" w14:textId="42A258B0" w:rsidR="00CC5B45" w:rsidRDefault="00CC5B45" w:rsidP="0072192B">
            <w:pPr>
              <w:pStyle w:val="RBbody"/>
              <w:jc w:val="center"/>
            </w:pPr>
          </w:p>
        </w:tc>
        <w:tc>
          <w:tcPr>
            <w:tcW w:w="1133" w:type="dxa"/>
            <w:shd w:val="clear" w:color="auto" w:fill="auto"/>
            <w:vAlign w:val="center"/>
          </w:tcPr>
          <w:p w14:paraId="1079E031" w14:textId="42B20624" w:rsidR="00CC5B45" w:rsidRDefault="00CC5B45" w:rsidP="0072192B">
            <w:pPr>
              <w:pStyle w:val="RBbody"/>
              <w:jc w:val="center"/>
            </w:pPr>
          </w:p>
        </w:tc>
        <w:tc>
          <w:tcPr>
            <w:tcW w:w="1338" w:type="dxa"/>
            <w:shd w:val="clear" w:color="auto" w:fill="auto"/>
            <w:vAlign w:val="center"/>
          </w:tcPr>
          <w:p w14:paraId="6471B816" w14:textId="77777777" w:rsidR="00CC5B45" w:rsidRDefault="00CC5B45" w:rsidP="0072192B">
            <w:pPr>
              <w:pStyle w:val="RBbody"/>
              <w:jc w:val="center"/>
            </w:pPr>
          </w:p>
        </w:tc>
        <w:tc>
          <w:tcPr>
            <w:tcW w:w="1338" w:type="dxa"/>
            <w:shd w:val="clear" w:color="auto" w:fill="auto"/>
            <w:vAlign w:val="center"/>
          </w:tcPr>
          <w:p w14:paraId="3318E47A" w14:textId="519E5865" w:rsidR="00CC5B45" w:rsidRDefault="00CC5B45" w:rsidP="0072192B">
            <w:pPr>
              <w:pStyle w:val="RBbody"/>
              <w:jc w:val="center"/>
            </w:pPr>
          </w:p>
        </w:tc>
        <w:tc>
          <w:tcPr>
            <w:tcW w:w="869" w:type="dxa"/>
            <w:shd w:val="clear" w:color="auto" w:fill="auto"/>
            <w:vAlign w:val="center"/>
          </w:tcPr>
          <w:p w14:paraId="2E9A65E2" w14:textId="58A87506" w:rsidR="00CC5B45" w:rsidRDefault="00CC5B45" w:rsidP="0072192B">
            <w:pPr>
              <w:pStyle w:val="RBbody"/>
              <w:jc w:val="center"/>
            </w:pPr>
          </w:p>
        </w:tc>
        <w:tc>
          <w:tcPr>
            <w:tcW w:w="1134" w:type="dxa"/>
            <w:shd w:val="clear" w:color="auto" w:fill="auto"/>
            <w:vAlign w:val="center"/>
          </w:tcPr>
          <w:p w14:paraId="74435DC6" w14:textId="79D76E1E" w:rsidR="00CC5B45" w:rsidRDefault="00CC5B45" w:rsidP="0072192B">
            <w:pPr>
              <w:pStyle w:val="RBbody"/>
              <w:jc w:val="center"/>
            </w:pPr>
          </w:p>
        </w:tc>
      </w:tr>
      <w:tr w:rsidR="00CC5B45" w14:paraId="35C18485" w14:textId="77777777" w:rsidTr="003E2225">
        <w:trPr>
          <w:cnfStyle w:val="000000010000" w:firstRow="0" w:lastRow="0" w:firstColumn="0" w:lastColumn="0" w:oddVBand="0" w:evenVBand="0" w:oddHBand="0" w:evenHBand="1" w:firstRowFirstColumn="0" w:firstRowLastColumn="0" w:lastRowFirstColumn="0" w:lastRowLastColumn="0"/>
          <w:trHeight w:val="397"/>
        </w:trPr>
        <w:tc>
          <w:tcPr>
            <w:tcW w:w="1418" w:type="dxa"/>
            <w:shd w:val="clear" w:color="auto" w:fill="auto"/>
          </w:tcPr>
          <w:p w14:paraId="1BF438D2" w14:textId="772EFB41" w:rsidR="00CC5B45" w:rsidRDefault="00CC5B45" w:rsidP="0072192B">
            <w:pPr>
              <w:pStyle w:val="RBbody"/>
              <w:jc w:val="center"/>
            </w:pPr>
            <w:r w:rsidRPr="00C73D17">
              <w:rPr>
                <w:color w:val="5F5F5F" w:themeColor="background2" w:themeShade="80"/>
                <w:sz w:val="18"/>
                <w:lang w:val="en-GB"/>
              </w:rPr>
              <w:lastRenderedPageBreak/>
              <w:t>Vendor Equipment Submittals</w:t>
            </w:r>
          </w:p>
        </w:tc>
        <w:tc>
          <w:tcPr>
            <w:tcW w:w="809" w:type="dxa"/>
            <w:shd w:val="clear" w:color="auto" w:fill="auto"/>
            <w:vAlign w:val="center"/>
          </w:tcPr>
          <w:p w14:paraId="00C9EB24" w14:textId="77777777" w:rsidR="00CC5B45" w:rsidRDefault="00CC5B45" w:rsidP="0072192B">
            <w:pPr>
              <w:pStyle w:val="RBbody"/>
              <w:jc w:val="center"/>
            </w:pPr>
          </w:p>
        </w:tc>
        <w:tc>
          <w:tcPr>
            <w:tcW w:w="1175" w:type="dxa"/>
            <w:shd w:val="clear" w:color="auto" w:fill="auto"/>
            <w:vAlign w:val="center"/>
          </w:tcPr>
          <w:p w14:paraId="03349CA5" w14:textId="099A5560" w:rsidR="00CC5B45" w:rsidRDefault="00CC5B45" w:rsidP="0072192B">
            <w:pPr>
              <w:pStyle w:val="RBbody"/>
              <w:jc w:val="center"/>
            </w:pPr>
          </w:p>
        </w:tc>
        <w:tc>
          <w:tcPr>
            <w:tcW w:w="1133" w:type="dxa"/>
            <w:shd w:val="clear" w:color="auto" w:fill="auto"/>
            <w:vAlign w:val="center"/>
          </w:tcPr>
          <w:p w14:paraId="146A1CF1" w14:textId="7DFEA1EC" w:rsidR="00CC5B45" w:rsidRDefault="00CC5B45" w:rsidP="0072192B">
            <w:pPr>
              <w:pStyle w:val="RBbody"/>
              <w:jc w:val="center"/>
            </w:pPr>
          </w:p>
        </w:tc>
        <w:tc>
          <w:tcPr>
            <w:tcW w:w="1338" w:type="dxa"/>
            <w:shd w:val="clear" w:color="auto" w:fill="auto"/>
            <w:vAlign w:val="center"/>
          </w:tcPr>
          <w:p w14:paraId="743E7148" w14:textId="77777777" w:rsidR="00CC5B45" w:rsidRDefault="00CC5B45" w:rsidP="0072192B">
            <w:pPr>
              <w:pStyle w:val="RBbody"/>
              <w:jc w:val="center"/>
            </w:pPr>
          </w:p>
        </w:tc>
        <w:tc>
          <w:tcPr>
            <w:tcW w:w="1338" w:type="dxa"/>
            <w:shd w:val="clear" w:color="auto" w:fill="auto"/>
            <w:vAlign w:val="center"/>
          </w:tcPr>
          <w:p w14:paraId="2BA9FE78" w14:textId="57A55D71" w:rsidR="00CC5B45" w:rsidRDefault="00CC5B45" w:rsidP="0072192B">
            <w:pPr>
              <w:pStyle w:val="RBbody"/>
              <w:jc w:val="center"/>
            </w:pPr>
          </w:p>
        </w:tc>
        <w:tc>
          <w:tcPr>
            <w:tcW w:w="869" w:type="dxa"/>
            <w:shd w:val="clear" w:color="auto" w:fill="auto"/>
            <w:vAlign w:val="center"/>
          </w:tcPr>
          <w:p w14:paraId="45E50978" w14:textId="1DD6E1E9" w:rsidR="00CC5B45" w:rsidRDefault="00CC5B45" w:rsidP="0072192B">
            <w:pPr>
              <w:pStyle w:val="RBbody"/>
              <w:jc w:val="center"/>
            </w:pPr>
          </w:p>
        </w:tc>
        <w:tc>
          <w:tcPr>
            <w:tcW w:w="1134" w:type="dxa"/>
            <w:shd w:val="clear" w:color="auto" w:fill="auto"/>
            <w:vAlign w:val="center"/>
          </w:tcPr>
          <w:p w14:paraId="7EA908BF" w14:textId="693127F5" w:rsidR="00CC5B45" w:rsidRDefault="00CC5B45" w:rsidP="0072192B">
            <w:pPr>
              <w:pStyle w:val="RBbody"/>
              <w:jc w:val="center"/>
            </w:pPr>
          </w:p>
        </w:tc>
      </w:tr>
      <w:tr w:rsidR="00CC5B45" w14:paraId="68F29D54" w14:textId="77777777" w:rsidTr="003E2225">
        <w:trPr>
          <w:trHeight w:val="397"/>
        </w:trPr>
        <w:tc>
          <w:tcPr>
            <w:tcW w:w="1418" w:type="dxa"/>
            <w:shd w:val="clear" w:color="auto" w:fill="auto"/>
          </w:tcPr>
          <w:p w14:paraId="49D0B579" w14:textId="012E88ED" w:rsidR="00CC5B45" w:rsidRDefault="00CC5B45" w:rsidP="0072192B">
            <w:pPr>
              <w:pStyle w:val="RBbody"/>
              <w:jc w:val="center"/>
            </w:pPr>
            <w:r w:rsidRPr="00C73D17">
              <w:rPr>
                <w:color w:val="5F5F5F" w:themeColor="background2" w:themeShade="80"/>
                <w:sz w:val="18"/>
                <w:lang w:val="en-GB"/>
              </w:rPr>
              <w:t>Augmented and Virtual Reality</w:t>
            </w:r>
          </w:p>
        </w:tc>
        <w:tc>
          <w:tcPr>
            <w:tcW w:w="809" w:type="dxa"/>
            <w:shd w:val="clear" w:color="auto" w:fill="auto"/>
            <w:vAlign w:val="center"/>
          </w:tcPr>
          <w:p w14:paraId="2755C85D" w14:textId="77777777" w:rsidR="00CC5B45" w:rsidRDefault="00CC5B45" w:rsidP="0072192B">
            <w:pPr>
              <w:pStyle w:val="RBbody"/>
              <w:jc w:val="center"/>
            </w:pPr>
          </w:p>
        </w:tc>
        <w:tc>
          <w:tcPr>
            <w:tcW w:w="1175" w:type="dxa"/>
            <w:shd w:val="clear" w:color="auto" w:fill="auto"/>
            <w:vAlign w:val="center"/>
          </w:tcPr>
          <w:p w14:paraId="66CEB441" w14:textId="5D4E7E72" w:rsidR="00CC5B45" w:rsidRDefault="00CC5B45" w:rsidP="0072192B">
            <w:pPr>
              <w:pStyle w:val="RBbody"/>
              <w:jc w:val="center"/>
            </w:pPr>
          </w:p>
        </w:tc>
        <w:tc>
          <w:tcPr>
            <w:tcW w:w="1133" w:type="dxa"/>
            <w:shd w:val="clear" w:color="auto" w:fill="auto"/>
            <w:vAlign w:val="center"/>
          </w:tcPr>
          <w:p w14:paraId="22E5FE87" w14:textId="77777777" w:rsidR="00CC5B45" w:rsidRDefault="00CC5B45" w:rsidP="0072192B">
            <w:pPr>
              <w:pStyle w:val="RBbody"/>
              <w:jc w:val="center"/>
            </w:pPr>
          </w:p>
        </w:tc>
        <w:tc>
          <w:tcPr>
            <w:tcW w:w="1338" w:type="dxa"/>
            <w:shd w:val="clear" w:color="auto" w:fill="auto"/>
            <w:vAlign w:val="center"/>
          </w:tcPr>
          <w:p w14:paraId="29202B4F" w14:textId="77777777" w:rsidR="00CC5B45" w:rsidRDefault="00CC5B45" w:rsidP="0072192B">
            <w:pPr>
              <w:pStyle w:val="RBbody"/>
              <w:jc w:val="center"/>
            </w:pPr>
          </w:p>
        </w:tc>
        <w:tc>
          <w:tcPr>
            <w:tcW w:w="1338" w:type="dxa"/>
            <w:shd w:val="clear" w:color="auto" w:fill="auto"/>
            <w:vAlign w:val="center"/>
          </w:tcPr>
          <w:p w14:paraId="52BC90B4" w14:textId="77777777" w:rsidR="00CC5B45" w:rsidRDefault="00CC5B45" w:rsidP="0072192B">
            <w:pPr>
              <w:pStyle w:val="RBbody"/>
              <w:jc w:val="center"/>
            </w:pPr>
          </w:p>
        </w:tc>
        <w:tc>
          <w:tcPr>
            <w:tcW w:w="869" w:type="dxa"/>
            <w:shd w:val="clear" w:color="auto" w:fill="auto"/>
            <w:vAlign w:val="center"/>
          </w:tcPr>
          <w:p w14:paraId="6C623D82" w14:textId="3394137E" w:rsidR="00CC5B45" w:rsidRDefault="00CC5B45" w:rsidP="0072192B">
            <w:pPr>
              <w:pStyle w:val="RBbody"/>
              <w:jc w:val="center"/>
            </w:pPr>
          </w:p>
        </w:tc>
        <w:tc>
          <w:tcPr>
            <w:tcW w:w="1134" w:type="dxa"/>
            <w:shd w:val="clear" w:color="auto" w:fill="auto"/>
            <w:vAlign w:val="center"/>
          </w:tcPr>
          <w:p w14:paraId="0FDE9479" w14:textId="77777777" w:rsidR="00CC5B45" w:rsidRDefault="00CC5B45" w:rsidP="0072192B">
            <w:pPr>
              <w:pStyle w:val="RBbody"/>
              <w:jc w:val="center"/>
            </w:pPr>
          </w:p>
        </w:tc>
      </w:tr>
      <w:tr w:rsidR="00CC5B45" w14:paraId="33103C1E" w14:textId="77777777" w:rsidTr="003E2225">
        <w:trPr>
          <w:cnfStyle w:val="000000010000" w:firstRow="0" w:lastRow="0" w:firstColumn="0" w:lastColumn="0" w:oddVBand="0" w:evenVBand="0" w:oddHBand="0" w:evenHBand="1" w:firstRowFirstColumn="0" w:firstRowLastColumn="0" w:lastRowFirstColumn="0" w:lastRowLastColumn="0"/>
          <w:trHeight w:val="397"/>
        </w:trPr>
        <w:tc>
          <w:tcPr>
            <w:tcW w:w="1418" w:type="dxa"/>
            <w:shd w:val="clear" w:color="auto" w:fill="auto"/>
          </w:tcPr>
          <w:p w14:paraId="3E8A8246" w14:textId="6ABCE791" w:rsidR="00CC5B45" w:rsidRDefault="00CC5B45" w:rsidP="0072192B">
            <w:pPr>
              <w:pStyle w:val="RBbody"/>
              <w:jc w:val="center"/>
            </w:pPr>
            <w:r w:rsidRPr="00C73D17">
              <w:rPr>
                <w:color w:val="5F5F5F" w:themeColor="background2" w:themeShade="80"/>
                <w:sz w:val="18"/>
                <w:lang w:val="en-GB"/>
              </w:rPr>
              <w:t>Digital Fabrication</w:t>
            </w:r>
          </w:p>
        </w:tc>
        <w:tc>
          <w:tcPr>
            <w:tcW w:w="809" w:type="dxa"/>
            <w:shd w:val="clear" w:color="auto" w:fill="auto"/>
            <w:vAlign w:val="center"/>
          </w:tcPr>
          <w:p w14:paraId="594B203D" w14:textId="77777777" w:rsidR="00CC5B45" w:rsidRDefault="00CC5B45" w:rsidP="0072192B">
            <w:pPr>
              <w:pStyle w:val="RBbody"/>
              <w:jc w:val="center"/>
            </w:pPr>
          </w:p>
        </w:tc>
        <w:tc>
          <w:tcPr>
            <w:tcW w:w="1175" w:type="dxa"/>
            <w:shd w:val="clear" w:color="auto" w:fill="auto"/>
            <w:vAlign w:val="center"/>
          </w:tcPr>
          <w:p w14:paraId="62B47A57" w14:textId="20F45AC6" w:rsidR="00CC5B45" w:rsidRDefault="00CC5B45" w:rsidP="0072192B">
            <w:pPr>
              <w:pStyle w:val="RBbody"/>
              <w:jc w:val="center"/>
            </w:pPr>
          </w:p>
        </w:tc>
        <w:tc>
          <w:tcPr>
            <w:tcW w:w="1133" w:type="dxa"/>
            <w:shd w:val="clear" w:color="auto" w:fill="auto"/>
            <w:vAlign w:val="center"/>
          </w:tcPr>
          <w:p w14:paraId="40C63D50" w14:textId="77777777" w:rsidR="00CC5B45" w:rsidRDefault="00CC5B45" w:rsidP="0072192B">
            <w:pPr>
              <w:pStyle w:val="RBbody"/>
              <w:jc w:val="center"/>
            </w:pPr>
          </w:p>
        </w:tc>
        <w:tc>
          <w:tcPr>
            <w:tcW w:w="1338" w:type="dxa"/>
            <w:shd w:val="clear" w:color="auto" w:fill="auto"/>
            <w:vAlign w:val="center"/>
          </w:tcPr>
          <w:p w14:paraId="37520B52" w14:textId="77777777" w:rsidR="00CC5B45" w:rsidRDefault="00CC5B45" w:rsidP="0072192B">
            <w:pPr>
              <w:pStyle w:val="RBbody"/>
              <w:jc w:val="center"/>
            </w:pPr>
          </w:p>
        </w:tc>
        <w:tc>
          <w:tcPr>
            <w:tcW w:w="1338" w:type="dxa"/>
            <w:shd w:val="clear" w:color="auto" w:fill="auto"/>
            <w:vAlign w:val="center"/>
          </w:tcPr>
          <w:p w14:paraId="00644747" w14:textId="77777777" w:rsidR="00CC5B45" w:rsidRDefault="00CC5B45" w:rsidP="0072192B">
            <w:pPr>
              <w:pStyle w:val="RBbody"/>
              <w:jc w:val="center"/>
            </w:pPr>
          </w:p>
        </w:tc>
        <w:tc>
          <w:tcPr>
            <w:tcW w:w="869" w:type="dxa"/>
            <w:shd w:val="clear" w:color="auto" w:fill="auto"/>
            <w:vAlign w:val="center"/>
          </w:tcPr>
          <w:p w14:paraId="102AFA83" w14:textId="2708319E" w:rsidR="00CC5B45" w:rsidRDefault="00CC5B45" w:rsidP="0072192B">
            <w:pPr>
              <w:pStyle w:val="RBbody"/>
              <w:jc w:val="center"/>
            </w:pPr>
          </w:p>
        </w:tc>
        <w:tc>
          <w:tcPr>
            <w:tcW w:w="1134" w:type="dxa"/>
            <w:shd w:val="clear" w:color="auto" w:fill="auto"/>
            <w:vAlign w:val="center"/>
          </w:tcPr>
          <w:p w14:paraId="5BD91BE6" w14:textId="77777777" w:rsidR="00CC5B45" w:rsidRDefault="00CC5B45" w:rsidP="0072192B">
            <w:pPr>
              <w:pStyle w:val="RBbody"/>
              <w:jc w:val="center"/>
            </w:pPr>
          </w:p>
        </w:tc>
      </w:tr>
      <w:tr w:rsidR="00CC5B45" w14:paraId="15C56D85" w14:textId="77777777" w:rsidTr="003E2225">
        <w:trPr>
          <w:trHeight w:val="397"/>
        </w:trPr>
        <w:tc>
          <w:tcPr>
            <w:tcW w:w="1418" w:type="dxa"/>
            <w:shd w:val="clear" w:color="auto" w:fill="auto"/>
          </w:tcPr>
          <w:p w14:paraId="5D3C5474" w14:textId="2E05CCD8" w:rsidR="00CC5B45" w:rsidRDefault="00CC5B45" w:rsidP="0072192B">
            <w:pPr>
              <w:pStyle w:val="RBbody"/>
              <w:jc w:val="center"/>
            </w:pPr>
            <w:r w:rsidRPr="00C73D17">
              <w:rPr>
                <w:color w:val="5F5F5F" w:themeColor="background2" w:themeShade="80"/>
                <w:sz w:val="18"/>
                <w:lang w:val="en-GB"/>
              </w:rPr>
              <w:t>As-Built documentation</w:t>
            </w:r>
          </w:p>
        </w:tc>
        <w:tc>
          <w:tcPr>
            <w:tcW w:w="809" w:type="dxa"/>
            <w:shd w:val="clear" w:color="auto" w:fill="auto"/>
            <w:vAlign w:val="center"/>
          </w:tcPr>
          <w:p w14:paraId="2CACE5E2" w14:textId="77777777" w:rsidR="00CC5B45" w:rsidRDefault="00CC5B45" w:rsidP="0072192B">
            <w:pPr>
              <w:pStyle w:val="RBbody"/>
              <w:jc w:val="center"/>
            </w:pPr>
          </w:p>
        </w:tc>
        <w:tc>
          <w:tcPr>
            <w:tcW w:w="1175" w:type="dxa"/>
            <w:shd w:val="clear" w:color="auto" w:fill="auto"/>
            <w:vAlign w:val="center"/>
          </w:tcPr>
          <w:p w14:paraId="6E80C167" w14:textId="3220BAD9" w:rsidR="00CC5B45" w:rsidRDefault="00CC5B45" w:rsidP="0072192B">
            <w:pPr>
              <w:pStyle w:val="RBbody"/>
              <w:jc w:val="center"/>
            </w:pPr>
          </w:p>
        </w:tc>
        <w:tc>
          <w:tcPr>
            <w:tcW w:w="1133" w:type="dxa"/>
            <w:shd w:val="clear" w:color="auto" w:fill="auto"/>
            <w:vAlign w:val="center"/>
          </w:tcPr>
          <w:p w14:paraId="5C886F66" w14:textId="77777777" w:rsidR="00CC5B45" w:rsidRDefault="00CC5B45" w:rsidP="0072192B">
            <w:pPr>
              <w:pStyle w:val="RBbody"/>
              <w:jc w:val="center"/>
            </w:pPr>
          </w:p>
        </w:tc>
        <w:tc>
          <w:tcPr>
            <w:tcW w:w="1338" w:type="dxa"/>
            <w:shd w:val="clear" w:color="auto" w:fill="auto"/>
            <w:vAlign w:val="center"/>
          </w:tcPr>
          <w:p w14:paraId="649DB0AF" w14:textId="77777777" w:rsidR="00CC5B45" w:rsidRDefault="00CC5B45" w:rsidP="0072192B">
            <w:pPr>
              <w:pStyle w:val="RBbody"/>
              <w:jc w:val="center"/>
            </w:pPr>
          </w:p>
        </w:tc>
        <w:tc>
          <w:tcPr>
            <w:tcW w:w="1338" w:type="dxa"/>
            <w:shd w:val="clear" w:color="auto" w:fill="auto"/>
            <w:vAlign w:val="center"/>
          </w:tcPr>
          <w:p w14:paraId="3BB92AB0" w14:textId="77777777" w:rsidR="00CC5B45" w:rsidRDefault="00CC5B45" w:rsidP="0072192B">
            <w:pPr>
              <w:pStyle w:val="RBbody"/>
              <w:jc w:val="center"/>
            </w:pPr>
          </w:p>
        </w:tc>
        <w:tc>
          <w:tcPr>
            <w:tcW w:w="869" w:type="dxa"/>
            <w:shd w:val="clear" w:color="auto" w:fill="auto"/>
            <w:vAlign w:val="center"/>
          </w:tcPr>
          <w:p w14:paraId="792673F1" w14:textId="3062F17E" w:rsidR="00CC5B45" w:rsidRDefault="00CC5B45" w:rsidP="0072192B">
            <w:pPr>
              <w:pStyle w:val="RBbody"/>
              <w:jc w:val="center"/>
            </w:pPr>
          </w:p>
        </w:tc>
        <w:tc>
          <w:tcPr>
            <w:tcW w:w="1134" w:type="dxa"/>
            <w:shd w:val="clear" w:color="auto" w:fill="auto"/>
            <w:vAlign w:val="center"/>
          </w:tcPr>
          <w:p w14:paraId="533AE73A" w14:textId="2C96CDD3" w:rsidR="00CC5B45" w:rsidRDefault="00CC5B45" w:rsidP="0072192B">
            <w:pPr>
              <w:pStyle w:val="RBbody"/>
              <w:jc w:val="center"/>
            </w:pPr>
          </w:p>
        </w:tc>
      </w:tr>
      <w:tr w:rsidR="00CC5B45" w14:paraId="38FEC77E" w14:textId="77777777" w:rsidTr="003E2225">
        <w:trPr>
          <w:cnfStyle w:val="000000010000" w:firstRow="0" w:lastRow="0" w:firstColumn="0" w:lastColumn="0" w:oddVBand="0" w:evenVBand="0" w:oddHBand="0" w:evenHBand="1" w:firstRowFirstColumn="0" w:firstRowLastColumn="0" w:lastRowFirstColumn="0" w:lastRowLastColumn="0"/>
          <w:trHeight w:val="397"/>
        </w:trPr>
        <w:tc>
          <w:tcPr>
            <w:tcW w:w="1418" w:type="dxa"/>
            <w:shd w:val="clear" w:color="auto" w:fill="auto"/>
          </w:tcPr>
          <w:p w14:paraId="50E1CAD9" w14:textId="0CE8E6DB" w:rsidR="00CC5B45" w:rsidRDefault="00CC5B45" w:rsidP="0072192B">
            <w:pPr>
              <w:pStyle w:val="RBbody"/>
              <w:jc w:val="center"/>
            </w:pPr>
            <w:r w:rsidRPr="00C73D17">
              <w:rPr>
                <w:color w:val="5F5F5F" w:themeColor="background2" w:themeShade="80"/>
                <w:sz w:val="18"/>
                <w:lang w:val="en-GB"/>
              </w:rPr>
              <w:t>Operations &amp; Maintenance Information</w:t>
            </w:r>
          </w:p>
        </w:tc>
        <w:tc>
          <w:tcPr>
            <w:tcW w:w="809" w:type="dxa"/>
            <w:shd w:val="clear" w:color="auto" w:fill="auto"/>
            <w:vAlign w:val="center"/>
          </w:tcPr>
          <w:p w14:paraId="7C04EFA9" w14:textId="77777777" w:rsidR="00CC5B45" w:rsidRDefault="00CC5B45" w:rsidP="0072192B">
            <w:pPr>
              <w:pStyle w:val="RBbody"/>
              <w:jc w:val="center"/>
            </w:pPr>
          </w:p>
        </w:tc>
        <w:tc>
          <w:tcPr>
            <w:tcW w:w="1175" w:type="dxa"/>
            <w:shd w:val="clear" w:color="auto" w:fill="auto"/>
            <w:vAlign w:val="center"/>
          </w:tcPr>
          <w:p w14:paraId="012FD8E1" w14:textId="7FFBDAC7" w:rsidR="00CC5B45" w:rsidRDefault="00CC5B45" w:rsidP="0072192B">
            <w:pPr>
              <w:pStyle w:val="RBbody"/>
              <w:jc w:val="center"/>
            </w:pPr>
          </w:p>
        </w:tc>
        <w:tc>
          <w:tcPr>
            <w:tcW w:w="1133" w:type="dxa"/>
            <w:shd w:val="clear" w:color="auto" w:fill="auto"/>
            <w:vAlign w:val="center"/>
          </w:tcPr>
          <w:p w14:paraId="239FCE63" w14:textId="77777777" w:rsidR="00CC5B45" w:rsidRDefault="00CC5B45" w:rsidP="0072192B">
            <w:pPr>
              <w:pStyle w:val="RBbody"/>
              <w:jc w:val="center"/>
            </w:pPr>
          </w:p>
        </w:tc>
        <w:tc>
          <w:tcPr>
            <w:tcW w:w="1338" w:type="dxa"/>
            <w:shd w:val="clear" w:color="auto" w:fill="auto"/>
            <w:vAlign w:val="center"/>
          </w:tcPr>
          <w:p w14:paraId="042CB9A7" w14:textId="77777777" w:rsidR="00CC5B45" w:rsidRDefault="00CC5B45" w:rsidP="0072192B">
            <w:pPr>
              <w:pStyle w:val="RBbody"/>
              <w:jc w:val="center"/>
            </w:pPr>
          </w:p>
        </w:tc>
        <w:tc>
          <w:tcPr>
            <w:tcW w:w="1338" w:type="dxa"/>
            <w:shd w:val="clear" w:color="auto" w:fill="auto"/>
            <w:vAlign w:val="center"/>
          </w:tcPr>
          <w:p w14:paraId="35B7FBD5" w14:textId="77777777" w:rsidR="00CC5B45" w:rsidRDefault="00CC5B45" w:rsidP="0072192B">
            <w:pPr>
              <w:pStyle w:val="RBbody"/>
              <w:jc w:val="center"/>
            </w:pPr>
          </w:p>
        </w:tc>
        <w:tc>
          <w:tcPr>
            <w:tcW w:w="869" w:type="dxa"/>
            <w:shd w:val="clear" w:color="auto" w:fill="auto"/>
            <w:vAlign w:val="center"/>
          </w:tcPr>
          <w:p w14:paraId="44BD6A9B" w14:textId="02D02ECF" w:rsidR="00CC5B45" w:rsidRDefault="00CC5B45" w:rsidP="0072192B">
            <w:pPr>
              <w:pStyle w:val="RBbody"/>
              <w:jc w:val="center"/>
            </w:pPr>
          </w:p>
        </w:tc>
        <w:tc>
          <w:tcPr>
            <w:tcW w:w="1134" w:type="dxa"/>
            <w:shd w:val="clear" w:color="auto" w:fill="auto"/>
            <w:vAlign w:val="center"/>
          </w:tcPr>
          <w:p w14:paraId="31AF9BF5" w14:textId="5ED74072" w:rsidR="00CC5B45" w:rsidRDefault="00CC5B45" w:rsidP="0072192B">
            <w:pPr>
              <w:pStyle w:val="RBbody"/>
              <w:jc w:val="center"/>
            </w:pPr>
          </w:p>
        </w:tc>
      </w:tr>
      <w:tr w:rsidR="00E76BF6" w14:paraId="6907CC10" w14:textId="77777777" w:rsidTr="003E2225">
        <w:trPr>
          <w:trHeight w:val="397"/>
        </w:trPr>
        <w:tc>
          <w:tcPr>
            <w:tcW w:w="1418" w:type="dxa"/>
            <w:shd w:val="clear" w:color="auto" w:fill="auto"/>
          </w:tcPr>
          <w:p w14:paraId="50C6CD21" w14:textId="20E5BF4D" w:rsidR="00E76BF6" w:rsidRPr="00C73D17" w:rsidRDefault="00E76BF6" w:rsidP="0072192B">
            <w:pPr>
              <w:pStyle w:val="RBbody"/>
              <w:jc w:val="center"/>
              <w:rPr>
                <w:color w:val="5F5F5F" w:themeColor="background2" w:themeShade="80"/>
                <w:sz w:val="18"/>
                <w:lang w:val="en-GB"/>
              </w:rPr>
            </w:pPr>
            <w:r>
              <w:rPr>
                <w:color w:val="5F5F5F" w:themeColor="background2" w:themeShade="80"/>
                <w:sz w:val="18"/>
                <w:lang w:val="en-GB"/>
              </w:rPr>
              <w:t>Other BIM use case</w:t>
            </w:r>
          </w:p>
        </w:tc>
        <w:tc>
          <w:tcPr>
            <w:tcW w:w="809" w:type="dxa"/>
            <w:shd w:val="clear" w:color="auto" w:fill="auto"/>
            <w:vAlign w:val="center"/>
          </w:tcPr>
          <w:p w14:paraId="75B839BC" w14:textId="77777777" w:rsidR="00E76BF6" w:rsidRDefault="00E76BF6" w:rsidP="0072192B">
            <w:pPr>
              <w:pStyle w:val="RBbody"/>
              <w:jc w:val="center"/>
            </w:pPr>
          </w:p>
        </w:tc>
        <w:tc>
          <w:tcPr>
            <w:tcW w:w="1175" w:type="dxa"/>
            <w:shd w:val="clear" w:color="auto" w:fill="auto"/>
            <w:vAlign w:val="center"/>
          </w:tcPr>
          <w:p w14:paraId="378BDDD4" w14:textId="77777777" w:rsidR="00E76BF6" w:rsidRDefault="00E76BF6" w:rsidP="0072192B">
            <w:pPr>
              <w:pStyle w:val="RBbody"/>
              <w:jc w:val="center"/>
            </w:pPr>
          </w:p>
        </w:tc>
        <w:tc>
          <w:tcPr>
            <w:tcW w:w="1133" w:type="dxa"/>
            <w:shd w:val="clear" w:color="auto" w:fill="auto"/>
            <w:vAlign w:val="center"/>
          </w:tcPr>
          <w:p w14:paraId="0BC9E3AA" w14:textId="77777777" w:rsidR="00E76BF6" w:rsidRDefault="00E76BF6" w:rsidP="0072192B">
            <w:pPr>
              <w:pStyle w:val="RBbody"/>
              <w:jc w:val="center"/>
            </w:pPr>
          </w:p>
        </w:tc>
        <w:tc>
          <w:tcPr>
            <w:tcW w:w="1338" w:type="dxa"/>
            <w:shd w:val="clear" w:color="auto" w:fill="auto"/>
            <w:vAlign w:val="center"/>
          </w:tcPr>
          <w:p w14:paraId="5B2F9579" w14:textId="77777777" w:rsidR="00E76BF6" w:rsidRDefault="00E76BF6" w:rsidP="0072192B">
            <w:pPr>
              <w:pStyle w:val="RBbody"/>
              <w:jc w:val="center"/>
            </w:pPr>
          </w:p>
        </w:tc>
        <w:tc>
          <w:tcPr>
            <w:tcW w:w="1338" w:type="dxa"/>
            <w:shd w:val="clear" w:color="auto" w:fill="auto"/>
            <w:vAlign w:val="center"/>
          </w:tcPr>
          <w:p w14:paraId="4B861CF2" w14:textId="77777777" w:rsidR="00E76BF6" w:rsidRDefault="00E76BF6" w:rsidP="0072192B">
            <w:pPr>
              <w:pStyle w:val="RBbody"/>
              <w:jc w:val="center"/>
            </w:pPr>
          </w:p>
        </w:tc>
        <w:tc>
          <w:tcPr>
            <w:tcW w:w="869" w:type="dxa"/>
            <w:shd w:val="clear" w:color="auto" w:fill="auto"/>
            <w:vAlign w:val="center"/>
          </w:tcPr>
          <w:p w14:paraId="73114F85" w14:textId="77777777" w:rsidR="00E76BF6" w:rsidRDefault="00E76BF6" w:rsidP="0072192B">
            <w:pPr>
              <w:pStyle w:val="RBbody"/>
              <w:jc w:val="center"/>
            </w:pPr>
          </w:p>
        </w:tc>
        <w:tc>
          <w:tcPr>
            <w:tcW w:w="1134" w:type="dxa"/>
            <w:shd w:val="clear" w:color="auto" w:fill="auto"/>
            <w:vAlign w:val="center"/>
          </w:tcPr>
          <w:p w14:paraId="7A2498D3" w14:textId="77777777" w:rsidR="00E76BF6" w:rsidRDefault="00E76BF6" w:rsidP="0072192B">
            <w:pPr>
              <w:pStyle w:val="RBbody"/>
              <w:jc w:val="center"/>
            </w:pPr>
          </w:p>
        </w:tc>
      </w:tr>
    </w:tbl>
    <w:p w14:paraId="45621575" w14:textId="6C5A1C13" w:rsidR="00D77A1B" w:rsidRPr="00D77A1B" w:rsidRDefault="00D77A1B" w:rsidP="0072192B">
      <w:pPr>
        <w:spacing w:after="160" w:line="256" w:lineRule="auto"/>
        <w:jc w:val="center"/>
        <w:rPr>
          <w:rFonts w:ascii="AECOM Sans" w:hAnsi="AECOM Sans" w:cs="AECOM Sans"/>
        </w:rPr>
      </w:pPr>
    </w:p>
    <w:p w14:paraId="2A196499" w14:textId="77777777" w:rsidR="00CB1607" w:rsidRDefault="00CB1607">
      <w:pPr>
        <w:rPr>
          <w:lang w:val="fr-FR"/>
        </w:rPr>
      </w:pPr>
      <w:r>
        <w:rPr>
          <w:lang w:val="fr-FR"/>
        </w:rPr>
        <w:br w:type="page"/>
      </w:r>
    </w:p>
    <w:p w14:paraId="5CFABC4A" w14:textId="5C089D14" w:rsidR="00CB1607" w:rsidRDefault="00CB1607" w:rsidP="00CB1607">
      <w:pPr>
        <w:pStyle w:val="RBbody"/>
        <w:rPr>
          <w:i/>
          <w:iCs/>
        </w:rPr>
      </w:pPr>
      <w:r w:rsidRPr="00CB1607">
        <w:lastRenderedPageBreak/>
        <w:t xml:space="preserve">Based on the BIM Use Cases adopted from the precedent table that will be implemented on the project, </w:t>
      </w:r>
      <w:r w:rsidR="00AB7CBF">
        <w:t xml:space="preserve">a brief description on </w:t>
      </w:r>
      <w:r w:rsidR="00AB7CBF" w:rsidRPr="00AB7CBF">
        <w:t>how the</w:t>
      </w:r>
      <w:r w:rsidRPr="00AB7CBF">
        <w:t xml:space="preserve"> BIM Use Case will be implemented on the project is described in the matrix below.</w:t>
      </w:r>
    </w:p>
    <w:tbl>
      <w:tblPr>
        <w:tblStyle w:val="TableGrid"/>
        <w:tblW w:w="0" w:type="auto"/>
        <w:tblInd w:w="0" w:type="dxa"/>
        <w:tblLook w:val="04A0" w:firstRow="1" w:lastRow="0" w:firstColumn="1" w:lastColumn="0" w:noHBand="0" w:noVBand="1"/>
      </w:tblPr>
      <w:tblGrid>
        <w:gridCol w:w="9628"/>
      </w:tblGrid>
      <w:tr w:rsidR="00CB1607" w14:paraId="15BA5454" w14:textId="77777777" w:rsidTr="00AB7CBF">
        <w:tc>
          <w:tcPr>
            <w:tcW w:w="9628" w:type="dxa"/>
            <w:shd w:val="clear" w:color="auto" w:fill="BFBFBF" w:themeFill="background2"/>
          </w:tcPr>
          <w:p w14:paraId="58A38F39" w14:textId="4C06634E" w:rsidR="00CB1607" w:rsidRPr="00CB1607" w:rsidRDefault="00CB1607" w:rsidP="00CB1607">
            <w:pPr>
              <w:pStyle w:val="CaptionTableFigNumbered"/>
              <w:jc w:val="center"/>
              <w:rPr>
                <w:color w:val="5F5F5F" w:themeColor="background2" w:themeShade="80"/>
                <w:sz w:val="18"/>
              </w:rPr>
            </w:pPr>
            <w:r w:rsidRPr="00CB1607">
              <w:rPr>
                <w:color w:val="5F5F5F" w:themeColor="background2" w:themeShade="80"/>
                <w:sz w:val="18"/>
              </w:rPr>
              <w:t>Design Authoring (Collaboration)</w:t>
            </w:r>
          </w:p>
        </w:tc>
      </w:tr>
      <w:tr w:rsidR="00CB1607" w14:paraId="7F65DC7E" w14:textId="77777777" w:rsidTr="00CB1607">
        <w:tc>
          <w:tcPr>
            <w:tcW w:w="9628" w:type="dxa"/>
          </w:tcPr>
          <w:p w14:paraId="061AA43E" w14:textId="77777777" w:rsidR="00CB1607" w:rsidRPr="00CB1607" w:rsidRDefault="00CB1607" w:rsidP="00CB1607">
            <w:pPr>
              <w:jc w:val="center"/>
              <w:rPr>
                <w:i/>
                <w:color w:val="5F5F5F" w:themeColor="background2" w:themeShade="80"/>
                <w:sz w:val="18"/>
                <w:lang w:val="en-GB"/>
              </w:rPr>
            </w:pPr>
            <w:r w:rsidRPr="00CB1607">
              <w:rPr>
                <w:i/>
                <w:color w:val="5F5F5F" w:themeColor="background2" w:themeShade="80"/>
                <w:sz w:val="18"/>
                <w:lang w:val="en-GB"/>
              </w:rPr>
              <w:t>(Describe how this use case will be utilized on the project if applicable, if not use n/a)</w:t>
            </w:r>
          </w:p>
          <w:p w14:paraId="2841CD18" w14:textId="77777777" w:rsidR="00CB1607" w:rsidRPr="00CB1607" w:rsidRDefault="00CB1607" w:rsidP="0072192B">
            <w:pPr>
              <w:jc w:val="center"/>
            </w:pPr>
          </w:p>
        </w:tc>
      </w:tr>
      <w:tr w:rsidR="00CB1607" w14:paraId="112AEF35" w14:textId="77777777" w:rsidTr="00AB7CBF">
        <w:tc>
          <w:tcPr>
            <w:tcW w:w="9628" w:type="dxa"/>
            <w:shd w:val="clear" w:color="auto" w:fill="BFBFBF" w:themeFill="background2"/>
          </w:tcPr>
          <w:p w14:paraId="01C8D89F" w14:textId="23D0BA67" w:rsidR="00CB1607" w:rsidRDefault="00CB1607" w:rsidP="00AB7CBF">
            <w:pPr>
              <w:pStyle w:val="CaptionTableFigNumbered"/>
              <w:jc w:val="center"/>
              <w:rPr>
                <w:lang w:val="fr-FR"/>
              </w:rPr>
            </w:pPr>
            <w:r w:rsidRPr="00AB7CBF">
              <w:rPr>
                <w:color w:val="5F5F5F" w:themeColor="background2" w:themeShade="80"/>
                <w:sz w:val="18"/>
              </w:rPr>
              <w:t>Engineering</w:t>
            </w:r>
            <w:r w:rsidRPr="00C73D17">
              <w:rPr>
                <w:color w:val="5F5F5F" w:themeColor="background2" w:themeShade="80"/>
                <w:sz w:val="18"/>
                <w:lang w:val="en-GB"/>
              </w:rPr>
              <w:t xml:space="preserve"> Analysis</w:t>
            </w:r>
          </w:p>
        </w:tc>
      </w:tr>
      <w:tr w:rsidR="00CB1607" w14:paraId="7FAD8F2A" w14:textId="77777777" w:rsidTr="00CB1607">
        <w:tc>
          <w:tcPr>
            <w:tcW w:w="9628" w:type="dxa"/>
          </w:tcPr>
          <w:p w14:paraId="2C9B5EDD" w14:textId="77777777" w:rsidR="00AB7CBF" w:rsidRPr="00CB1607" w:rsidRDefault="00AB7CBF" w:rsidP="00AB7CBF">
            <w:pPr>
              <w:jc w:val="center"/>
              <w:rPr>
                <w:i/>
                <w:color w:val="5F5F5F" w:themeColor="background2" w:themeShade="80"/>
                <w:sz w:val="18"/>
                <w:lang w:val="en-GB"/>
              </w:rPr>
            </w:pPr>
            <w:r w:rsidRPr="00CB1607">
              <w:rPr>
                <w:i/>
                <w:color w:val="5F5F5F" w:themeColor="background2" w:themeShade="80"/>
                <w:sz w:val="18"/>
                <w:lang w:val="en-GB"/>
              </w:rPr>
              <w:t>(Describe how this use case will be utilized on the project if applicable, if not use n/a)</w:t>
            </w:r>
          </w:p>
          <w:p w14:paraId="37277483" w14:textId="77777777" w:rsidR="00CB1607" w:rsidRPr="00AB7CBF" w:rsidRDefault="00CB1607" w:rsidP="0072192B">
            <w:pPr>
              <w:jc w:val="center"/>
              <w:rPr>
                <w:lang w:val="en-GB"/>
              </w:rPr>
            </w:pPr>
          </w:p>
        </w:tc>
      </w:tr>
      <w:tr w:rsidR="00CB1607" w14:paraId="633D2E0A" w14:textId="77777777" w:rsidTr="00AB7CBF">
        <w:tc>
          <w:tcPr>
            <w:tcW w:w="9628" w:type="dxa"/>
            <w:shd w:val="clear" w:color="auto" w:fill="BFBFBF" w:themeFill="background2"/>
          </w:tcPr>
          <w:p w14:paraId="405A4CB2" w14:textId="25A01D9D" w:rsidR="00CB1607" w:rsidRDefault="00AB7CBF" w:rsidP="00AB7CBF">
            <w:pPr>
              <w:pStyle w:val="CaptionTableFigNumbered"/>
              <w:jc w:val="center"/>
              <w:rPr>
                <w:lang w:val="fr-FR"/>
              </w:rPr>
            </w:pPr>
            <w:r w:rsidRPr="00C73D17">
              <w:rPr>
                <w:color w:val="5F5F5F" w:themeColor="background2" w:themeShade="80"/>
                <w:sz w:val="18"/>
                <w:lang w:val="en-GB"/>
              </w:rPr>
              <w:t xml:space="preserve">2D Drawing &amp; Schedule </w:t>
            </w:r>
            <w:r w:rsidRPr="00AB7CBF">
              <w:rPr>
                <w:color w:val="5F5F5F" w:themeColor="background2" w:themeShade="80"/>
                <w:sz w:val="18"/>
              </w:rPr>
              <w:t>Generation</w:t>
            </w:r>
          </w:p>
        </w:tc>
      </w:tr>
      <w:tr w:rsidR="00CB1607" w14:paraId="7CE89451" w14:textId="77777777" w:rsidTr="00CB1607">
        <w:tc>
          <w:tcPr>
            <w:tcW w:w="9628" w:type="dxa"/>
          </w:tcPr>
          <w:p w14:paraId="5F9318A7" w14:textId="77777777" w:rsidR="00AB7CBF" w:rsidRPr="00CB1607" w:rsidRDefault="00AB7CBF" w:rsidP="00AB7CBF">
            <w:pPr>
              <w:jc w:val="center"/>
              <w:rPr>
                <w:i/>
                <w:color w:val="5F5F5F" w:themeColor="background2" w:themeShade="80"/>
                <w:sz w:val="18"/>
                <w:lang w:val="en-GB"/>
              </w:rPr>
            </w:pPr>
            <w:r w:rsidRPr="00CB1607">
              <w:rPr>
                <w:i/>
                <w:color w:val="5F5F5F" w:themeColor="background2" w:themeShade="80"/>
                <w:sz w:val="18"/>
                <w:lang w:val="en-GB"/>
              </w:rPr>
              <w:t>(Describe how this use case will be utilized on the project if applicable, if not use n/a)</w:t>
            </w:r>
          </w:p>
          <w:p w14:paraId="3D1C2C9F" w14:textId="77777777" w:rsidR="00CB1607" w:rsidRPr="00AB7CBF" w:rsidRDefault="00CB1607" w:rsidP="0072192B">
            <w:pPr>
              <w:jc w:val="center"/>
              <w:rPr>
                <w:lang w:val="en-GB"/>
              </w:rPr>
            </w:pPr>
          </w:p>
        </w:tc>
      </w:tr>
      <w:tr w:rsidR="00CB1607" w14:paraId="6380EFFD" w14:textId="77777777" w:rsidTr="00AB7CBF">
        <w:tc>
          <w:tcPr>
            <w:tcW w:w="9628" w:type="dxa"/>
            <w:shd w:val="clear" w:color="auto" w:fill="BFBFBF" w:themeFill="background2"/>
          </w:tcPr>
          <w:p w14:paraId="018EEF5A" w14:textId="5EBF7443" w:rsidR="00CB1607" w:rsidRDefault="00AB7CBF" w:rsidP="00AB7CBF">
            <w:pPr>
              <w:pStyle w:val="CaptionTableFigNumbered"/>
              <w:jc w:val="center"/>
              <w:rPr>
                <w:lang w:val="fr-FR"/>
              </w:rPr>
            </w:pPr>
            <w:r w:rsidRPr="00C73D17">
              <w:rPr>
                <w:color w:val="5F5F5F" w:themeColor="background2" w:themeShade="80"/>
                <w:sz w:val="18"/>
                <w:lang w:val="en-GB"/>
              </w:rPr>
              <w:t>Interference Management (</w:t>
            </w:r>
            <w:r w:rsidRPr="00AB7CBF">
              <w:rPr>
                <w:color w:val="5F5F5F" w:themeColor="background2" w:themeShade="80"/>
                <w:sz w:val="18"/>
              </w:rPr>
              <w:t>Clash</w:t>
            </w:r>
            <w:r w:rsidRPr="00C73D17">
              <w:rPr>
                <w:color w:val="5F5F5F" w:themeColor="background2" w:themeShade="80"/>
                <w:sz w:val="18"/>
                <w:lang w:val="en-GB"/>
              </w:rPr>
              <w:t xml:space="preserve"> Checks)</w:t>
            </w:r>
          </w:p>
        </w:tc>
      </w:tr>
      <w:tr w:rsidR="00CB1607" w14:paraId="28E1ADE0" w14:textId="77777777" w:rsidTr="00CB1607">
        <w:tc>
          <w:tcPr>
            <w:tcW w:w="9628" w:type="dxa"/>
          </w:tcPr>
          <w:p w14:paraId="2925ACBD" w14:textId="77777777" w:rsidR="00AB7CBF" w:rsidRPr="00CB1607" w:rsidRDefault="00AB7CBF" w:rsidP="00AB7CBF">
            <w:pPr>
              <w:jc w:val="center"/>
              <w:rPr>
                <w:i/>
                <w:color w:val="5F5F5F" w:themeColor="background2" w:themeShade="80"/>
                <w:sz w:val="18"/>
                <w:lang w:val="en-GB"/>
              </w:rPr>
            </w:pPr>
            <w:r w:rsidRPr="00CB1607">
              <w:rPr>
                <w:i/>
                <w:color w:val="5F5F5F" w:themeColor="background2" w:themeShade="80"/>
                <w:sz w:val="18"/>
                <w:lang w:val="en-GB"/>
              </w:rPr>
              <w:t>(Describe how this use case will be utilized on the project if applicable, if not use n/a)</w:t>
            </w:r>
          </w:p>
          <w:p w14:paraId="6483A1C3" w14:textId="77777777" w:rsidR="00CB1607" w:rsidRPr="00AB7CBF" w:rsidRDefault="00CB1607" w:rsidP="0072192B">
            <w:pPr>
              <w:jc w:val="center"/>
              <w:rPr>
                <w:lang w:val="en-GB"/>
              </w:rPr>
            </w:pPr>
          </w:p>
        </w:tc>
      </w:tr>
      <w:tr w:rsidR="00AB7CBF" w14:paraId="399E998C" w14:textId="77777777" w:rsidTr="00AB7CBF">
        <w:tc>
          <w:tcPr>
            <w:tcW w:w="9628" w:type="dxa"/>
            <w:shd w:val="clear" w:color="auto" w:fill="BFBFBF" w:themeFill="background2"/>
          </w:tcPr>
          <w:p w14:paraId="6566F3A9" w14:textId="1A143AAE" w:rsidR="00AB7CBF" w:rsidRDefault="00AB7CBF" w:rsidP="00AB7CBF">
            <w:pPr>
              <w:pStyle w:val="CaptionTableFigNumbered"/>
              <w:jc w:val="center"/>
              <w:rPr>
                <w:lang w:val="fr-FR"/>
              </w:rPr>
            </w:pPr>
            <w:r w:rsidRPr="00C73D17">
              <w:rPr>
                <w:color w:val="5F5F5F" w:themeColor="background2" w:themeShade="80"/>
                <w:sz w:val="18"/>
                <w:lang w:val="en-GB"/>
              </w:rPr>
              <w:t>Interactive Design Reviews</w:t>
            </w:r>
          </w:p>
        </w:tc>
      </w:tr>
      <w:tr w:rsidR="00AB7CBF" w14:paraId="78CC1988" w14:textId="77777777" w:rsidTr="00CB1607">
        <w:tc>
          <w:tcPr>
            <w:tcW w:w="9628" w:type="dxa"/>
          </w:tcPr>
          <w:p w14:paraId="2560A1FB" w14:textId="77777777" w:rsidR="00AB7CBF" w:rsidRPr="00CB1607" w:rsidRDefault="00AB7CBF" w:rsidP="00AB7CBF">
            <w:pPr>
              <w:jc w:val="center"/>
              <w:rPr>
                <w:i/>
                <w:color w:val="5F5F5F" w:themeColor="background2" w:themeShade="80"/>
                <w:sz w:val="18"/>
                <w:lang w:val="en-GB"/>
              </w:rPr>
            </w:pPr>
            <w:r w:rsidRPr="00CB1607">
              <w:rPr>
                <w:i/>
                <w:color w:val="5F5F5F" w:themeColor="background2" w:themeShade="80"/>
                <w:sz w:val="18"/>
                <w:lang w:val="en-GB"/>
              </w:rPr>
              <w:t>(Describe how this use case will be utilized on the project if applicable, if not use n/a)</w:t>
            </w:r>
          </w:p>
          <w:p w14:paraId="14757311" w14:textId="77777777" w:rsidR="00AB7CBF" w:rsidRPr="00AB7CBF" w:rsidRDefault="00AB7CBF" w:rsidP="0072192B">
            <w:pPr>
              <w:jc w:val="center"/>
              <w:rPr>
                <w:lang w:val="en-GB"/>
              </w:rPr>
            </w:pPr>
          </w:p>
        </w:tc>
      </w:tr>
      <w:tr w:rsidR="00AB7CBF" w14:paraId="15D84D98" w14:textId="77777777" w:rsidTr="00AB7CBF">
        <w:tc>
          <w:tcPr>
            <w:tcW w:w="9628" w:type="dxa"/>
            <w:shd w:val="clear" w:color="auto" w:fill="BFBFBF" w:themeFill="background2"/>
          </w:tcPr>
          <w:p w14:paraId="48FC65C0" w14:textId="7A9473E7" w:rsidR="00AB7CBF" w:rsidRDefault="00AB7CBF" w:rsidP="00AB7CBF">
            <w:pPr>
              <w:pStyle w:val="CaptionTableFigNumbered"/>
              <w:jc w:val="center"/>
              <w:rPr>
                <w:lang w:val="fr-FR"/>
              </w:rPr>
            </w:pPr>
            <w:r w:rsidRPr="00C73D17">
              <w:rPr>
                <w:color w:val="5F5F5F" w:themeColor="background2" w:themeShade="80"/>
                <w:sz w:val="18"/>
                <w:lang w:val="en-GB"/>
              </w:rPr>
              <w:t>Structural Detailing</w:t>
            </w:r>
          </w:p>
        </w:tc>
      </w:tr>
      <w:tr w:rsidR="00AB7CBF" w14:paraId="08D3C2CF" w14:textId="77777777" w:rsidTr="00CB1607">
        <w:tc>
          <w:tcPr>
            <w:tcW w:w="9628" w:type="dxa"/>
          </w:tcPr>
          <w:p w14:paraId="0732F36D" w14:textId="77777777" w:rsidR="00AB7CBF" w:rsidRPr="00CB1607" w:rsidRDefault="00AB7CBF" w:rsidP="00AB7CBF">
            <w:pPr>
              <w:jc w:val="center"/>
              <w:rPr>
                <w:i/>
                <w:color w:val="5F5F5F" w:themeColor="background2" w:themeShade="80"/>
                <w:sz w:val="18"/>
                <w:lang w:val="en-GB"/>
              </w:rPr>
            </w:pPr>
            <w:r w:rsidRPr="00CB1607">
              <w:rPr>
                <w:i/>
                <w:color w:val="5F5F5F" w:themeColor="background2" w:themeShade="80"/>
                <w:sz w:val="18"/>
                <w:lang w:val="en-GB"/>
              </w:rPr>
              <w:t>(Describe how this use case will be utilized on the project if applicable, if not use n/a)</w:t>
            </w:r>
          </w:p>
          <w:p w14:paraId="262587B4" w14:textId="77777777" w:rsidR="00AB7CBF" w:rsidRPr="00AB7CBF" w:rsidRDefault="00AB7CBF" w:rsidP="0072192B">
            <w:pPr>
              <w:jc w:val="center"/>
              <w:rPr>
                <w:lang w:val="en-GB"/>
              </w:rPr>
            </w:pPr>
          </w:p>
        </w:tc>
      </w:tr>
      <w:tr w:rsidR="00AB7CBF" w14:paraId="7B993436" w14:textId="77777777" w:rsidTr="00AB7CBF">
        <w:tc>
          <w:tcPr>
            <w:tcW w:w="9628" w:type="dxa"/>
            <w:shd w:val="clear" w:color="auto" w:fill="BFBFBF" w:themeFill="background2"/>
          </w:tcPr>
          <w:p w14:paraId="3EE53E70" w14:textId="491A5181" w:rsidR="00AB7CBF" w:rsidRDefault="00AB7CBF" w:rsidP="00AB7CBF">
            <w:pPr>
              <w:pStyle w:val="CaptionTableFigNumbered"/>
              <w:jc w:val="center"/>
              <w:rPr>
                <w:lang w:val="fr-FR"/>
              </w:rPr>
            </w:pPr>
            <w:r w:rsidRPr="00C73D17">
              <w:rPr>
                <w:color w:val="5F5F5F" w:themeColor="background2" w:themeShade="80"/>
                <w:sz w:val="18"/>
                <w:lang w:val="en-GB"/>
              </w:rPr>
              <w:t>Quality Control</w:t>
            </w:r>
          </w:p>
        </w:tc>
      </w:tr>
      <w:tr w:rsidR="00AB7CBF" w14:paraId="5DEF3C19" w14:textId="77777777" w:rsidTr="00CB1607">
        <w:tc>
          <w:tcPr>
            <w:tcW w:w="9628" w:type="dxa"/>
          </w:tcPr>
          <w:p w14:paraId="48B15CE3" w14:textId="77777777" w:rsidR="00AB7CBF" w:rsidRPr="00CB1607" w:rsidRDefault="00AB7CBF" w:rsidP="00AB7CBF">
            <w:pPr>
              <w:jc w:val="center"/>
              <w:rPr>
                <w:i/>
                <w:color w:val="5F5F5F" w:themeColor="background2" w:themeShade="80"/>
                <w:sz w:val="18"/>
                <w:lang w:val="en-GB"/>
              </w:rPr>
            </w:pPr>
            <w:r w:rsidRPr="00CB1607">
              <w:rPr>
                <w:i/>
                <w:color w:val="5F5F5F" w:themeColor="background2" w:themeShade="80"/>
                <w:sz w:val="18"/>
                <w:lang w:val="en-GB"/>
              </w:rPr>
              <w:t>(Describe how this use case will be utilized on the project if applicable, if not use n/a)</w:t>
            </w:r>
          </w:p>
          <w:p w14:paraId="34633B85" w14:textId="77777777" w:rsidR="00AB7CBF" w:rsidRPr="00AB7CBF" w:rsidRDefault="00AB7CBF" w:rsidP="0072192B">
            <w:pPr>
              <w:jc w:val="center"/>
              <w:rPr>
                <w:lang w:val="en-GB"/>
              </w:rPr>
            </w:pPr>
          </w:p>
        </w:tc>
      </w:tr>
      <w:tr w:rsidR="00AB7CBF" w14:paraId="0F5EB011" w14:textId="77777777" w:rsidTr="00AB7CBF">
        <w:tc>
          <w:tcPr>
            <w:tcW w:w="9628" w:type="dxa"/>
            <w:shd w:val="clear" w:color="auto" w:fill="BFBFBF" w:themeFill="background2"/>
          </w:tcPr>
          <w:p w14:paraId="3DE182AB" w14:textId="7E4858B5" w:rsidR="00AB7CBF" w:rsidRDefault="00AB7CBF" w:rsidP="00AB7CBF">
            <w:pPr>
              <w:pStyle w:val="CaptionTableFigNumbered"/>
              <w:jc w:val="center"/>
              <w:rPr>
                <w:lang w:val="fr-FR"/>
              </w:rPr>
            </w:pPr>
            <w:r w:rsidRPr="00C73D17">
              <w:rPr>
                <w:color w:val="5F5F5F" w:themeColor="background2" w:themeShade="80"/>
                <w:sz w:val="18"/>
                <w:lang w:val="en-GB"/>
              </w:rPr>
              <w:t>Visualisations</w:t>
            </w:r>
          </w:p>
        </w:tc>
      </w:tr>
      <w:tr w:rsidR="00AB7CBF" w14:paraId="4FE0A4DC" w14:textId="77777777" w:rsidTr="00CB1607">
        <w:tc>
          <w:tcPr>
            <w:tcW w:w="9628" w:type="dxa"/>
          </w:tcPr>
          <w:p w14:paraId="57454475" w14:textId="77777777" w:rsidR="00AB7CBF" w:rsidRPr="00CB1607" w:rsidRDefault="00AB7CBF" w:rsidP="00AB7CBF">
            <w:pPr>
              <w:jc w:val="center"/>
              <w:rPr>
                <w:i/>
                <w:color w:val="5F5F5F" w:themeColor="background2" w:themeShade="80"/>
                <w:sz w:val="18"/>
                <w:lang w:val="en-GB"/>
              </w:rPr>
            </w:pPr>
            <w:r w:rsidRPr="00CB1607">
              <w:rPr>
                <w:i/>
                <w:color w:val="5F5F5F" w:themeColor="background2" w:themeShade="80"/>
                <w:sz w:val="18"/>
                <w:lang w:val="en-GB"/>
              </w:rPr>
              <w:t>(Describe how this use case will be utilized on the project if applicable, if not use n/a)</w:t>
            </w:r>
          </w:p>
          <w:p w14:paraId="7E48F4B4" w14:textId="77777777" w:rsidR="00AB7CBF" w:rsidRPr="00AB7CBF" w:rsidRDefault="00AB7CBF" w:rsidP="0072192B">
            <w:pPr>
              <w:jc w:val="center"/>
              <w:rPr>
                <w:lang w:val="en-GB"/>
              </w:rPr>
            </w:pPr>
          </w:p>
        </w:tc>
      </w:tr>
      <w:tr w:rsidR="00AB7CBF" w14:paraId="369FA09D" w14:textId="77777777" w:rsidTr="00AB7CBF">
        <w:tc>
          <w:tcPr>
            <w:tcW w:w="9628" w:type="dxa"/>
            <w:shd w:val="clear" w:color="auto" w:fill="BFBFBF" w:themeFill="background2"/>
          </w:tcPr>
          <w:p w14:paraId="78217558" w14:textId="046281C7" w:rsidR="00AB7CBF" w:rsidRDefault="00AB7CBF" w:rsidP="00AB7CBF">
            <w:pPr>
              <w:pStyle w:val="CaptionTableFigNumbered"/>
              <w:jc w:val="center"/>
              <w:rPr>
                <w:lang w:val="fr-FR"/>
              </w:rPr>
            </w:pPr>
            <w:r w:rsidRPr="00C73D17">
              <w:rPr>
                <w:color w:val="5F5F5F" w:themeColor="background2" w:themeShade="80"/>
                <w:sz w:val="18"/>
                <w:lang w:val="en-GB"/>
              </w:rPr>
              <w:t>Phasing and Construction Sequencing Simulations (4D)</w:t>
            </w:r>
          </w:p>
        </w:tc>
      </w:tr>
      <w:tr w:rsidR="00AB7CBF" w14:paraId="44A5A86E" w14:textId="77777777" w:rsidTr="00CB1607">
        <w:tc>
          <w:tcPr>
            <w:tcW w:w="9628" w:type="dxa"/>
          </w:tcPr>
          <w:p w14:paraId="17602E19" w14:textId="77777777" w:rsidR="00AB7CBF" w:rsidRPr="00CB1607" w:rsidRDefault="00AB7CBF" w:rsidP="00AB7CBF">
            <w:pPr>
              <w:jc w:val="center"/>
              <w:rPr>
                <w:i/>
                <w:color w:val="5F5F5F" w:themeColor="background2" w:themeShade="80"/>
                <w:sz w:val="18"/>
                <w:lang w:val="en-GB"/>
              </w:rPr>
            </w:pPr>
            <w:r w:rsidRPr="00CB1607">
              <w:rPr>
                <w:i/>
                <w:color w:val="5F5F5F" w:themeColor="background2" w:themeShade="80"/>
                <w:sz w:val="18"/>
                <w:lang w:val="en-GB"/>
              </w:rPr>
              <w:t>(Describe how this use case will be utilized on the project if applicable, if not use n/a)</w:t>
            </w:r>
          </w:p>
          <w:p w14:paraId="78147A53" w14:textId="77777777" w:rsidR="00AB7CBF" w:rsidRPr="00AB7CBF" w:rsidRDefault="00AB7CBF" w:rsidP="0072192B">
            <w:pPr>
              <w:jc w:val="center"/>
              <w:rPr>
                <w:lang w:val="en-GB"/>
              </w:rPr>
            </w:pPr>
          </w:p>
        </w:tc>
      </w:tr>
      <w:tr w:rsidR="00AB7CBF" w14:paraId="5A341706" w14:textId="77777777" w:rsidTr="00AB7CBF">
        <w:tc>
          <w:tcPr>
            <w:tcW w:w="9628" w:type="dxa"/>
            <w:shd w:val="clear" w:color="auto" w:fill="BFBFBF" w:themeFill="background2"/>
          </w:tcPr>
          <w:p w14:paraId="223B5B8E" w14:textId="0840322C" w:rsidR="00AB7CBF" w:rsidRDefault="00AB7CBF" w:rsidP="00AB7CBF">
            <w:pPr>
              <w:pStyle w:val="CaptionTableFigNumbered"/>
              <w:jc w:val="center"/>
              <w:rPr>
                <w:lang w:val="fr-FR"/>
              </w:rPr>
            </w:pPr>
            <w:r w:rsidRPr="00C73D17">
              <w:rPr>
                <w:color w:val="5F5F5F" w:themeColor="background2" w:themeShade="80"/>
                <w:sz w:val="18"/>
                <w:lang w:val="en-GB"/>
              </w:rPr>
              <w:t>Field Progress Tracking</w:t>
            </w:r>
          </w:p>
        </w:tc>
      </w:tr>
      <w:tr w:rsidR="00AB7CBF" w14:paraId="6BA3D285" w14:textId="77777777" w:rsidTr="00CB1607">
        <w:tc>
          <w:tcPr>
            <w:tcW w:w="9628" w:type="dxa"/>
          </w:tcPr>
          <w:p w14:paraId="5FD536A5" w14:textId="77777777" w:rsidR="00AB7CBF" w:rsidRPr="00CB1607" w:rsidRDefault="00AB7CBF" w:rsidP="00AB7CBF">
            <w:pPr>
              <w:jc w:val="center"/>
              <w:rPr>
                <w:i/>
                <w:color w:val="5F5F5F" w:themeColor="background2" w:themeShade="80"/>
                <w:sz w:val="18"/>
                <w:lang w:val="en-GB"/>
              </w:rPr>
            </w:pPr>
            <w:r w:rsidRPr="00CB1607">
              <w:rPr>
                <w:i/>
                <w:color w:val="5F5F5F" w:themeColor="background2" w:themeShade="80"/>
                <w:sz w:val="18"/>
                <w:lang w:val="en-GB"/>
              </w:rPr>
              <w:t>(Describe how this use case will be utilized on the project if applicable, if not use n/a)</w:t>
            </w:r>
          </w:p>
          <w:p w14:paraId="1B64231D" w14:textId="77777777" w:rsidR="00AB7CBF" w:rsidRPr="00AB7CBF" w:rsidRDefault="00AB7CBF" w:rsidP="0072192B">
            <w:pPr>
              <w:jc w:val="center"/>
              <w:rPr>
                <w:lang w:val="en-GB"/>
              </w:rPr>
            </w:pPr>
          </w:p>
        </w:tc>
      </w:tr>
      <w:tr w:rsidR="00AB7CBF" w14:paraId="798E80AB" w14:textId="77777777" w:rsidTr="00AB7CBF">
        <w:tc>
          <w:tcPr>
            <w:tcW w:w="9628" w:type="dxa"/>
            <w:shd w:val="clear" w:color="auto" w:fill="BFBFBF" w:themeFill="background2"/>
          </w:tcPr>
          <w:p w14:paraId="06D020FF" w14:textId="14029D98" w:rsidR="00AB7CBF" w:rsidRDefault="00AB7CBF" w:rsidP="00AB7CBF">
            <w:pPr>
              <w:pStyle w:val="CaptionTableFigNumbered"/>
              <w:jc w:val="center"/>
              <w:rPr>
                <w:lang w:val="fr-FR"/>
              </w:rPr>
            </w:pPr>
            <w:r w:rsidRPr="00C73D17">
              <w:rPr>
                <w:color w:val="5F5F5F" w:themeColor="background2" w:themeShade="80"/>
                <w:sz w:val="18"/>
                <w:lang w:val="en-GB"/>
              </w:rPr>
              <w:t>Quantity Take-Off (5D)</w:t>
            </w:r>
          </w:p>
        </w:tc>
      </w:tr>
      <w:tr w:rsidR="00AB7CBF" w14:paraId="58B1486B" w14:textId="77777777" w:rsidTr="00CB1607">
        <w:tc>
          <w:tcPr>
            <w:tcW w:w="9628" w:type="dxa"/>
          </w:tcPr>
          <w:p w14:paraId="119E2F50" w14:textId="77777777" w:rsidR="00AB7CBF" w:rsidRPr="00CB1607" w:rsidRDefault="00AB7CBF" w:rsidP="00AB7CBF">
            <w:pPr>
              <w:jc w:val="center"/>
              <w:rPr>
                <w:i/>
                <w:color w:val="5F5F5F" w:themeColor="background2" w:themeShade="80"/>
                <w:sz w:val="18"/>
                <w:lang w:val="en-GB"/>
              </w:rPr>
            </w:pPr>
            <w:r w:rsidRPr="00CB1607">
              <w:rPr>
                <w:i/>
                <w:color w:val="5F5F5F" w:themeColor="background2" w:themeShade="80"/>
                <w:sz w:val="18"/>
                <w:lang w:val="en-GB"/>
              </w:rPr>
              <w:t>(Describe how this use case will be utilized on the project if applicable, if not use n/a)</w:t>
            </w:r>
          </w:p>
          <w:p w14:paraId="6AEB1C80" w14:textId="77777777" w:rsidR="00AB7CBF" w:rsidRPr="00AB7CBF" w:rsidRDefault="00AB7CBF" w:rsidP="0072192B">
            <w:pPr>
              <w:jc w:val="center"/>
              <w:rPr>
                <w:lang w:val="en-GB"/>
              </w:rPr>
            </w:pPr>
          </w:p>
        </w:tc>
      </w:tr>
      <w:tr w:rsidR="00AB7CBF" w14:paraId="7E3D9ABF" w14:textId="77777777" w:rsidTr="00AB7CBF">
        <w:tc>
          <w:tcPr>
            <w:tcW w:w="9628" w:type="dxa"/>
            <w:shd w:val="clear" w:color="auto" w:fill="BFBFBF" w:themeFill="background2"/>
          </w:tcPr>
          <w:p w14:paraId="24341CB2" w14:textId="7B0009C4" w:rsidR="00AB7CBF" w:rsidRDefault="00AB7CBF" w:rsidP="00AB7CBF">
            <w:pPr>
              <w:pStyle w:val="CaptionTableFigNumbered"/>
              <w:jc w:val="center"/>
              <w:rPr>
                <w:lang w:val="fr-FR"/>
              </w:rPr>
            </w:pPr>
            <w:r w:rsidRPr="00C73D17">
              <w:rPr>
                <w:color w:val="5F5F5F" w:themeColor="background2" w:themeShade="80"/>
                <w:sz w:val="18"/>
                <w:lang w:val="en-GB"/>
              </w:rPr>
              <w:t>Vendor Equipment Submittals</w:t>
            </w:r>
          </w:p>
        </w:tc>
      </w:tr>
      <w:tr w:rsidR="00AB7CBF" w14:paraId="17AD0FB7" w14:textId="77777777" w:rsidTr="00CB1607">
        <w:tc>
          <w:tcPr>
            <w:tcW w:w="9628" w:type="dxa"/>
          </w:tcPr>
          <w:p w14:paraId="7C89BB98" w14:textId="77777777" w:rsidR="00AB7CBF" w:rsidRPr="00CB1607" w:rsidRDefault="00AB7CBF" w:rsidP="00AB7CBF">
            <w:pPr>
              <w:jc w:val="center"/>
              <w:rPr>
                <w:i/>
                <w:color w:val="5F5F5F" w:themeColor="background2" w:themeShade="80"/>
                <w:sz w:val="18"/>
                <w:lang w:val="en-GB"/>
              </w:rPr>
            </w:pPr>
            <w:r w:rsidRPr="00CB1607">
              <w:rPr>
                <w:i/>
                <w:color w:val="5F5F5F" w:themeColor="background2" w:themeShade="80"/>
                <w:sz w:val="18"/>
                <w:lang w:val="en-GB"/>
              </w:rPr>
              <w:t>(Describe how this use case will be utilized on the project if applicable, if not use n/a)</w:t>
            </w:r>
          </w:p>
          <w:p w14:paraId="271CD1E5" w14:textId="77777777" w:rsidR="00AB7CBF" w:rsidRPr="00AB7CBF" w:rsidRDefault="00AB7CBF" w:rsidP="0072192B">
            <w:pPr>
              <w:jc w:val="center"/>
              <w:rPr>
                <w:lang w:val="en-GB"/>
              </w:rPr>
            </w:pPr>
          </w:p>
        </w:tc>
      </w:tr>
      <w:tr w:rsidR="00AB7CBF" w14:paraId="7CEA694A" w14:textId="77777777" w:rsidTr="00AB7CBF">
        <w:tc>
          <w:tcPr>
            <w:tcW w:w="9628" w:type="dxa"/>
            <w:shd w:val="clear" w:color="auto" w:fill="BFBFBF" w:themeFill="background2"/>
          </w:tcPr>
          <w:p w14:paraId="6540AAEE" w14:textId="0A22521C" w:rsidR="00AB7CBF" w:rsidRDefault="00AB7CBF" w:rsidP="00AB7CBF">
            <w:pPr>
              <w:pStyle w:val="CaptionTableFigNumbered"/>
              <w:jc w:val="center"/>
              <w:rPr>
                <w:lang w:val="fr-FR"/>
              </w:rPr>
            </w:pPr>
            <w:r w:rsidRPr="00C73D17">
              <w:rPr>
                <w:color w:val="5F5F5F" w:themeColor="background2" w:themeShade="80"/>
                <w:sz w:val="18"/>
                <w:lang w:val="en-GB"/>
              </w:rPr>
              <w:lastRenderedPageBreak/>
              <w:t>Augmented and Virtual Reality</w:t>
            </w:r>
          </w:p>
        </w:tc>
      </w:tr>
      <w:tr w:rsidR="00AB7CBF" w14:paraId="7E92C358" w14:textId="77777777" w:rsidTr="00CB1607">
        <w:tc>
          <w:tcPr>
            <w:tcW w:w="9628" w:type="dxa"/>
          </w:tcPr>
          <w:p w14:paraId="4AEEA483" w14:textId="77777777" w:rsidR="00AB7CBF" w:rsidRPr="00CB1607" w:rsidRDefault="00AB7CBF" w:rsidP="00AB7CBF">
            <w:pPr>
              <w:jc w:val="center"/>
              <w:rPr>
                <w:i/>
                <w:color w:val="5F5F5F" w:themeColor="background2" w:themeShade="80"/>
                <w:sz w:val="18"/>
                <w:lang w:val="en-GB"/>
              </w:rPr>
            </w:pPr>
            <w:r w:rsidRPr="00CB1607">
              <w:rPr>
                <w:i/>
                <w:color w:val="5F5F5F" w:themeColor="background2" w:themeShade="80"/>
                <w:sz w:val="18"/>
                <w:lang w:val="en-GB"/>
              </w:rPr>
              <w:t>(Describe how this use case will be utilized on the project if applicable, if not use n/a)</w:t>
            </w:r>
          </w:p>
          <w:p w14:paraId="47D62D40" w14:textId="77777777" w:rsidR="00AB7CBF" w:rsidRPr="00AB7CBF" w:rsidRDefault="00AB7CBF" w:rsidP="0072192B">
            <w:pPr>
              <w:jc w:val="center"/>
              <w:rPr>
                <w:lang w:val="en-GB"/>
              </w:rPr>
            </w:pPr>
          </w:p>
        </w:tc>
      </w:tr>
      <w:tr w:rsidR="00AB7CBF" w14:paraId="0BAFF9C7" w14:textId="77777777" w:rsidTr="00AB7CBF">
        <w:tc>
          <w:tcPr>
            <w:tcW w:w="9628" w:type="dxa"/>
            <w:shd w:val="clear" w:color="auto" w:fill="BFBFBF" w:themeFill="background2"/>
          </w:tcPr>
          <w:p w14:paraId="5F5CF1AA" w14:textId="2D48350F" w:rsidR="00AB7CBF" w:rsidRDefault="00AB7CBF" w:rsidP="00AB7CBF">
            <w:pPr>
              <w:pStyle w:val="CaptionTableFigNumbered"/>
              <w:jc w:val="center"/>
              <w:rPr>
                <w:lang w:val="fr-FR"/>
              </w:rPr>
            </w:pPr>
            <w:r w:rsidRPr="00C73D17">
              <w:rPr>
                <w:color w:val="5F5F5F" w:themeColor="background2" w:themeShade="80"/>
                <w:sz w:val="18"/>
                <w:lang w:val="en-GB"/>
              </w:rPr>
              <w:t>Digital Fabrication</w:t>
            </w:r>
          </w:p>
        </w:tc>
      </w:tr>
      <w:tr w:rsidR="00AB7CBF" w14:paraId="274ED544" w14:textId="77777777" w:rsidTr="00CB1607">
        <w:tc>
          <w:tcPr>
            <w:tcW w:w="9628" w:type="dxa"/>
          </w:tcPr>
          <w:p w14:paraId="402A1DD1" w14:textId="77777777" w:rsidR="00AB7CBF" w:rsidRPr="00CB1607" w:rsidRDefault="00AB7CBF" w:rsidP="00AB7CBF">
            <w:pPr>
              <w:jc w:val="center"/>
              <w:rPr>
                <w:i/>
                <w:color w:val="5F5F5F" w:themeColor="background2" w:themeShade="80"/>
                <w:sz w:val="18"/>
                <w:lang w:val="en-GB"/>
              </w:rPr>
            </w:pPr>
            <w:r w:rsidRPr="00CB1607">
              <w:rPr>
                <w:i/>
                <w:color w:val="5F5F5F" w:themeColor="background2" w:themeShade="80"/>
                <w:sz w:val="18"/>
                <w:lang w:val="en-GB"/>
              </w:rPr>
              <w:t>(Describe how this use case will be utilized on the project if applicable, if not use n/a)</w:t>
            </w:r>
          </w:p>
          <w:p w14:paraId="790DF3CC" w14:textId="77777777" w:rsidR="00AB7CBF" w:rsidRPr="00AB7CBF" w:rsidRDefault="00AB7CBF" w:rsidP="0072192B">
            <w:pPr>
              <w:jc w:val="center"/>
              <w:rPr>
                <w:lang w:val="en-GB"/>
              </w:rPr>
            </w:pPr>
          </w:p>
        </w:tc>
      </w:tr>
      <w:tr w:rsidR="00AB7CBF" w14:paraId="5905C676" w14:textId="77777777" w:rsidTr="00AB7CBF">
        <w:tc>
          <w:tcPr>
            <w:tcW w:w="9628" w:type="dxa"/>
            <w:shd w:val="clear" w:color="auto" w:fill="BFBFBF" w:themeFill="background2"/>
          </w:tcPr>
          <w:p w14:paraId="16586ACC" w14:textId="52798C08" w:rsidR="00AB7CBF" w:rsidRDefault="00AB7CBF" w:rsidP="00AB7CBF">
            <w:pPr>
              <w:pStyle w:val="CaptionTableFigNumbered"/>
              <w:jc w:val="center"/>
              <w:rPr>
                <w:lang w:val="fr-FR"/>
              </w:rPr>
            </w:pPr>
            <w:r w:rsidRPr="00C73D17">
              <w:rPr>
                <w:color w:val="5F5F5F" w:themeColor="background2" w:themeShade="80"/>
                <w:sz w:val="18"/>
                <w:lang w:val="en-GB"/>
              </w:rPr>
              <w:t>As-Built documentation</w:t>
            </w:r>
          </w:p>
        </w:tc>
      </w:tr>
      <w:tr w:rsidR="00AB7CBF" w14:paraId="6081CB49" w14:textId="77777777" w:rsidTr="00CB1607">
        <w:tc>
          <w:tcPr>
            <w:tcW w:w="9628" w:type="dxa"/>
          </w:tcPr>
          <w:p w14:paraId="2AC6A7CE" w14:textId="77777777" w:rsidR="00AB7CBF" w:rsidRPr="00CB1607" w:rsidRDefault="00AB7CBF" w:rsidP="00AB7CBF">
            <w:pPr>
              <w:jc w:val="center"/>
              <w:rPr>
                <w:i/>
                <w:color w:val="5F5F5F" w:themeColor="background2" w:themeShade="80"/>
                <w:sz w:val="18"/>
                <w:lang w:val="en-GB"/>
              </w:rPr>
            </w:pPr>
            <w:r w:rsidRPr="00CB1607">
              <w:rPr>
                <w:i/>
                <w:color w:val="5F5F5F" w:themeColor="background2" w:themeShade="80"/>
                <w:sz w:val="18"/>
                <w:lang w:val="en-GB"/>
              </w:rPr>
              <w:t>(Describe how this use case will be utilized on the project if applicable, if not use n/a)</w:t>
            </w:r>
          </w:p>
          <w:p w14:paraId="4D9B791A" w14:textId="77777777" w:rsidR="00AB7CBF" w:rsidRPr="00AB7CBF" w:rsidRDefault="00AB7CBF" w:rsidP="0072192B">
            <w:pPr>
              <w:jc w:val="center"/>
              <w:rPr>
                <w:lang w:val="en-GB"/>
              </w:rPr>
            </w:pPr>
          </w:p>
        </w:tc>
      </w:tr>
      <w:tr w:rsidR="00AB7CBF" w14:paraId="0BACFBA1" w14:textId="77777777" w:rsidTr="00AB7CBF">
        <w:tc>
          <w:tcPr>
            <w:tcW w:w="9628" w:type="dxa"/>
            <w:shd w:val="clear" w:color="auto" w:fill="BFBFBF" w:themeFill="background2"/>
          </w:tcPr>
          <w:p w14:paraId="6E609E7C" w14:textId="7D011E1B" w:rsidR="00AB7CBF" w:rsidRDefault="00AB7CBF" w:rsidP="00AB7CBF">
            <w:pPr>
              <w:pStyle w:val="CaptionTableFigNumbered"/>
              <w:jc w:val="center"/>
              <w:rPr>
                <w:lang w:val="fr-FR"/>
              </w:rPr>
            </w:pPr>
            <w:r w:rsidRPr="00C73D17">
              <w:rPr>
                <w:color w:val="5F5F5F" w:themeColor="background2" w:themeShade="80"/>
                <w:sz w:val="18"/>
                <w:lang w:val="en-GB"/>
              </w:rPr>
              <w:t>Operations &amp; Maintenance Information</w:t>
            </w:r>
          </w:p>
        </w:tc>
      </w:tr>
      <w:tr w:rsidR="00AB7CBF" w14:paraId="12442395" w14:textId="77777777" w:rsidTr="00CB1607">
        <w:tc>
          <w:tcPr>
            <w:tcW w:w="9628" w:type="dxa"/>
          </w:tcPr>
          <w:p w14:paraId="22204B40" w14:textId="77777777" w:rsidR="00AB7CBF" w:rsidRPr="00CB1607" w:rsidRDefault="00AB7CBF" w:rsidP="00AB7CBF">
            <w:pPr>
              <w:jc w:val="center"/>
              <w:rPr>
                <w:i/>
                <w:color w:val="5F5F5F" w:themeColor="background2" w:themeShade="80"/>
                <w:sz w:val="18"/>
                <w:lang w:val="en-GB"/>
              </w:rPr>
            </w:pPr>
            <w:r w:rsidRPr="00CB1607">
              <w:rPr>
                <w:i/>
                <w:color w:val="5F5F5F" w:themeColor="background2" w:themeShade="80"/>
                <w:sz w:val="18"/>
                <w:lang w:val="en-GB"/>
              </w:rPr>
              <w:t>(Describe how this use case will be utilized on the project if applicable, if not use n/a)</w:t>
            </w:r>
          </w:p>
          <w:p w14:paraId="063DF747" w14:textId="77777777" w:rsidR="00AB7CBF" w:rsidRPr="00AB7CBF" w:rsidRDefault="00AB7CBF" w:rsidP="0072192B">
            <w:pPr>
              <w:jc w:val="center"/>
              <w:rPr>
                <w:lang w:val="en-GB"/>
              </w:rPr>
            </w:pPr>
          </w:p>
        </w:tc>
      </w:tr>
      <w:tr w:rsidR="00AB7CBF" w14:paraId="6AC862CA" w14:textId="77777777" w:rsidTr="00AB7CBF">
        <w:tc>
          <w:tcPr>
            <w:tcW w:w="9628" w:type="dxa"/>
            <w:shd w:val="clear" w:color="auto" w:fill="BFBFBF" w:themeFill="background2"/>
          </w:tcPr>
          <w:p w14:paraId="5B15B4DD" w14:textId="7747A827" w:rsidR="00AB7CBF" w:rsidRDefault="00AB7CBF" w:rsidP="00AB7CBF">
            <w:pPr>
              <w:pStyle w:val="CaptionTableFigNumbered"/>
              <w:jc w:val="center"/>
              <w:rPr>
                <w:lang w:val="fr-FR"/>
              </w:rPr>
            </w:pPr>
            <w:r>
              <w:rPr>
                <w:color w:val="5F5F5F" w:themeColor="background2" w:themeShade="80"/>
                <w:sz w:val="18"/>
                <w:lang w:val="en-GB"/>
              </w:rPr>
              <w:t>Other BIM use case</w:t>
            </w:r>
          </w:p>
        </w:tc>
      </w:tr>
      <w:tr w:rsidR="00AB7CBF" w14:paraId="4B835258" w14:textId="77777777" w:rsidTr="00CB1607">
        <w:tc>
          <w:tcPr>
            <w:tcW w:w="9628" w:type="dxa"/>
          </w:tcPr>
          <w:p w14:paraId="4BF39FAE" w14:textId="77777777" w:rsidR="00AB7CBF" w:rsidRPr="00CB1607" w:rsidRDefault="00AB7CBF" w:rsidP="00AB7CBF">
            <w:pPr>
              <w:jc w:val="center"/>
              <w:rPr>
                <w:i/>
                <w:color w:val="5F5F5F" w:themeColor="background2" w:themeShade="80"/>
                <w:sz w:val="18"/>
                <w:lang w:val="en-GB"/>
              </w:rPr>
            </w:pPr>
            <w:r w:rsidRPr="00CB1607">
              <w:rPr>
                <w:i/>
                <w:color w:val="5F5F5F" w:themeColor="background2" w:themeShade="80"/>
                <w:sz w:val="18"/>
                <w:lang w:val="en-GB"/>
              </w:rPr>
              <w:t>(Describe how this use case will be utilized on the project if applicable, if not use n/a)</w:t>
            </w:r>
          </w:p>
          <w:p w14:paraId="2482DDCA" w14:textId="77777777" w:rsidR="00AB7CBF" w:rsidRPr="00AB7CBF" w:rsidRDefault="00AB7CBF" w:rsidP="0072192B">
            <w:pPr>
              <w:jc w:val="center"/>
              <w:rPr>
                <w:lang w:val="en-GB"/>
              </w:rPr>
            </w:pPr>
          </w:p>
        </w:tc>
      </w:tr>
    </w:tbl>
    <w:p w14:paraId="5283CC07" w14:textId="271C0413" w:rsidR="00D77A1B" w:rsidRDefault="0027280B" w:rsidP="008F2A1D">
      <w:pPr>
        <w:jc w:val="center"/>
        <w:rPr>
          <w:rFonts w:ascii="Myriad Pro" w:eastAsia="Myriad Pro" w:hAnsi="Myriad Pro" w:cs="Myriad Pro"/>
          <w:b/>
          <w:iCs/>
          <w:color w:val="5D5D5D"/>
          <w:kern w:val="24"/>
          <w:sz w:val="60"/>
          <w:szCs w:val="60"/>
          <w:u w:color="000000"/>
          <w:lang w:val="fr-FR"/>
        </w:rPr>
      </w:pPr>
      <w:r>
        <w:rPr>
          <w:lang w:val="fr-FR"/>
        </w:rPr>
        <w:br w:type="page"/>
      </w:r>
    </w:p>
    <w:p w14:paraId="486AFE09" w14:textId="7D6E3673" w:rsidR="00746E2D" w:rsidRDefault="00746E2D" w:rsidP="009D1986">
      <w:pPr>
        <w:pStyle w:val="RBTitle"/>
      </w:pPr>
      <w:bookmarkStart w:id="19" w:name="_Toc3554261"/>
      <w:r>
        <w:lastRenderedPageBreak/>
        <w:t>Software Versions</w:t>
      </w:r>
      <w:bookmarkEnd w:id="19"/>
    </w:p>
    <w:p w14:paraId="46425BD1" w14:textId="03DB1654" w:rsidR="00746E2D" w:rsidRPr="00D95B7E" w:rsidRDefault="00746E2D" w:rsidP="00A5464B">
      <w:pPr>
        <w:pStyle w:val="RBbody"/>
        <w:rPr>
          <w:sz w:val="18"/>
          <w:szCs w:val="22"/>
        </w:rPr>
      </w:pPr>
      <w:r w:rsidRPr="00D95B7E">
        <w:t>The CAD</w:t>
      </w:r>
      <w:r>
        <w:t>/BIM</w:t>
      </w:r>
      <w:r w:rsidRPr="00D95B7E">
        <w:t xml:space="preserve"> software</w:t>
      </w:r>
      <w:r w:rsidR="00092C5E">
        <w:t>, including Add-Ons,</w:t>
      </w:r>
      <w:r w:rsidRPr="00D95B7E">
        <w:t xml:space="preserve"> and versions that will be used by the design teams shall be agreed before starting the project.</w:t>
      </w:r>
    </w:p>
    <w:tbl>
      <w:tblPr>
        <w:tblStyle w:val="TableStyleOptionB"/>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617"/>
        <w:gridCol w:w="1713"/>
        <w:gridCol w:w="1713"/>
        <w:gridCol w:w="1355"/>
        <w:gridCol w:w="1355"/>
        <w:gridCol w:w="2000"/>
      </w:tblGrid>
      <w:tr w:rsidR="003D6D47" w:rsidRPr="00821AF3" w14:paraId="2332CB67" w14:textId="77777777" w:rsidTr="003D1CF6">
        <w:trPr>
          <w:cnfStyle w:val="100000000000" w:firstRow="1" w:lastRow="0" w:firstColumn="0" w:lastColumn="0" w:oddVBand="0" w:evenVBand="0" w:oddHBand="0" w:evenHBand="0" w:firstRowFirstColumn="0" w:firstRowLastColumn="0" w:lastRowFirstColumn="0" w:lastRowLastColumn="0"/>
          <w:trHeight w:val="397"/>
        </w:trPr>
        <w:tc>
          <w:tcPr>
            <w:tcW w:w="1617" w:type="dxa"/>
            <w:tcBorders>
              <w:bottom w:val="none" w:sz="0" w:space="0" w:color="auto"/>
            </w:tcBorders>
            <w:shd w:val="clear" w:color="auto" w:fill="BFBFBF" w:themeFill="background1" w:themeFillShade="BF"/>
          </w:tcPr>
          <w:p w14:paraId="5E23A760" w14:textId="77777777" w:rsidR="003D6D47" w:rsidRPr="00821AF3" w:rsidRDefault="003D6D47" w:rsidP="0072192B">
            <w:pPr>
              <w:pStyle w:val="CaptionTableFigNumbered"/>
              <w:jc w:val="center"/>
              <w:rPr>
                <w:color w:val="5F5F5F" w:themeColor="background2" w:themeShade="80"/>
                <w:sz w:val="18"/>
              </w:rPr>
            </w:pPr>
            <w:r w:rsidRPr="00821AF3">
              <w:rPr>
                <w:color w:val="5F5F5F" w:themeColor="background2" w:themeShade="80"/>
                <w:sz w:val="18"/>
              </w:rPr>
              <w:t>Company</w:t>
            </w:r>
            <w:r>
              <w:rPr>
                <w:color w:val="5F5F5F" w:themeColor="background2" w:themeShade="80"/>
                <w:sz w:val="18"/>
              </w:rPr>
              <w:t xml:space="preserve"> Name</w:t>
            </w:r>
          </w:p>
        </w:tc>
        <w:tc>
          <w:tcPr>
            <w:tcW w:w="1713" w:type="dxa"/>
            <w:tcBorders>
              <w:bottom w:val="none" w:sz="0" w:space="0" w:color="auto"/>
            </w:tcBorders>
            <w:shd w:val="clear" w:color="auto" w:fill="BFBFBF" w:themeFill="background1" w:themeFillShade="BF"/>
          </w:tcPr>
          <w:p w14:paraId="18D8F7C0" w14:textId="77777777" w:rsidR="003D6D47" w:rsidRPr="00821AF3" w:rsidRDefault="003D6D47" w:rsidP="0072192B">
            <w:pPr>
              <w:pStyle w:val="CaptionTableFigNumbered"/>
              <w:jc w:val="center"/>
              <w:rPr>
                <w:color w:val="5F5F5F" w:themeColor="background2" w:themeShade="80"/>
                <w:sz w:val="18"/>
              </w:rPr>
            </w:pPr>
            <w:r w:rsidRPr="00821AF3">
              <w:rPr>
                <w:color w:val="5F5F5F" w:themeColor="background2" w:themeShade="80"/>
                <w:sz w:val="18"/>
              </w:rPr>
              <w:t>Discipline</w:t>
            </w:r>
          </w:p>
        </w:tc>
        <w:tc>
          <w:tcPr>
            <w:tcW w:w="1713" w:type="dxa"/>
            <w:tcBorders>
              <w:bottom w:val="none" w:sz="0" w:space="0" w:color="auto"/>
            </w:tcBorders>
            <w:shd w:val="clear" w:color="auto" w:fill="BFBFBF" w:themeFill="background1" w:themeFillShade="BF"/>
          </w:tcPr>
          <w:p w14:paraId="56A54D7A" w14:textId="77777777" w:rsidR="003D6D47" w:rsidRPr="00821AF3" w:rsidRDefault="003D6D47" w:rsidP="0072192B">
            <w:pPr>
              <w:pStyle w:val="CaptionTableFigNumbered"/>
              <w:jc w:val="center"/>
              <w:rPr>
                <w:color w:val="5F5F5F" w:themeColor="background2" w:themeShade="80"/>
                <w:sz w:val="18"/>
              </w:rPr>
            </w:pPr>
            <w:r w:rsidRPr="00821AF3">
              <w:rPr>
                <w:color w:val="5F5F5F" w:themeColor="background2" w:themeShade="80"/>
                <w:sz w:val="18"/>
              </w:rPr>
              <w:t>CAD/BIM software</w:t>
            </w:r>
          </w:p>
        </w:tc>
        <w:tc>
          <w:tcPr>
            <w:tcW w:w="1355" w:type="dxa"/>
            <w:tcBorders>
              <w:bottom w:val="none" w:sz="0" w:space="0" w:color="auto"/>
            </w:tcBorders>
            <w:shd w:val="clear" w:color="auto" w:fill="BFBFBF" w:themeFill="background1" w:themeFillShade="BF"/>
          </w:tcPr>
          <w:p w14:paraId="1E9A1B29" w14:textId="77777777" w:rsidR="003D6D47" w:rsidRPr="00821AF3" w:rsidRDefault="003D6D47" w:rsidP="0072192B">
            <w:pPr>
              <w:pStyle w:val="CaptionTableFigNumbered"/>
              <w:jc w:val="center"/>
              <w:rPr>
                <w:color w:val="5F5F5F" w:themeColor="background2" w:themeShade="80"/>
                <w:sz w:val="18"/>
              </w:rPr>
            </w:pPr>
            <w:r w:rsidRPr="00821AF3">
              <w:rPr>
                <w:color w:val="5F5F5F" w:themeColor="background2" w:themeShade="80"/>
                <w:sz w:val="18"/>
              </w:rPr>
              <w:t>Version</w:t>
            </w:r>
          </w:p>
        </w:tc>
        <w:tc>
          <w:tcPr>
            <w:tcW w:w="1355" w:type="dxa"/>
            <w:tcBorders>
              <w:bottom w:val="none" w:sz="0" w:space="0" w:color="auto"/>
            </w:tcBorders>
            <w:shd w:val="clear" w:color="auto" w:fill="BFBFBF" w:themeFill="background1" w:themeFillShade="BF"/>
          </w:tcPr>
          <w:p w14:paraId="1910C592" w14:textId="77777777" w:rsidR="003D6D47" w:rsidRPr="00821AF3" w:rsidRDefault="003D6D47" w:rsidP="0072192B">
            <w:pPr>
              <w:pStyle w:val="CaptionTableFigNumbered"/>
              <w:jc w:val="center"/>
              <w:rPr>
                <w:color w:val="5F5F5F" w:themeColor="background2" w:themeShade="80"/>
                <w:sz w:val="18"/>
              </w:rPr>
            </w:pPr>
            <w:r w:rsidRPr="00821AF3">
              <w:rPr>
                <w:color w:val="5F5F5F" w:themeColor="background2" w:themeShade="80"/>
                <w:sz w:val="18"/>
              </w:rPr>
              <w:t>Format</w:t>
            </w:r>
          </w:p>
        </w:tc>
        <w:tc>
          <w:tcPr>
            <w:tcW w:w="2000" w:type="dxa"/>
            <w:tcBorders>
              <w:bottom w:val="none" w:sz="0" w:space="0" w:color="auto"/>
            </w:tcBorders>
            <w:shd w:val="clear" w:color="auto" w:fill="BFBFBF" w:themeFill="background1" w:themeFillShade="BF"/>
          </w:tcPr>
          <w:p w14:paraId="33782511" w14:textId="77777777" w:rsidR="003D6D47" w:rsidRPr="00821AF3" w:rsidRDefault="003D6D47" w:rsidP="0072192B">
            <w:pPr>
              <w:pStyle w:val="CaptionTableFigNumbered"/>
              <w:jc w:val="center"/>
              <w:rPr>
                <w:color w:val="5F5F5F" w:themeColor="background2" w:themeShade="80"/>
                <w:sz w:val="18"/>
              </w:rPr>
            </w:pPr>
            <w:r w:rsidRPr="00821AF3">
              <w:rPr>
                <w:color w:val="5F5F5F" w:themeColor="background2" w:themeShade="80"/>
                <w:sz w:val="18"/>
              </w:rPr>
              <w:t>Comments</w:t>
            </w:r>
          </w:p>
        </w:tc>
      </w:tr>
      <w:tr w:rsidR="003D6D47" w:rsidRPr="002450FA" w14:paraId="2E3A0864" w14:textId="77777777" w:rsidTr="003D1CF6">
        <w:trPr>
          <w:trHeight w:val="397"/>
        </w:trPr>
        <w:tc>
          <w:tcPr>
            <w:tcW w:w="1617" w:type="dxa"/>
            <w:shd w:val="clear" w:color="auto" w:fill="auto"/>
          </w:tcPr>
          <w:p w14:paraId="6EB1FA2B" w14:textId="04A0985D" w:rsidR="003D6D47" w:rsidRPr="002450FA" w:rsidRDefault="003D6D47" w:rsidP="0072192B">
            <w:pPr>
              <w:pStyle w:val="RBbody"/>
              <w:jc w:val="center"/>
              <w:rPr>
                <w:sz w:val="18"/>
                <w:szCs w:val="18"/>
              </w:rPr>
            </w:pPr>
          </w:p>
        </w:tc>
        <w:tc>
          <w:tcPr>
            <w:tcW w:w="1713" w:type="dxa"/>
            <w:shd w:val="clear" w:color="auto" w:fill="auto"/>
          </w:tcPr>
          <w:p w14:paraId="3CD735F6" w14:textId="28359F6D" w:rsidR="003D6D47" w:rsidRPr="002450FA" w:rsidRDefault="003D6D47" w:rsidP="0072192B">
            <w:pPr>
              <w:pStyle w:val="RBbody"/>
              <w:jc w:val="center"/>
              <w:rPr>
                <w:sz w:val="18"/>
                <w:szCs w:val="18"/>
              </w:rPr>
            </w:pPr>
          </w:p>
        </w:tc>
        <w:tc>
          <w:tcPr>
            <w:tcW w:w="1713" w:type="dxa"/>
            <w:shd w:val="clear" w:color="auto" w:fill="auto"/>
          </w:tcPr>
          <w:p w14:paraId="273DFF67" w14:textId="1DBE4A50" w:rsidR="003D6D47" w:rsidRPr="002450FA" w:rsidRDefault="003D6D47" w:rsidP="0072192B">
            <w:pPr>
              <w:pStyle w:val="RBbody"/>
              <w:jc w:val="center"/>
              <w:rPr>
                <w:sz w:val="18"/>
                <w:szCs w:val="18"/>
              </w:rPr>
            </w:pPr>
          </w:p>
        </w:tc>
        <w:tc>
          <w:tcPr>
            <w:tcW w:w="1355" w:type="dxa"/>
            <w:shd w:val="clear" w:color="auto" w:fill="auto"/>
          </w:tcPr>
          <w:p w14:paraId="107BCE84" w14:textId="1C69B12A" w:rsidR="003D6D47" w:rsidRPr="002450FA" w:rsidRDefault="003D6D47" w:rsidP="0072192B">
            <w:pPr>
              <w:pStyle w:val="RBbody"/>
              <w:jc w:val="center"/>
              <w:rPr>
                <w:sz w:val="18"/>
                <w:szCs w:val="18"/>
              </w:rPr>
            </w:pPr>
          </w:p>
        </w:tc>
        <w:tc>
          <w:tcPr>
            <w:tcW w:w="1355" w:type="dxa"/>
            <w:shd w:val="clear" w:color="auto" w:fill="auto"/>
          </w:tcPr>
          <w:p w14:paraId="78AE44FD" w14:textId="258C8F7F" w:rsidR="003D6D47" w:rsidRPr="002450FA" w:rsidRDefault="003D6D47" w:rsidP="0072192B">
            <w:pPr>
              <w:pStyle w:val="RBbody"/>
              <w:jc w:val="center"/>
              <w:rPr>
                <w:sz w:val="18"/>
                <w:szCs w:val="18"/>
              </w:rPr>
            </w:pPr>
          </w:p>
        </w:tc>
        <w:tc>
          <w:tcPr>
            <w:tcW w:w="2000" w:type="dxa"/>
            <w:shd w:val="clear" w:color="auto" w:fill="auto"/>
          </w:tcPr>
          <w:p w14:paraId="5099901A" w14:textId="3D3E9951" w:rsidR="003D6D47" w:rsidRPr="002450FA" w:rsidRDefault="003D6D47" w:rsidP="0072192B">
            <w:pPr>
              <w:pStyle w:val="RBbody"/>
              <w:jc w:val="center"/>
              <w:rPr>
                <w:sz w:val="18"/>
                <w:szCs w:val="18"/>
              </w:rPr>
            </w:pPr>
          </w:p>
        </w:tc>
      </w:tr>
      <w:tr w:rsidR="003D6D47" w:rsidRPr="002450FA" w14:paraId="598F3A5C" w14:textId="77777777" w:rsidTr="003D1CF6">
        <w:trPr>
          <w:cnfStyle w:val="000000010000" w:firstRow="0" w:lastRow="0" w:firstColumn="0" w:lastColumn="0" w:oddVBand="0" w:evenVBand="0" w:oddHBand="0" w:evenHBand="1" w:firstRowFirstColumn="0" w:firstRowLastColumn="0" w:lastRowFirstColumn="0" w:lastRowLastColumn="0"/>
          <w:trHeight w:val="397"/>
        </w:trPr>
        <w:tc>
          <w:tcPr>
            <w:tcW w:w="1617" w:type="dxa"/>
            <w:shd w:val="clear" w:color="auto" w:fill="auto"/>
          </w:tcPr>
          <w:p w14:paraId="0360C118" w14:textId="2001E83A" w:rsidR="003D6D47" w:rsidRPr="002450FA" w:rsidRDefault="003D6D47" w:rsidP="0072192B">
            <w:pPr>
              <w:pStyle w:val="RBbody"/>
              <w:jc w:val="center"/>
              <w:rPr>
                <w:sz w:val="18"/>
                <w:szCs w:val="18"/>
              </w:rPr>
            </w:pPr>
          </w:p>
        </w:tc>
        <w:tc>
          <w:tcPr>
            <w:tcW w:w="1713" w:type="dxa"/>
            <w:shd w:val="clear" w:color="auto" w:fill="auto"/>
          </w:tcPr>
          <w:p w14:paraId="31DC6440" w14:textId="3712EABF" w:rsidR="003D6D47" w:rsidRPr="002450FA" w:rsidRDefault="003D6D47" w:rsidP="0072192B">
            <w:pPr>
              <w:pStyle w:val="RBbody"/>
              <w:jc w:val="center"/>
              <w:rPr>
                <w:sz w:val="18"/>
                <w:szCs w:val="18"/>
              </w:rPr>
            </w:pPr>
          </w:p>
        </w:tc>
        <w:tc>
          <w:tcPr>
            <w:tcW w:w="1713" w:type="dxa"/>
            <w:shd w:val="clear" w:color="auto" w:fill="auto"/>
          </w:tcPr>
          <w:p w14:paraId="6EFEBD5E" w14:textId="7C572AD3" w:rsidR="003D6D47" w:rsidRPr="002450FA" w:rsidRDefault="003D6D47" w:rsidP="0072192B">
            <w:pPr>
              <w:pStyle w:val="RBbody"/>
              <w:jc w:val="center"/>
              <w:rPr>
                <w:sz w:val="18"/>
                <w:szCs w:val="18"/>
              </w:rPr>
            </w:pPr>
          </w:p>
        </w:tc>
        <w:tc>
          <w:tcPr>
            <w:tcW w:w="1355" w:type="dxa"/>
            <w:shd w:val="clear" w:color="auto" w:fill="auto"/>
          </w:tcPr>
          <w:p w14:paraId="3DB3C259" w14:textId="70B8CB2B" w:rsidR="00DB6567" w:rsidRPr="002450FA" w:rsidRDefault="00DB6567" w:rsidP="0072192B">
            <w:pPr>
              <w:pStyle w:val="RBbody"/>
              <w:jc w:val="center"/>
              <w:rPr>
                <w:sz w:val="18"/>
                <w:szCs w:val="18"/>
              </w:rPr>
            </w:pPr>
          </w:p>
        </w:tc>
        <w:tc>
          <w:tcPr>
            <w:tcW w:w="1355" w:type="dxa"/>
            <w:shd w:val="clear" w:color="auto" w:fill="auto"/>
          </w:tcPr>
          <w:p w14:paraId="3433AC45" w14:textId="1359A26C" w:rsidR="003D6D47" w:rsidRPr="002450FA" w:rsidRDefault="003D6D47" w:rsidP="0072192B">
            <w:pPr>
              <w:pStyle w:val="RBbody"/>
              <w:jc w:val="center"/>
              <w:rPr>
                <w:sz w:val="18"/>
                <w:szCs w:val="18"/>
              </w:rPr>
            </w:pPr>
          </w:p>
        </w:tc>
        <w:tc>
          <w:tcPr>
            <w:tcW w:w="2000" w:type="dxa"/>
            <w:shd w:val="clear" w:color="auto" w:fill="auto"/>
          </w:tcPr>
          <w:p w14:paraId="3D64A809" w14:textId="2C31F390" w:rsidR="003D6D47" w:rsidRPr="002450FA" w:rsidRDefault="003D6D47" w:rsidP="0072192B">
            <w:pPr>
              <w:pStyle w:val="RBbody"/>
              <w:jc w:val="center"/>
              <w:rPr>
                <w:sz w:val="18"/>
                <w:szCs w:val="18"/>
              </w:rPr>
            </w:pPr>
          </w:p>
        </w:tc>
      </w:tr>
      <w:tr w:rsidR="003D6D47" w:rsidRPr="002450FA" w14:paraId="0150E98D" w14:textId="77777777" w:rsidTr="003D1CF6">
        <w:trPr>
          <w:trHeight w:val="397"/>
        </w:trPr>
        <w:tc>
          <w:tcPr>
            <w:tcW w:w="1617" w:type="dxa"/>
            <w:shd w:val="clear" w:color="auto" w:fill="auto"/>
          </w:tcPr>
          <w:p w14:paraId="66BEB423" w14:textId="0436B4A4" w:rsidR="003D6D47" w:rsidRPr="002450FA" w:rsidRDefault="003D6D47" w:rsidP="0072192B">
            <w:pPr>
              <w:pStyle w:val="RBbody"/>
              <w:jc w:val="center"/>
              <w:rPr>
                <w:sz w:val="18"/>
                <w:szCs w:val="18"/>
              </w:rPr>
            </w:pPr>
          </w:p>
        </w:tc>
        <w:tc>
          <w:tcPr>
            <w:tcW w:w="1713" w:type="dxa"/>
            <w:shd w:val="clear" w:color="auto" w:fill="auto"/>
          </w:tcPr>
          <w:p w14:paraId="3D117EF4" w14:textId="5EB91E8D" w:rsidR="003D6D47" w:rsidRPr="002450FA" w:rsidRDefault="003D6D47" w:rsidP="0072192B">
            <w:pPr>
              <w:pStyle w:val="RBbody"/>
              <w:jc w:val="center"/>
              <w:rPr>
                <w:sz w:val="18"/>
                <w:szCs w:val="18"/>
              </w:rPr>
            </w:pPr>
          </w:p>
        </w:tc>
        <w:tc>
          <w:tcPr>
            <w:tcW w:w="1713" w:type="dxa"/>
            <w:shd w:val="clear" w:color="auto" w:fill="auto"/>
          </w:tcPr>
          <w:p w14:paraId="6340211E" w14:textId="2E571B25" w:rsidR="003D6D47" w:rsidRPr="002450FA" w:rsidRDefault="003D6D47" w:rsidP="0072192B">
            <w:pPr>
              <w:pStyle w:val="RBbody"/>
              <w:jc w:val="center"/>
              <w:rPr>
                <w:sz w:val="18"/>
                <w:szCs w:val="18"/>
              </w:rPr>
            </w:pPr>
          </w:p>
        </w:tc>
        <w:tc>
          <w:tcPr>
            <w:tcW w:w="1355" w:type="dxa"/>
            <w:shd w:val="clear" w:color="auto" w:fill="auto"/>
          </w:tcPr>
          <w:p w14:paraId="2E436ADE" w14:textId="63577CAE" w:rsidR="003D6D47" w:rsidRPr="002450FA" w:rsidRDefault="003D6D47" w:rsidP="0072192B">
            <w:pPr>
              <w:pStyle w:val="RBbody"/>
              <w:jc w:val="center"/>
              <w:rPr>
                <w:sz w:val="18"/>
                <w:szCs w:val="18"/>
              </w:rPr>
            </w:pPr>
          </w:p>
        </w:tc>
        <w:tc>
          <w:tcPr>
            <w:tcW w:w="1355" w:type="dxa"/>
            <w:shd w:val="clear" w:color="auto" w:fill="auto"/>
          </w:tcPr>
          <w:p w14:paraId="6B67A0DC" w14:textId="6A5F4142" w:rsidR="003D6D47" w:rsidRPr="002450FA" w:rsidRDefault="003D6D47" w:rsidP="0072192B">
            <w:pPr>
              <w:pStyle w:val="RBbody"/>
              <w:jc w:val="center"/>
              <w:rPr>
                <w:sz w:val="18"/>
                <w:szCs w:val="18"/>
              </w:rPr>
            </w:pPr>
          </w:p>
        </w:tc>
        <w:tc>
          <w:tcPr>
            <w:tcW w:w="2000" w:type="dxa"/>
            <w:shd w:val="clear" w:color="auto" w:fill="auto"/>
          </w:tcPr>
          <w:p w14:paraId="01930C71" w14:textId="6BC4723B" w:rsidR="003D6D47" w:rsidRPr="002450FA" w:rsidRDefault="003D6D47" w:rsidP="0072192B">
            <w:pPr>
              <w:pStyle w:val="RBbody"/>
              <w:jc w:val="center"/>
              <w:rPr>
                <w:sz w:val="18"/>
                <w:szCs w:val="18"/>
              </w:rPr>
            </w:pPr>
          </w:p>
        </w:tc>
      </w:tr>
      <w:tr w:rsidR="003E6F77" w:rsidRPr="002450FA" w14:paraId="44F9BAB0" w14:textId="77777777" w:rsidTr="003D1CF6">
        <w:trPr>
          <w:cnfStyle w:val="000000010000" w:firstRow="0" w:lastRow="0" w:firstColumn="0" w:lastColumn="0" w:oddVBand="0" w:evenVBand="0" w:oddHBand="0" w:evenHBand="1" w:firstRowFirstColumn="0" w:firstRowLastColumn="0" w:lastRowFirstColumn="0" w:lastRowLastColumn="0"/>
          <w:trHeight w:val="397"/>
        </w:trPr>
        <w:tc>
          <w:tcPr>
            <w:tcW w:w="1617" w:type="dxa"/>
            <w:shd w:val="clear" w:color="auto" w:fill="auto"/>
          </w:tcPr>
          <w:p w14:paraId="16A38F64" w14:textId="41BCBA90" w:rsidR="003E6F77" w:rsidRDefault="003E6F77" w:rsidP="0072192B">
            <w:pPr>
              <w:pStyle w:val="RBbody"/>
              <w:jc w:val="center"/>
              <w:rPr>
                <w:sz w:val="18"/>
                <w:szCs w:val="18"/>
              </w:rPr>
            </w:pPr>
          </w:p>
        </w:tc>
        <w:tc>
          <w:tcPr>
            <w:tcW w:w="1713" w:type="dxa"/>
            <w:shd w:val="clear" w:color="auto" w:fill="auto"/>
          </w:tcPr>
          <w:p w14:paraId="1BC0B371" w14:textId="4C97BA8E" w:rsidR="003E6F77" w:rsidRPr="002450FA" w:rsidRDefault="003E6F77" w:rsidP="0072192B">
            <w:pPr>
              <w:pStyle w:val="RBbody"/>
              <w:jc w:val="center"/>
              <w:rPr>
                <w:sz w:val="18"/>
                <w:szCs w:val="18"/>
              </w:rPr>
            </w:pPr>
          </w:p>
        </w:tc>
        <w:tc>
          <w:tcPr>
            <w:tcW w:w="1713" w:type="dxa"/>
            <w:shd w:val="clear" w:color="auto" w:fill="auto"/>
          </w:tcPr>
          <w:p w14:paraId="4AB0ADCC" w14:textId="645FDC6A" w:rsidR="003E6F77" w:rsidRDefault="003E6F77" w:rsidP="0072192B">
            <w:pPr>
              <w:pStyle w:val="RBbody"/>
              <w:jc w:val="center"/>
              <w:rPr>
                <w:sz w:val="18"/>
                <w:szCs w:val="18"/>
              </w:rPr>
            </w:pPr>
          </w:p>
        </w:tc>
        <w:tc>
          <w:tcPr>
            <w:tcW w:w="1355" w:type="dxa"/>
            <w:shd w:val="clear" w:color="auto" w:fill="auto"/>
          </w:tcPr>
          <w:p w14:paraId="77084A57" w14:textId="1B88A648" w:rsidR="003E6F77" w:rsidRDefault="003E6F77" w:rsidP="0072192B">
            <w:pPr>
              <w:pStyle w:val="RBbody"/>
              <w:jc w:val="center"/>
              <w:rPr>
                <w:sz w:val="18"/>
                <w:szCs w:val="18"/>
              </w:rPr>
            </w:pPr>
          </w:p>
        </w:tc>
        <w:tc>
          <w:tcPr>
            <w:tcW w:w="1355" w:type="dxa"/>
            <w:shd w:val="clear" w:color="auto" w:fill="auto"/>
          </w:tcPr>
          <w:p w14:paraId="1418E6A4" w14:textId="6ECBCD1C" w:rsidR="003E6F77" w:rsidRDefault="003E6F77" w:rsidP="0072192B">
            <w:pPr>
              <w:pStyle w:val="RBbody"/>
              <w:jc w:val="center"/>
              <w:rPr>
                <w:sz w:val="18"/>
                <w:szCs w:val="18"/>
              </w:rPr>
            </w:pPr>
          </w:p>
        </w:tc>
        <w:tc>
          <w:tcPr>
            <w:tcW w:w="2000" w:type="dxa"/>
            <w:shd w:val="clear" w:color="auto" w:fill="auto"/>
          </w:tcPr>
          <w:p w14:paraId="1A54DEF2" w14:textId="7ED5E554" w:rsidR="003E6F77" w:rsidRDefault="003E6F77" w:rsidP="0072192B">
            <w:pPr>
              <w:pStyle w:val="RBbody"/>
              <w:jc w:val="center"/>
              <w:rPr>
                <w:sz w:val="18"/>
                <w:szCs w:val="18"/>
              </w:rPr>
            </w:pPr>
          </w:p>
        </w:tc>
      </w:tr>
      <w:tr w:rsidR="00692FDF" w:rsidRPr="002450FA" w14:paraId="79DDBE87" w14:textId="77777777" w:rsidTr="003D1CF6">
        <w:trPr>
          <w:trHeight w:val="397"/>
        </w:trPr>
        <w:tc>
          <w:tcPr>
            <w:tcW w:w="1617" w:type="dxa"/>
            <w:shd w:val="clear" w:color="auto" w:fill="auto"/>
          </w:tcPr>
          <w:p w14:paraId="3C1D17C7" w14:textId="004E0EFE" w:rsidR="00692FDF" w:rsidRDefault="00692FDF" w:rsidP="00692FDF">
            <w:pPr>
              <w:pStyle w:val="RBbody"/>
              <w:jc w:val="center"/>
              <w:rPr>
                <w:sz w:val="18"/>
                <w:szCs w:val="18"/>
              </w:rPr>
            </w:pPr>
          </w:p>
        </w:tc>
        <w:tc>
          <w:tcPr>
            <w:tcW w:w="1713" w:type="dxa"/>
            <w:shd w:val="clear" w:color="auto" w:fill="auto"/>
          </w:tcPr>
          <w:p w14:paraId="43260D80" w14:textId="63F68D88" w:rsidR="00692FDF" w:rsidRDefault="00692FDF" w:rsidP="00692FDF">
            <w:pPr>
              <w:pStyle w:val="RBbody"/>
              <w:jc w:val="center"/>
              <w:rPr>
                <w:sz w:val="18"/>
                <w:szCs w:val="18"/>
              </w:rPr>
            </w:pPr>
          </w:p>
        </w:tc>
        <w:tc>
          <w:tcPr>
            <w:tcW w:w="1713" w:type="dxa"/>
            <w:shd w:val="clear" w:color="auto" w:fill="auto"/>
          </w:tcPr>
          <w:p w14:paraId="25E0CA08" w14:textId="072CFD1A" w:rsidR="00692FDF" w:rsidRDefault="00692FDF" w:rsidP="00692FDF">
            <w:pPr>
              <w:pStyle w:val="RBbody"/>
              <w:jc w:val="center"/>
              <w:rPr>
                <w:sz w:val="18"/>
                <w:szCs w:val="18"/>
              </w:rPr>
            </w:pPr>
          </w:p>
        </w:tc>
        <w:tc>
          <w:tcPr>
            <w:tcW w:w="1355" w:type="dxa"/>
            <w:shd w:val="clear" w:color="auto" w:fill="auto"/>
          </w:tcPr>
          <w:p w14:paraId="3BB36947" w14:textId="5F742E9C" w:rsidR="00692FDF" w:rsidRDefault="00692FDF" w:rsidP="00692FDF">
            <w:pPr>
              <w:pStyle w:val="RBbody"/>
              <w:jc w:val="center"/>
              <w:rPr>
                <w:sz w:val="18"/>
                <w:szCs w:val="18"/>
              </w:rPr>
            </w:pPr>
          </w:p>
        </w:tc>
        <w:tc>
          <w:tcPr>
            <w:tcW w:w="1355" w:type="dxa"/>
            <w:shd w:val="clear" w:color="auto" w:fill="auto"/>
          </w:tcPr>
          <w:p w14:paraId="6CDA907F" w14:textId="746EF32E" w:rsidR="00692FDF" w:rsidRDefault="00692FDF" w:rsidP="00692FDF">
            <w:pPr>
              <w:pStyle w:val="RBbody"/>
              <w:jc w:val="center"/>
              <w:rPr>
                <w:sz w:val="18"/>
                <w:szCs w:val="18"/>
              </w:rPr>
            </w:pPr>
          </w:p>
        </w:tc>
        <w:tc>
          <w:tcPr>
            <w:tcW w:w="2000" w:type="dxa"/>
            <w:shd w:val="clear" w:color="auto" w:fill="auto"/>
          </w:tcPr>
          <w:p w14:paraId="17E651D3" w14:textId="73DCB093" w:rsidR="00692FDF" w:rsidRDefault="00692FDF" w:rsidP="00692FDF">
            <w:pPr>
              <w:pStyle w:val="RBbody"/>
              <w:jc w:val="center"/>
              <w:rPr>
                <w:sz w:val="18"/>
                <w:szCs w:val="18"/>
              </w:rPr>
            </w:pPr>
          </w:p>
        </w:tc>
      </w:tr>
    </w:tbl>
    <w:p w14:paraId="6CD920E0" w14:textId="77777777" w:rsidR="003D6D47" w:rsidRDefault="003D6D47" w:rsidP="0072192B">
      <w:pPr>
        <w:spacing w:after="160" w:line="256" w:lineRule="auto"/>
        <w:jc w:val="center"/>
        <w:rPr>
          <w:rFonts w:ascii="AECOM Sans" w:hAnsi="AECOM Sans" w:cs="AECOM Sans"/>
        </w:rPr>
      </w:pPr>
    </w:p>
    <w:p w14:paraId="3112F6FC" w14:textId="77777777" w:rsidR="00AF23FB" w:rsidRPr="00746E2D" w:rsidRDefault="00AF23FB" w:rsidP="00AF23FB">
      <w:pPr>
        <w:pStyle w:val="RBbody"/>
      </w:pPr>
      <w:r w:rsidRPr="00746E2D">
        <w:t xml:space="preserve">No party is authorized to alter the platform or the build/version without prior consent by the project BIM Manager/Design Manager and </w:t>
      </w:r>
      <w:r>
        <w:t>RB Rail / Employer</w:t>
      </w:r>
      <w:r w:rsidRPr="00746E2D">
        <w:t>.</w:t>
      </w:r>
    </w:p>
    <w:p w14:paraId="3F99DE9D" w14:textId="77777777" w:rsidR="00AF23FB" w:rsidRDefault="00AF23FB" w:rsidP="00AF23FB">
      <w:pPr>
        <w:pStyle w:val="RBbody"/>
      </w:pPr>
      <w:r>
        <w:t>Any requirements to upgrade the platform or build/version will be communicated to all parties with a minimum of one month’s notice. This is to allow for a period of discussion and testing before implementation.</w:t>
      </w:r>
    </w:p>
    <w:p w14:paraId="0580259B" w14:textId="77777777" w:rsidR="003D6D47" w:rsidRDefault="003D6D47" w:rsidP="0072192B">
      <w:pPr>
        <w:spacing w:after="160" w:line="256" w:lineRule="auto"/>
        <w:jc w:val="center"/>
        <w:rPr>
          <w:rFonts w:ascii="AECOM Sans" w:hAnsi="AECOM Sans" w:cs="AECOM Sans"/>
        </w:rPr>
      </w:pPr>
    </w:p>
    <w:p w14:paraId="0B73ED3B" w14:textId="77777777" w:rsidR="00746E2D" w:rsidRPr="003D6D47" w:rsidRDefault="00746E2D" w:rsidP="0072192B">
      <w:pPr>
        <w:spacing w:after="160" w:line="256" w:lineRule="auto"/>
        <w:jc w:val="center"/>
        <w:rPr>
          <w:rFonts w:ascii="AECOM Sans" w:hAnsi="AECOM Sans" w:cs="AECOM Sans"/>
        </w:rPr>
      </w:pPr>
      <w:r w:rsidRPr="003D6D47">
        <w:rPr>
          <w:rFonts w:ascii="AECOM Sans" w:hAnsi="AECOM Sans" w:cs="AECOM Sans"/>
        </w:rPr>
        <w:br w:type="page"/>
      </w:r>
    </w:p>
    <w:p w14:paraId="615580EE" w14:textId="7752518E" w:rsidR="00D95B7E" w:rsidRPr="0082122C" w:rsidRDefault="00746E2D" w:rsidP="0082122C">
      <w:pPr>
        <w:pStyle w:val="RBTitle"/>
        <w:ind w:left="720" w:hanging="720"/>
      </w:pPr>
      <w:bookmarkStart w:id="20" w:name="_Toc442876180"/>
      <w:bookmarkStart w:id="21" w:name="_Toc3554262"/>
      <w:r w:rsidRPr="0082122C">
        <w:lastRenderedPageBreak/>
        <w:t>Exchange Formats</w:t>
      </w:r>
      <w:bookmarkEnd w:id="20"/>
      <w:bookmarkEnd w:id="21"/>
    </w:p>
    <w:p w14:paraId="65FE7757" w14:textId="37084C1F" w:rsidR="00746E2D" w:rsidRPr="00746E2D" w:rsidRDefault="00746E2D" w:rsidP="00A5464B">
      <w:pPr>
        <w:pStyle w:val="RBbody"/>
        <w:rPr>
          <w:sz w:val="18"/>
          <w:szCs w:val="22"/>
        </w:rPr>
      </w:pPr>
      <w:r w:rsidRPr="00746E2D">
        <w:t xml:space="preserve">The agreed </w:t>
      </w:r>
      <w:r w:rsidR="00627294">
        <w:t>exchange</w:t>
      </w:r>
      <w:r>
        <w:t xml:space="preserve"> </w:t>
      </w:r>
      <w:r w:rsidRPr="00746E2D">
        <w:t xml:space="preserve">formats for </w:t>
      </w:r>
      <w:r w:rsidR="00C645B2">
        <w:t xml:space="preserve">documents, </w:t>
      </w:r>
      <w:r w:rsidRPr="00746E2D">
        <w:t>model and drawing file exchange are:</w:t>
      </w:r>
    </w:p>
    <w:tbl>
      <w:tblPr>
        <w:tblStyle w:val="TableStyleOptionB"/>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56"/>
        <w:gridCol w:w="1007"/>
        <w:gridCol w:w="1008"/>
        <w:gridCol w:w="1007"/>
        <w:gridCol w:w="892"/>
        <w:gridCol w:w="1122"/>
        <w:gridCol w:w="1007"/>
        <w:gridCol w:w="1007"/>
        <w:gridCol w:w="1007"/>
      </w:tblGrid>
      <w:tr w:rsidR="00F9396E" w:rsidRPr="00821AF3" w14:paraId="01FCC3AA" w14:textId="77777777" w:rsidTr="003D1CF6">
        <w:trPr>
          <w:cnfStyle w:val="100000000000" w:firstRow="1" w:lastRow="0" w:firstColumn="0" w:lastColumn="0" w:oddVBand="0" w:evenVBand="0" w:oddHBand="0" w:evenHBand="0" w:firstRowFirstColumn="0" w:firstRowLastColumn="0" w:lastRowFirstColumn="0" w:lastRowLastColumn="0"/>
          <w:trHeight w:val="397"/>
        </w:trPr>
        <w:tc>
          <w:tcPr>
            <w:tcW w:w="1456" w:type="dxa"/>
            <w:tcBorders>
              <w:bottom w:val="none" w:sz="0" w:space="0" w:color="auto"/>
            </w:tcBorders>
            <w:shd w:val="clear" w:color="auto" w:fill="BFBFBF" w:themeFill="background1" w:themeFillShade="BF"/>
          </w:tcPr>
          <w:p w14:paraId="4A653A67" w14:textId="77777777" w:rsidR="00F9396E" w:rsidRPr="00821AF3" w:rsidRDefault="00F9396E" w:rsidP="0072192B">
            <w:pPr>
              <w:pStyle w:val="CaptionTableFigNumbered"/>
              <w:jc w:val="center"/>
              <w:rPr>
                <w:color w:val="5F5F5F" w:themeColor="background2" w:themeShade="80"/>
                <w:sz w:val="18"/>
              </w:rPr>
            </w:pPr>
          </w:p>
        </w:tc>
        <w:tc>
          <w:tcPr>
            <w:tcW w:w="1007" w:type="dxa"/>
            <w:tcBorders>
              <w:bottom w:val="none" w:sz="0" w:space="0" w:color="auto"/>
            </w:tcBorders>
            <w:shd w:val="clear" w:color="auto" w:fill="BFBFBF" w:themeFill="background1" w:themeFillShade="BF"/>
          </w:tcPr>
          <w:p w14:paraId="287E65D3" w14:textId="77777777" w:rsidR="00F9396E" w:rsidRPr="00821AF3" w:rsidRDefault="00F9396E" w:rsidP="0072192B">
            <w:pPr>
              <w:pStyle w:val="CaptionTableFigNumbered"/>
              <w:jc w:val="center"/>
              <w:rPr>
                <w:color w:val="5F5F5F" w:themeColor="background2" w:themeShade="80"/>
                <w:sz w:val="18"/>
              </w:rPr>
            </w:pPr>
            <w:r w:rsidRPr="00821AF3">
              <w:rPr>
                <w:color w:val="5F5F5F" w:themeColor="background2" w:themeShade="80"/>
                <w:sz w:val="18"/>
              </w:rPr>
              <w:t>DWG</w:t>
            </w:r>
          </w:p>
        </w:tc>
        <w:tc>
          <w:tcPr>
            <w:tcW w:w="1008" w:type="dxa"/>
            <w:tcBorders>
              <w:bottom w:val="none" w:sz="0" w:space="0" w:color="auto"/>
            </w:tcBorders>
            <w:shd w:val="clear" w:color="auto" w:fill="BFBFBF" w:themeFill="background1" w:themeFillShade="BF"/>
          </w:tcPr>
          <w:p w14:paraId="14151DE1" w14:textId="77777777" w:rsidR="00F9396E" w:rsidRPr="00821AF3" w:rsidRDefault="00F9396E" w:rsidP="0072192B">
            <w:pPr>
              <w:pStyle w:val="CaptionTableFigNumbered"/>
              <w:jc w:val="center"/>
              <w:rPr>
                <w:color w:val="5F5F5F" w:themeColor="background2" w:themeShade="80"/>
                <w:sz w:val="18"/>
              </w:rPr>
            </w:pPr>
            <w:r w:rsidRPr="00821AF3">
              <w:rPr>
                <w:color w:val="5F5F5F" w:themeColor="background2" w:themeShade="80"/>
                <w:sz w:val="18"/>
              </w:rPr>
              <w:t>DGN</w:t>
            </w:r>
          </w:p>
        </w:tc>
        <w:tc>
          <w:tcPr>
            <w:tcW w:w="1007" w:type="dxa"/>
            <w:tcBorders>
              <w:bottom w:val="none" w:sz="0" w:space="0" w:color="auto"/>
            </w:tcBorders>
            <w:shd w:val="clear" w:color="auto" w:fill="BFBFBF" w:themeFill="background1" w:themeFillShade="BF"/>
          </w:tcPr>
          <w:p w14:paraId="09280C7F" w14:textId="77777777" w:rsidR="00F9396E" w:rsidRPr="00821AF3" w:rsidRDefault="00F9396E" w:rsidP="0072192B">
            <w:pPr>
              <w:pStyle w:val="CaptionTableFigNumbered"/>
              <w:jc w:val="center"/>
              <w:rPr>
                <w:color w:val="5F5F5F" w:themeColor="background2" w:themeShade="80"/>
                <w:sz w:val="18"/>
              </w:rPr>
            </w:pPr>
            <w:r w:rsidRPr="00821AF3">
              <w:rPr>
                <w:color w:val="5F5F5F" w:themeColor="background2" w:themeShade="80"/>
                <w:sz w:val="18"/>
              </w:rPr>
              <w:t>IFC</w:t>
            </w:r>
          </w:p>
        </w:tc>
        <w:tc>
          <w:tcPr>
            <w:tcW w:w="892" w:type="dxa"/>
            <w:tcBorders>
              <w:bottom w:val="none" w:sz="0" w:space="0" w:color="auto"/>
            </w:tcBorders>
            <w:shd w:val="clear" w:color="auto" w:fill="BFBFBF" w:themeFill="background1" w:themeFillShade="BF"/>
          </w:tcPr>
          <w:p w14:paraId="607409C0" w14:textId="77777777" w:rsidR="00F9396E" w:rsidRPr="00821AF3" w:rsidRDefault="00F9396E" w:rsidP="0072192B">
            <w:pPr>
              <w:pStyle w:val="CaptionTableFigNumbered"/>
              <w:jc w:val="center"/>
              <w:rPr>
                <w:color w:val="5F5F5F" w:themeColor="background2" w:themeShade="80"/>
                <w:sz w:val="18"/>
              </w:rPr>
            </w:pPr>
            <w:r w:rsidRPr="00821AF3">
              <w:rPr>
                <w:color w:val="5F5F5F" w:themeColor="background2" w:themeShade="80"/>
                <w:sz w:val="18"/>
              </w:rPr>
              <w:t>RVT</w:t>
            </w:r>
          </w:p>
        </w:tc>
        <w:tc>
          <w:tcPr>
            <w:tcW w:w="1122" w:type="dxa"/>
            <w:tcBorders>
              <w:bottom w:val="none" w:sz="0" w:space="0" w:color="auto"/>
            </w:tcBorders>
            <w:shd w:val="clear" w:color="auto" w:fill="BFBFBF" w:themeFill="background1" w:themeFillShade="BF"/>
          </w:tcPr>
          <w:p w14:paraId="5EA6EBA1" w14:textId="77777777" w:rsidR="00F9396E" w:rsidRPr="00821AF3" w:rsidRDefault="00F9396E" w:rsidP="0072192B">
            <w:pPr>
              <w:pStyle w:val="CaptionTableFigNumbered"/>
              <w:jc w:val="center"/>
              <w:rPr>
                <w:color w:val="5F5F5F" w:themeColor="background2" w:themeShade="80"/>
                <w:sz w:val="18"/>
              </w:rPr>
            </w:pPr>
            <w:r w:rsidRPr="00821AF3">
              <w:rPr>
                <w:color w:val="5F5F5F" w:themeColor="background2" w:themeShade="80"/>
                <w:sz w:val="18"/>
              </w:rPr>
              <w:t>NWC/NWD</w:t>
            </w:r>
          </w:p>
        </w:tc>
        <w:tc>
          <w:tcPr>
            <w:tcW w:w="1007" w:type="dxa"/>
            <w:tcBorders>
              <w:bottom w:val="none" w:sz="0" w:space="0" w:color="auto"/>
            </w:tcBorders>
            <w:shd w:val="clear" w:color="auto" w:fill="BFBFBF" w:themeFill="background1" w:themeFillShade="BF"/>
          </w:tcPr>
          <w:p w14:paraId="44AA7A5F" w14:textId="77777777" w:rsidR="00F9396E" w:rsidRPr="00821AF3" w:rsidRDefault="00F9396E" w:rsidP="0072192B">
            <w:pPr>
              <w:pStyle w:val="CaptionTableFigNumbered"/>
              <w:jc w:val="center"/>
              <w:rPr>
                <w:color w:val="5F5F5F" w:themeColor="background2" w:themeShade="80"/>
                <w:sz w:val="18"/>
              </w:rPr>
            </w:pPr>
            <w:r w:rsidRPr="00821AF3">
              <w:rPr>
                <w:color w:val="5F5F5F" w:themeColor="background2" w:themeShade="80"/>
                <w:sz w:val="18"/>
              </w:rPr>
              <w:t>I-MODEL</w:t>
            </w:r>
          </w:p>
        </w:tc>
        <w:tc>
          <w:tcPr>
            <w:tcW w:w="1007" w:type="dxa"/>
            <w:tcBorders>
              <w:bottom w:val="none" w:sz="0" w:space="0" w:color="auto"/>
            </w:tcBorders>
            <w:shd w:val="clear" w:color="auto" w:fill="BFBFBF" w:themeFill="background1" w:themeFillShade="BF"/>
          </w:tcPr>
          <w:p w14:paraId="5B256427" w14:textId="77777777" w:rsidR="00F9396E" w:rsidRPr="00821AF3" w:rsidRDefault="00F9396E" w:rsidP="0072192B">
            <w:pPr>
              <w:pStyle w:val="CaptionTableFigNumbered"/>
              <w:jc w:val="center"/>
              <w:rPr>
                <w:color w:val="5F5F5F" w:themeColor="background2" w:themeShade="80"/>
                <w:sz w:val="18"/>
              </w:rPr>
            </w:pPr>
            <w:r w:rsidRPr="00821AF3">
              <w:rPr>
                <w:color w:val="5F5F5F" w:themeColor="background2" w:themeShade="80"/>
                <w:sz w:val="18"/>
              </w:rPr>
              <w:t>PDF</w:t>
            </w:r>
          </w:p>
        </w:tc>
        <w:tc>
          <w:tcPr>
            <w:tcW w:w="1007" w:type="dxa"/>
            <w:tcBorders>
              <w:bottom w:val="none" w:sz="0" w:space="0" w:color="auto"/>
            </w:tcBorders>
            <w:shd w:val="clear" w:color="auto" w:fill="BFBFBF" w:themeFill="background1" w:themeFillShade="BF"/>
          </w:tcPr>
          <w:p w14:paraId="44801D9C" w14:textId="77777777" w:rsidR="00F9396E" w:rsidRPr="00821AF3" w:rsidRDefault="00F9396E" w:rsidP="0072192B">
            <w:pPr>
              <w:pStyle w:val="CaptionTableFigNumbered"/>
              <w:jc w:val="center"/>
              <w:rPr>
                <w:color w:val="5F5F5F" w:themeColor="background2" w:themeShade="80"/>
                <w:sz w:val="18"/>
              </w:rPr>
            </w:pPr>
            <w:r>
              <w:rPr>
                <w:color w:val="5F5F5F" w:themeColor="background2" w:themeShade="80"/>
                <w:sz w:val="18"/>
              </w:rPr>
              <w:t>Other</w:t>
            </w:r>
          </w:p>
        </w:tc>
      </w:tr>
      <w:tr w:rsidR="00F9396E" w:rsidRPr="002450FA" w14:paraId="2E80BD58" w14:textId="77777777" w:rsidTr="00345047">
        <w:trPr>
          <w:trHeight w:val="397"/>
        </w:trPr>
        <w:tc>
          <w:tcPr>
            <w:tcW w:w="1456" w:type="dxa"/>
            <w:shd w:val="clear" w:color="auto" w:fill="auto"/>
          </w:tcPr>
          <w:p w14:paraId="58EB0A00" w14:textId="77777777" w:rsidR="00F9396E" w:rsidRPr="002450FA" w:rsidRDefault="00F9396E" w:rsidP="0072192B">
            <w:pPr>
              <w:pStyle w:val="RBbody"/>
              <w:jc w:val="center"/>
              <w:rPr>
                <w:sz w:val="18"/>
                <w:szCs w:val="18"/>
              </w:rPr>
            </w:pPr>
            <w:r w:rsidRPr="002450FA">
              <w:rPr>
                <w:sz w:val="18"/>
                <w:szCs w:val="18"/>
              </w:rPr>
              <w:t>Models</w:t>
            </w:r>
          </w:p>
        </w:tc>
        <w:tc>
          <w:tcPr>
            <w:tcW w:w="1007" w:type="dxa"/>
            <w:shd w:val="clear" w:color="auto" w:fill="auto"/>
            <w:vAlign w:val="center"/>
          </w:tcPr>
          <w:p w14:paraId="4BEB9983" w14:textId="77777777" w:rsidR="00F9396E" w:rsidRPr="002450FA" w:rsidRDefault="00F9396E" w:rsidP="0072192B">
            <w:pPr>
              <w:pStyle w:val="RBbody"/>
              <w:jc w:val="center"/>
              <w:rPr>
                <w:sz w:val="18"/>
                <w:szCs w:val="18"/>
              </w:rPr>
            </w:pPr>
          </w:p>
        </w:tc>
        <w:tc>
          <w:tcPr>
            <w:tcW w:w="1008" w:type="dxa"/>
            <w:shd w:val="clear" w:color="auto" w:fill="auto"/>
            <w:vAlign w:val="center"/>
          </w:tcPr>
          <w:p w14:paraId="286D1C92" w14:textId="77777777" w:rsidR="00F9396E" w:rsidRPr="002450FA" w:rsidRDefault="00F9396E" w:rsidP="0072192B">
            <w:pPr>
              <w:pStyle w:val="RBbody"/>
              <w:jc w:val="center"/>
              <w:rPr>
                <w:sz w:val="18"/>
                <w:szCs w:val="18"/>
              </w:rPr>
            </w:pPr>
          </w:p>
        </w:tc>
        <w:tc>
          <w:tcPr>
            <w:tcW w:w="1007" w:type="dxa"/>
            <w:shd w:val="clear" w:color="auto" w:fill="auto"/>
            <w:vAlign w:val="center"/>
          </w:tcPr>
          <w:p w14:paraId="7CEDC8AE" w14:textId="4DA1D03C" w:rsidR="00F9396E" w:rsidRPr="002450FA" w:rsidRDefault="00F9396E" w:rsidP="0072192B">
            <w:pPr>
              <w:pStyle w:val="RBbody"/>
              <w:jc w:val="center"/>
              <w:rPr>
                <w:sz w:val="18"/>
                <w:szCs w:val="18"/>
              </w:rPr>
            </w:pPr>
          </w:p>
        </w:tc>
        <w:tc>
          <w:tcPr>
            <w:tcW w:w="892" w:type="dxa"/>
            <w:shd w:val="clear" w:color="auto" w:fill="auto"/>
            <w:vAlign w:val="center"/>
          </w:tcPr>
          <w:p w14:paraId="4938AB87" w14:textId="77777777" w:rsidR="00F9396E" w:rsidRPr="002450FA" w:rsidRDefault="00F9396E" w:rsidP="0072192B">
            <w:pPr>
              <w:pStyle w:val="RBbody"/>
              <w:jc w:val="center"/>
              <w:rPr>
                <w:sz w:val="18"/>
                <w:szCs w:val="18"/>
              </w:rPr>
            </w:pPr>
          </w:p>
        </w:tc>
        <w:tc>
          <w:tcPr>
            <w:tcW w:w="1122" w:type="dxa"/>
            <w:shd w:val="clear" w:color="auto" w:fill="auto"/>
            <w:vAlign w:val="center"/>
          </w:tcPr>
          <w:p w14:paraId="1E193EAD" w14:textId="77777777" w:rsidR="00F9396E" w:rsidRPr="002450FA" w:rsidRDefault="00F9396E" w:rsidP="0072192B">
            <w:pPr>
              <w:pStyle w:val="RBbody"/>
              <w:jc w:val="center"/>
              <w:rPr>
                <w:sz w:val="18"/>
                <w:szCs w:val="18"/>
              </w:rPr>
            </w:pPr>
          </w:p>
        </w:tc>
        <w:tc>
          <w:tcPr>
            <w:tcW w:w="1007" w:type="dxa"/>
            <w:shd w:val="clear" w:color="auto" w:fill="auto"/>
            <w:vAlign w:val="center"/>
          </w:tcPr>
          <w:p w14:paraId="49862426" w14:textId="77777777" w:rsidR="00F9396E" w:rsidRPr="002450FA" w:rsidRDefault="00F9396E" w:rsidP="0072192B">
            <w:pPr>
              <w:pStyle w:val="RBbody"/>
              <w:jc w:val="center"/>
              <w:rPr>
                <w:sz w:val="18"/>
                <w:szCs w:val="18"/>
              </w:rPr>
            </w:pPr>
          </w:p>
        </w:tc>
        <w:tc>
          <w:tcPr>
            <w:tcW w:w="1007" w:type="dxa"/>
            <w:shd w:val="clear" w:color="auto" w:fill="auto"/>
            <w:vAlign w:val="center"/>
          </w:tcPr>
          <w:p w14:paraId="3A25B393" w14:textId="77777777" w:rsidR="00F9396E" w:rsidRPr="002450FA" w:rsidRDefault="00F9396E" w:rsidP="0072192B">
            <w:pPr>
              <w:pStyle w:val="RBbody"/>
              <w:jc w:val="center"/>
              <w:rPr>
                <w:sz w:val="18"/>
                <w:szCs w:val="18"/>
              </w:rPr>
            </w:pPr>
          </w:p>
        </w:tc>
        <w:tc>
          <w:tcPr>
            <w:tcW w:w="1007" w:type="dxa"/>
            <w:shd w:val="clear" w:color="auto" w:fill="auto"/>
            <w:vAlign w:val="center"/>
          </w:tcPr>
          <w:p w14:paraId="5366EC36" w14:textId="77777777" w:rsidR="00F9396E" w:rsidRPr="002450FA" w:rsidRDefault="00F9396E" w:rsidP="0072192B">
            <w:pPr>
              <w:pStyle w:val="RBbody"/>
              <w:jc w:val="center"/>
              <w:rPr>
                <w:sz w:val="18"/>
                <w:szCs w:val="18"/>
              </w:rPr>
            </w:pPr>
          </w:p>
        </w:tc>
      </w:tr>
      <w:tr w:rsidR="007452E2" w:rsidRPr="002450FA" w14:paraId="55E2FEB7" w14:textId="77777777" w:rsidTr="00345047">
        <w:trPr>
          <w:cnfStyle w:val="000000010000" w:firstRow="0" w:lastRow="0" w:firstColumn="0" w:lastColumn="0" w:oddVBand="0" w:evenVBand="0" w:oddHBand="0" w:evenHBand="1" w:firstRowFirstColumn="0" w:firstRowLastColumn="0" w:lastRowFirstColumn="0" w:lastRowLastColumn="0"/>
          <w:trHeight w:val="397"/>
        </w:trPr>
        <w:tc>
          <w:tcPr>
            <w:tcW w:w="1456" w:type="dxa"/>
            <w:shd w:val="clear" w:color="auto" w:fill="auto"/>
          </w:tcPr>
          <w:p w14:paraId="486708F3" w14:textId="0052929E" w:rsidR="007452E2" w:rsidRPr="002450FA" w:rsidRDefault="007452E2" w:rsidP="0072192B">
            <w:pPr>
              <w:pStyle w:val="RBbody"/>
              <w:jc w:val="center"/>
              <w:rPr>
                <w:sz w:val="18"/>
                <w:szCs w:val="18"/>
              </w:rPr>
            </w:pPr>
            <w:r>
              <w:rPr>
                <w:sz w:val="18"/>
                <w:szCs w:val="18"/>
              </w:rPr>
              <w:t>Aggregated Models</w:t>
            </w:r>
          </w:p>
        </w:tc>
        <w:tc>
          <w:tcPr>
            <w:tcW w:w="1007" w:type="dxa"/>
            <w:shd w:val="clear" w:color="auto" w:fill="auto"/>
            <w:vAlign w:val="center"/>
          </w:tcPr>
          <w:p w14:paraId="33CF1D95" w14:textId="77777777" w:rsidR="007452E2" w:rsidRPr="002450FA" w:rsidRDefault="007452E2" w:rsidP="0072192B">
            <w:pPr>
              <w:pStyle w:val="RBbody"/>
              <w:jc w:val="center"/>
              <w:rPr>
                <w:sz w:val="18"/>
                <w:szCs w:val="18"/>
              </w:rPr>
            </w:pPr>
          </w:p>
        </w:tc>
        <w:tc>
          <w:tcPr>
            <w:tcW w:w="1008" w:type="dxa"/>
            <w:shd w:val="clear" w:color="auto" w:fill="auto"/>
            <w:vAlign w:val="center"/>
          </w:tcPr>
          <w:p w14:paraId="2BAEA5A9" w14:textId="77777777" w:rsidR="007452E2" w:rsidRPr="002450FA" w:rsidRDefault="007452E2" w:rsidP="0072192B">
            <w:pPr>
              <w:pStyle w:val="RBbody"/>
              <w:jc w:val="center"/>
              <w:rPr>
                <w:sz w:val="18"/>
                <w:szCs w:val="18"/>
              </w:rPr>
            </w:pPr>
          </w:p>
        </w:tc>
        <w:tc>
          <w:tcPr>
            <w:tcW w:w="1007" w:type="dxa"/>
            <w:shd w:val="clear" w:color="auto" w:fill="auto"/>
            <w:vAlign w:val="center"/>
          </w:tcPr>
          <w:p w14:paraId="661617A3" w14:textId="77777777" w:rsidR="007452E2" w:rsidRPr="002450FA" w:rsidRDefault="007452E2" w:rsidP="0072192B">
            <w:pPr>
              <w:pStyle w:val="RBbody"/>
              <w:jc w:val="center"/>
              <w:rPr>
                <w:sz w:val="18"/>
                <w:szCs w:val="18"/>
              </w:rPr>
            </w:pPr>
          </w:p>
        </w:tc>
        <w:tc>
          <w:tcPr>
            <w:tcW w:w="892" w:type="dxa"/>
            <w:shd w:val="clear" w:color="auto" w:fill="auto"/>
            <w:vAlign w:val="center"/>
          </w:tcPr>
          <w:p w14:paraId="7895C0D9" w14:textId="77777777" w:rsidR="007452E2" w:rsidRPr="002450FA" w:rsidRDefault="007452E2" w:rsidP="0072192B">
            <w:pPr>
              <w:pStyle w:val="RBbody"/>
              <w:jc w:val="center"/>
              <w:rPr>
                <w:sz w:val="18"/>
                <w:szCs w:val="18"/>
              </w:rPr>
            </w:pPr>
          </w:p>
        </w:tc>
        <w:tc>
          <w:tcPr>
            <w:tcW w:w="1122" w:type="dxa"/>
            <w:shd w:val="clear" w:color="auto" w:fill="auto"/>
            <w:vAlign w:val="center"/>
          </w:tcPr>
          <w:p w14:paraId="24142F9B" w14:textId="53BE5CD9" w:rsidR="007452E2" w:rsidRPr="002450FA" w:rsidRDefault="007452E2" w:rsidP="0072192B">
            <w:pPr>
              <w:pStyle w:val="RBbody"/>
              <w:jc w:val="center"/>
              <w:rPr>
                <w:sz w:val="18"/>
                <w:szCs w:val="18"/>
              </w:rPr>
            </w:pPr>
          </w:p>
        </w:tc>
        <w:tc>
          <w:tcPr>
            <w:tcW w:w="1007" w:type="dxa"/>
            <w:shd w:val="clear" w:color="auto" w:fill="auto"/>
            <w:vAlign w:val="center"/>
          </w:tcPr>
          <w:p w14:paraId="35732101" w14:textId="77777777" w:rsidR="007452E2" w:rsidRPr="002450FA" w:rsidRDefault="007452E2" w:rsidP="0072192B">
            <w:pPr>
              <w:pStyle w:val="RBbody"/>
              <w:jc w:val="center"/>
              <w:rPr>
                <w:sz w:val="18"/>
                <w:szCs w:val="18"/>
              </w:rPr>
            </w:pPr>
          </w:p>
        </w:tc>
        <w:tc>
          <w:tcPr>
            <w:tcW w:w="1007" w:type="dxa"/>
            <w:shd w:val="clear" w:color="auto" w:fill="auto"/>
            <w:vAlign w:val="center"/>
          </w:tcPr>
          <w:p w14:paraId="1CC5F915" w14:textId="77777777" w:rsidR="007452E2" w:rsidRPr="002450FA" w:rsidRDefault="007452E2" w:rsidP="0072192B">
            <w:pPr>
              <w:pStyle w:val="RBbody"/>
              <w:jc w:val="center"/>
              <w:rPr>
                <w:sz w:val="18"/>
                <w:szCs w:val="18"/>
              </w:rPr>
            </w:pPr>
          </w:p>
        </w:tc>
        <w:tc>
          <w:tcPr>
            <w:tcW w:w="1007" w:type="dxa"/>
            <w:shd w:val="clear" w:color="auto" w:fill="auto"/>
            <w:vAlign w:val="center"/>
          </w:tcPr>
          <w:p w14:paraId="71F16CAC" w14:textId="77777777" w:rsidR="007452E2" w:rsidRPr="002450FA" w:rsidRDefault="007452E2" w:rsidP="0072192B">
            <w:pPr>
              <w:pStyle w:val="RBbody"/>
              <w:jc w:val="center"/>
              <w:rPr>
                <w:sz w:val="18"/>
                <w:szCs w:val="18"/>
              </w:rPr>
            </w:pPr>
          </w:p>
        </w:tc>
      </w:tr>
      <w:tr w:rsidR="00F9396E" w:rsidRPr="002450FA" w14:paraId="7A12D72D" w14:textId="77777777" w:rsidTr="00345047">
        <w:trPr>
          <w:trHeight w:val="397"/>
        </w:trPr>
        <w:tc>
          <w:tcPr>
            <w:tcW w:w="1456" w:type="dxa"/>
            <w:shd w:val="clear" w:color="auto" w:fill="auto"/>
          </w:tcPr>
          <w:p w14:paraId="1BEC97C3" w14:textId="77777777" w:rsidR="00F9396E" w:rsidRPr="002450FA" w:rsidRDefault="00F9396E" w:rsidP="0072192B">
            <w:pPr>
              <w:pStyle w:val="RBbody"/>
              <w:jc w:val="center"/>
              <w:rPr>
                <w:sz w:val="18"/>
                <w:szCs w:val="18"/>
              </w:rPr>
            </w:pPr>
            <w:r w:rsidRPr="002450FA">
              <w:rPr>
                <w:sz w:val="18"/>
                <w:szCs w:val="18"/>
              </w:rPr>
              <w:t>Drawings</w:t>
            </w:r>
          </w:p>
        </w:tc>
        <w:tc>
          <w:tcPr>
            <w:tcW w:w="1007" w:type="dxa"/>
            <w:shd w:val="clear" w:color="auto" w:fill="auto"/>
            <w:vAlign w:val="center"/>
          </w:tcPr>
          <w:p w14:paraId="5E86CF8E" w14:textId="250099C5" w:rsidR="00F9396E" w:rsidRPr="002450FA" w:rsidRDefault="00F9396E" w:rsidP="0072192B">
            <w:pPr>
              <w:pStyle w:val="RBbody"/>
              <w:jc w:val="center"/>
              <w:rPr>
                <w:sz w:val="18"/>
                <w:szCs w:val="18"/>
              </w:rPr>
            </w:pPr>
          </w:p>
        </w:tc>
        <w:tc>
          <w:tcPr>
            <w:tcW w:w="1008" w:type="dxa"/>
            <w:shd w:val="clear" w:color="auto" w:fill="auto"/>
            <w:vAlign w:val="center"/>
          </w:tcPr>
          <w:p w14:paraId="74D571DE" w14:textId="77777777" w:rsidR="00F9396E" w:rsidRPr="002450FA" w:rsidRDefault="00F9396E" w:rsidP="0072192B">
            <w:pPr>
              <w:pStyle w:val="RBbody"/>
              <w:jc w:val="center"/>
              <w:rPr>
                <w:sz w:val="18"/>
                <w:szCs w:val="18"/>
              </w:rPr>
            </w:pPr>
          </w:p>
        </w:tc>
        <w:tc>
          <w:tcPr>
            <w:tcW w:w="1007" w:type="dxa"/>
            <w:shd w:val="clear" w:color="auto" w:fill="auto"/>
            <w:vAlign w:val="center"/>
          </w:tcPr>
          <w:p w14:paraId="3B7E5872" w14:textId="77777777" w:rsidR="00F9396E" w:rsidRPr="002450FA" w:rsidRDefault="00F9396E" w:rsidP="0072192B">
            <w:pPr>
              <w:pStyle w:val="RBbody"/>
              <w:jc w:val="center"/>
              <w:rPr>
                <w:sz w:val="18"/>
                <w:szCs w:val="18"/>
              </w:rPr>
            </w:pPr>
          </w:p>
        </w:tc>
        <w:tc>
          <w:tcPr>
            <w:tcW w:w="892" w:type="dxa"/>
            <w:shd w:val="clear" w:color="auto" w:fill="auto"/>
            <w:vAlign w:val="center"/>
          </w:tcPr>
          <w:p w14:paraId="7913DE8F" w14:textId="77777777" w:rsidR="00F9396E" w:rsidRPr="002450FA" w:rsidRDefault="00F9396E" w:rsidP="0072192B">
            <w:pPr>
              <w:pStyle w:val="RBbody"/>
              <w:jc w:val="center"/>
              <w:rPr>
                <w:sz w:val="18"/>
                <w:szCs w:val="18"/>
              </w:rPr>
            </w:pPr>
          </w:p>
        </w:tc>
        <w:tc>
          <w:tcPr>
            <w:tcW w:w="1122" w:type="dxa"/>
            <w:shd w:val="clear" w:color="auto" w:fill="auto"/>
            <w:vAlign w:val="center"/>
          </w:tcPr>
          <w:p w14:paraId="0A4E094A" w14:textId="77777777" w:rsidR="00F9396E" w:rsidRPr="002450FA" w:rsidRDefault="00F9396E" w:rsidP="0072192B">
            <w:pPr>
              <w:pStyle w:val="RBbody"/>
              <w:jc w:val="center"/>
              <w:rPr>
                <w:sz w:val="18"/>
                <w:szCs w:val="18"/>
              </w:rPr>
            </w:pPr>
          </w:p>
        </w:tc>
        <w:tc>
          <w:tcPr>
            <w:tcW w:w="1007" w:type="dxa"/>
            <w:shd w:val="clear" w:color="auto" w:fill="auto"/>
            <w:vAlign w:val="center"/>
          </w:tcPr>
          <w:p w14:paraId="6EC720BD" w14:textId="77777777" w:rsidR="00F9396E" w:rsidRPr="002450FA" w:rsidRDefault="00F9396E" w:rsidP="0072192B">
            <w:pPr>
              <w:pStyle w:val="RBbody"/>
              <w:jc w:val="center"/>
              <w:rPr>
                <w:sz w:val="18"/>
                <w:szCs w:val="18"/>
              </w:rPr>
            </w:pPr>
          </w:p>
        </w:tc>
        <w:tc>
          <w:tcPr>
            <w:tcW w:w="1007" w:type="dxa"/>
            <w:shd w:val="clear" w:color="auto" w:fill="auto"/>
            <w:vAlign w:val="center"/>
          </w:tcPr>
          <w:p w14:paraId="683FF017" w14:textId="48FCCAE5" w:rsidR="00F9396E" w:rsidRPr="002450FA" w:rsidRDefault="00F9396E" w:rsidP="0072192B">
            <w:pPr>
              <w:pStyle w:val="RBbody"/>
              <w:jc w:val="center"/>
              <w:rPr>
                <w:sz w:val="18"/>
                <w:szCs w:val="18"/>
              </w:rPr>
            </w:pPr>
          </w:p>
        </w:tc>
        <w:tc>
          <w:tcPr>
            <w:tcW w:w="1007" w:type="dxa"/>
            <w:shd w:val="clear" w:color="auto" w:fill="auto"/>
            <w:vAlign w:val="center"/>
          </w:tcPr>
          <w:p w14:paraId="77EA7EE4" w14:textId="77777777" w:rsidR="00F9396E" w:rsidRPr="002450FA" w:rsidRDefault="00F9396E" w:rsidP="0072192B">
            <w:pPr>
              <w:pStyle w:val="RBbody"/>
              <w:jc w:val="center"/>
              <w:rPr>
                <w:sz w:val="18"/>
                <w:szCs w:val="18"/>
              </w:rPr>
            </w:pPr>
          </w:p>
        </w:tc>
      </w:tr>
      <w:tr w:rsidR="00F9396E" w:rsidRPr="002450FA" w14:paraId="123A8DA8" w14:textId="77777777" w:rsidTr="00345047">
        <w:trPr>
          <w:cnfStyle w:val="000000010000" w:firstRow="0" w:lastRow="0" w:firstColumn="0" w:lastColumn="0" w:oddVBand="0" w:evenVBand="0" w:oddHBand="0" w:evenHBand="1" w:firstRowFirstColumn="0" w:firstRowLastColumn="0" w:lastRowFirstColumn="0" w:lastRowLastColumn="0"/>
          <w:trHeight w:val="640"/>
        </w:trPr>
        <w:tc>
          <w:tcPr>
            <w:tcW w:w="1456" w:type="dxa"/>
            <w:shd w:val="clear" w:color="auto" w:fill="auto"/>
          </w:tcPr>
          <w:p w14:paraId="3FD5DE59" w14:textId="77777777" w:rsidR="00F9396E" w:rsidRPr="002450FA" w:rsidRDefault="00F9396E" w:rsidP="0072192B">
            <w:pPr>
              <w:pStyle w:val="RBbody"/>
              <w:jc w:val="center"/>
              <w:rPr>
                <w:sz w:val="18"/>
                <w:szCs w:val="18"/>
              </w:rPr>
            </w:pPr>
            <w:r w:rsidRPr="002450FA">
              <w:rPr>
                <w:sz w:val="18"/>
                <w:szCs w:val="18"/>
              </w:rPr>
              <w:t>Final drawing format</w:t>
            </w:r>
          </w:p>
        </w:tc>
        <w:tc>
          <w:tcPr>
            <w:tcW w:w="1007" w:type="dxa"/>
            <w:shd w:val="clear" w:color="auto" w:fill="auto"/>
            <w:vAlign w:val="center"/>
          </w:tcPr>
          <w:p w14:paraId="0ABFBFB2" w14:textId="77777777" w:rsidR="00F9396E" w:rsidRPr="002450FA" w:rsidRDefault="00F9396E" w:rsidP="0072192B">
            <w:pPr>
              <w:pStyle w:val="RBbody"/>
              <w:jc w:val="center"/>
              <w:rPr>
                <w:sz w:val="18"/>
                <w:szCs w:val="18"/>
              </w:rPr>
            </w:pPr>
          </w:p>
        </w:tc>
        <w:tc>
          <w:tcPr>
            <w:tcW w:w="1008" w:type="dxa"/>
            <w:shd w:val="clear" w:color="auto" w:fill="auto"/>
            <w:vAlign w:val="center"/>
          </w:tcPr>
          <w:p w14:paraId="7929CE73" w14:textId="77777777" w:rsidR="00F9396E" w:rsidRPr="002450FA" w:rsidRDefault="00F9396E" w:rsidP="0072192B">
            <w:pPr>
              <w:pStyle w:val="RBbody"/>
              <w:jc w:val="center"/>
              <w:rPr>
                <w:sz w:val="18"/>
                <w:szCs w:val="18"/>
              </w:rPr>
            </w:pPr>
          </w:p>
        </w:tc>
        <w:tc>
          <w:tcPr>
            <w:tcW w:w="1007" w:type="dxa"/>
            <w:shd w:val="clear" w:color="auto" w:fill="auto"/>
            <w:vAlign w:val="center"/>
          </w:tcPr>
          <w:p w14:paraId="53E21A39" w14:textId="77777777" w:rsidR="00F9396E" w:rsidRPr="002450FA" w:rsidRDefault="00F9396E" w:rsidP="0072192B">
            <w:pPr>
              <w:pStyle w:val="RBbody"/>
              <w:jc w:val="center"/>
              <w:rPr>
                <w:sz w:val="18"/>
                <w:szCs w:val="18"/>
              </w:rPr>
            </w:pPr>
          </w:p>
        </w:tc>
        <w:tc>
          <w:tcPr>
            <w:tcW w:w="892" w:type="dxa"/>
            <w:shd w:val="clear" w:color="auto" w:fill="auto"/>
            <w:vAlign w:val="center"/>
          </w:tcPr>
          <w:p w14:paraId="2414CDB5" w14:textId="77777777" w:rsidR="00F9396E" w:rsidRPr="002450FA" w:rsidRDefault="00F9396E" w:rsidP="0072192B">
            <w:pPr>
              <w:pStyle w:val="RBbody"/>
              <w:jc w:val="center"/>
              <w:rPr>
                <w:sz w:val="18"/>
                <w:szCs w:val="18"/>
              </w:rPr>
            </w:pPr>
          </w:p>
        </w:tc>
        <w:tc>
          <w:tcPr>
            <w:tcW w:w="1122" w:type="dxa"/>
            <w:shd w:val="clear" w:color="auto" w:fill="auto"/>
            <w:vAlign w:val="center"/>
          </w:tcPr>
          <w:p w14:paraId="4D2459CB" w14:textId="77777777" w:rsidR="00F9396E" w:rsidRPr="002450FA" w:rsidRDefault="00F9396E" w:rsidP="0072192B">
            <w:pPr>
              <w:pStyle w:val="RBbody"/>
              <w:jc w:val="center"/>
              <w:rPr>
                <w:sz w:val="18"/>
                <w:szCs w:val="18"/>
              </w:rPr>
            </w:pPr>
          </w:p>
        </w:tc>
        <w:tc>
          <w:tcPr>
            <w:tcW w:w="1007" w:type="dxa"/>
            <w:shd w:val="clear" w:color="auto" w:fill="auto"/>
            <w:vAlign w:val="center"/>
          </w:tcPr>
          <w:p w14:paraId="06958DB4" w14:textId="77777777" w:rsidR="00F9396E" w:rsidRPr="002450FA" w:rsidRDefault="00F9396E" w:rsidP="0072192B">
            <w:pPr>
              <w:pStyle w:val="RBbody"/>
              <w:jc w:val="center"/>
              <w:rPr>
                <w:sz w:val="18"/>
                <w:szCs w:val="18"/>
              </w:rPr>
            </w:pPr>
          </w:p>
        </w:tc>
        <w:tc>
          <w:tcPr>
            <w:tcW w:w="1007" w:type="dxa"/>
            <w:shd w:val="clear" w:color="auto" w:fill="auto"/>
            <w:vAlign w:val="center"/>
          </w:tcPr>
          <w:p w14:paraId="3269D469" w14:textId="2317E798" w:rsidR="00F9396E" w:rsidRPr="002450FA" w:rsidRDefault="00F9396E" w:rsidP="0072192B">
            <w:pPr>
              <w:pStyle w:val="RBbody"/>
              <w:jc w:val="center"/>
              <w:rPr>
                <w:sz w:val="18"/>
                <w:szCs w:val="18"/>
              </w:rPr>
            </w:pPr>
          </w:p>
        </w:tc>
        <w:tc>
          <w:tcPr>
            <w:tcW w:w="1007" w:type="dxa"/>
            <w:shd w:val="clear" w:color="auto" w:fill="auto"/>
            <w:vAlign w:val="center"/>
          </w:tcPr>
          <w:p w14:paraId="21068575" w14:textId="77777777" w:rsidR="00F9396E" w:rsidRPr="002450FA" w:rsidRDefault="00F9396E" w:rsidP="0072192B">
            <w:pPr>
              <w:pStyle w:val="RBbody"/>
              <w:jc w:val="center"/>
              <w:rPr>
                <w:sz w:val="18"/>
                <w:szCs w:val="18"/>
              </w:rPr>
            </w:pPr>
          </w:p>
        </w:tc>
      </w:tr>
      <w:tr w:rsidR="00F9396E" w:rsidRPr="002450FA" w14:paraId="0A0FB10F" w14:textId="77777777" w:rsidTr="00345047">
        <w:trPr>
          <w:trHeight w:val="397"/>
        </w:trPr>
        <w:tc>
          <w:tcPr>
            <w:tcW w:w="1456" w:type="dxa"/>
            <w:shd w:val="clear" w:color="auto" w:fill="auto"/>
          </w:tcPr>
          <w:p w14:paraId="6B5929B0" w14:textId="77777777" w:rsidR="00F9396E" w:rsidRPr="002450FA" w:rsidRDefault="00F9396E" w:rsidP="0072192B">
            <w:pPr>
              <w:pStyle w:val="RBbody"/>
              <w:jc w:val="center"/>
              <w:rPr>
                <w:sz w:val="18"/>
                <w:szCs w:val="18"/>
              </w:rPr>
            </w:pPr>
            <w:r w:rsidRPr="002450FA">
              <w:rPr>
                <w:sz w:val="18"/>
                <w:szCs w:val="18"/>
              </w:rPr>
              <w:t>Schedules or spreadsheets</w:t>
            </w:r>
          </w:p>
        </w:tc>
        <w:tc>
          <w:tcPr>
            <w:tcW w:w="1007" w:type="dxa"/>
            <w:shd w:val="clear" w:color="auto" w:fill="auto"/>
            <w:vAlign w:val="center"/>
          </w:tcPr>
          <w:p w14:paraId="56A145F7" w14:textId="77777777" w:rsidR="00F9396E" w:rsidRPr="002450FA" w:rsidRDefault="00F9396E" w:rsidP="0072192B">
            <w:pPr>
              <w:pStyle w:val="RBbody"/>
              <w:jc w:val="center"/>
              <w:rPr>
                <w:sz w:val="18"/>
                <w:szCs w:val="18"/>
              </w:rPr>
            </w:pPr>
          </w:p>
        </w:tc>
        <w:tc>
          <w:tcPr>
            <w:tcW w:w="1008" w:type="dxa"/>
            <w:shd w:val="clear" w:color="auto" w:fill="auto"/>
            <w:vAlign w:val="center"/>
          </w:tcPr>
          <w:p w14:paraId="0405E67B" w14:textId="77777777" w:rsidR="00F9396E" w:rsidRPr="002450FA" w:rsidRDefault="00F9396E" w:rsidP="0072192B">
            <w:pPr>
              <w:pStyle w:val="RBbody"/>
              <w:jc w:val="center"/>
              <w:rPr>
                <w:sz w:val="18"/>
                <w:szCs w:val="18"/>
              </w:rPr>
            </w:pPr>
          </w:p>
        </w:tc>
        <w:tc>
          <w:tcPr>
            <w:tcW w:w="1007" w:type="dxa"/>
            <w:shd w:val="clear" w:color="auto" w:fill="auto"/>
            <w:vAlign w:val="center"/>
          </w:tcPr>
          <w:p w14:paraId="7167B6AD" w14:textId="77777777" w:rsidR="00F9396E" w:rsidRPr="002450FA" w:rsidRDefault="00F9396E" w:rsidP="0072192B">
            <w:pPr>
              <w:pStyle w:val="RBbody"/>
              <w:jc w:val="center"/>
              <w:rPr>
                <w:sz w:val="18"/>
                <w:szCs w:val="18"/>
              </w:rPr>
            </w:pPr>
          </w:p>
        </w:tc>
        <w:tc>
          <w:tcPr>
            <w:tcW w:w="892" w:type="dxa"/>
            <w:shd w:val="clear" w:color="auto" w:fill="auto"/>
            <w:vAlign w:val="center"/>
          </w:tcPr>
          <w:p w14:paraId="32D7FB51" w14:textId="77777777" w:rsidR="00F9396E" w:rsidRPr="002450FA" w:rsidRDefault="00F9396E" w:rsidP="0072192B">
            <w:pPr>
              <w:pStyle w:val="RBbody"/>
              <w:jc w:val="center"/>
              <w:rPr>
                <w:sz w:val="18"/>
                <w:szCs w:val="18"/>
              </w:rPr>
            </w:pPr>
          </w:p>
        </w:tc>
        <w:tc>
          <w:tcPr>
            <w:tcW w:w="1122" w:type="dxa"/>
            <w:shd w:val="clear" w:color="auto" w:fill="auto"/>
            <w:vAlign w:val="center"/>
          </w:tcPr>
          <w:p w14:paraId="22D11EA1" w14:textId="77777777" w:rsidR="00F9396E" w:rsidRPr="002450FA" w:rsidRDefault="00F9396E" w:rsidP="0072192B">
            <w:pPr>
              <w:pStyle w:val="RBbody"/>
              <w:jc w:val="center"/>
              <w:rPr>
                <w:sz w:val="18"/>
                <w:szCs w:val="18"/>
              </w:rPr>
            </w:pPr>
          </w:p>
        </w:tc>
        <w:tc>
          <w:tcPr>
            <w:tcW w:w="1007" w:type="dxa"/>
            <w:shd w:val="clear" w:color="auto" w:fill="auto"/>
            <w:vAlign w:val="center"/>
          </w:tcPr>
          <w:p w14:paraId="4B90D5E9" w14:textId="77777777" w:rsidR="00F9396E" w:rsidRPr="002450FA" w:rsidRDefault="00F9396E" w:rsidP="0072192B">
            <w:pPr>
              <w:pStyle w:val="RBbody"/>
              <w:jc w:val="center"/>
              <w:rPr>
                <w:sz w:val="18"/>
                <w:szCs w:val="18"/>
              </w:rPr>
            </w:pPr>
          </w:p>
        </w:tc>
        <w:tc>
          <w:tcPr>
            <w:tcW w:w="1007" w:type="dxa"/>
            <w:shd w:val="clear" w:color="auto" w:fill="auto"/>
            <w:vAlign w:val="center"/>
          </w:tcPr>
          <w:p w14:paraId="0E6B3A2B" w14:textId="77777777" w:rsidR="00F9396E" w:rsidRPr="002450FA" w:rsidRDefault="00F9396E" w:rsidP="0072192B">
            <w:pPr>
              <w:pStyle w:val="RBbody"/>
              <w:jc w:val="center"/>
              <w:rPr>
                <w:sz w:val="18"/>
                <w:szCs w:val="18"/>
              </w:rPr>
            </w:pPr>
          </w:p>
        </w:tc>
        <w:tc>
          <w:tcPr>
            <w:tcW w:w="1007" w:type="dxa"/>
            <w:shd w:val="clear" w:color="auto" w:fill="auto"/>
            <w:vAlign w:val="center"/>
          </w:tcPr>
          <w:p w14:paraId="42A33406" w14:textId="671C8191" w:rsidR="00F9396E" w:rsidRPr="002450FA" w:rsidRDefault="00F9396E" w:rsidP="0072192B">
            <w:pPr>
              <w:pStyle w:val="RBbody"/>
              <w:jc w:val="center"/>
              <w:rPr>
                <w:sz w:val="18"/>
                <w:szCs w:val="18"/>
              </w:rPr>
            </w:pPr>
          </w:p>
        </w:tc>
      </w:tr>
      <w:tr w:rsidR="00C645B2" w:rsidRPr="002450FA" w14:paraId="57CC815B" w14:textId="77777777" w:rsidTr="00345047">
        <w:trPr>
          <w:cnfStyle w:val="000000010000" w:firstRow="0" w:lastRow="0" w:firstColumn="0" w:lastColumn="0" w:oddVBand="0" w:evenVBand="0" w:oddHBand="0" w:evenHBand="1" w:firstRowFirstColumn="0" w:firstRowLastColumn="0" w:lastRowFirstColumn="0" w:lastRowLastColumn="0"/>
          <w:trHeight w:val="397"/>
        </w:trPr>
        <w:tc>
          <w:tcPr>
            <w:tcW w:w="1456" w:type="dxa"/>
            <w:shd w:val="clear" w:color="auto" w:fill="auto"/>
          </w:tcPr>
          <w:p w14:paraId="0D00CBC4" w14:textId="5B8B5FBE" w:rsidR="00C645B2" w:rsidRPr="002450FA" w:rsidRDefault="00C645B2" w:rsidP="0072192B">
            <w:pPr>
              <w:pStyle w:val="RBbody"/>
              <w:jc w:val="center"/>
              <w:rPr>
                <w:sz w:val="18"/>
                <w:szCs w:val="18"/>
              </w:rPr>
            </w:pPr>
            <w:r>
              <w:rPr>
                <w:sz w:val="18"/>
                <w:szCs w:val="18"/>
              </w:rPr>
              <w:t>Documents</w:t>
            </w:r>
          </w:p>
        </w:tc>
        <w:tc>
          <w:tcPr>
            <w:tcW w:w="1007" w:type="dxa"/>
            <w:shd w:val="clear" w:color="auto" w:fill="auto"/>
            <w:vAlign w:val="center"/>
          </w:tcPr>
          <w:p w14:paraId="7295D1D3" w14:textId="77777777" w:rsidR="00C645B2" w:rsidRPr="002450FA" w:rsidRDefault="00C645B2" w:rsidP="0072192B">
            <w:pPr>
              <w:pStyle w:val="RBbody"/>
              <w:jc w:val="center"/>
              <w:rPr>
                <w:sz w:val="18"/>
                <w:szCs w:val="18"/>
              </w:rPr>
            </w:pPr>
          </w:p>
        </w:tc>
        <w:tc>
          <w:tcPr>
            <w:tcW w:w="1008" w:type="dxa"/>
            <w:shd w:val="clear" w:color="auto" w:fill="auto"/>
            <w:vAlign w:val="center"/>
          </w:tcPr>
          <w:p w14:paraId="789F919F" w14:textId="77777777" w:rsidR="00C645B2" w:rsidRPr="002450FA" w:rsidRDefault="00C645B2" w:rsidP="0072192B">
            <w:pPr>
              <w:pStyle w:val="RBbody"/>
              <w:jc w:val="center"/>
              <w:rPr>
                <w:sz w:val="18"/>
                <w:szCs w:val="18"/>
              </w:rPr>
            </w:pPr>
          </w:p>
        </w:tc>
        <w:tc>
          <w:tcPr>
            <w:tcW w:w="1007" w:type="dxa"/>
            <w:shd w:val="clear" w:color="auto" w:fill="auto"/>
            <w:vAlign w:val="center"/>
          </w:tcPr>
          <w:p w14:paraId="1CA27846" w14:textId="77777777" w:rsidR="00C645B2" w:rsidRPr="002450FA" w:rsidRDefault="00C645B2" w:rsidP="0072192B">
            <w:pPr>
              <w:pStyle w:val="RBbody"/>
              <w:jc w:val="center"/>
              <w:rPr>
                <w:sz w:val="18"/>
                <w:szCs w:val="18"/>
              </w:rPr>
            </w:pPr>
          </w:p>
        </w:tc>
        <w:tc>
          <w:tcPr>
            <w:tcW w:w="892" w:type="dxa"/>
            <w:shd w:val="clear" w:color="auto" w:fill="auto"/>
            <w:vAlign w:val="center"/>
          </w:tcPr>
          <w:p w14:paraId="1FECE47B" w14:textId="77777777" w:rsidR="00C645B2" w:rsidRPr="002450FA" w:rsidRDefault="00C645B2" w:rsidP="0072192B">
            <w:pPr>
              <w:pStyle w:val="RBbody"/>
              <w:jc w:val="center"/>
              <w:rPr>
                <w:sz w:val="18"/>
                <w:szCs w:val="18"/>
              </w:rPr>
            </w:pPr>
          </w:p>
        </w:tc>
        <w:tc>
          <w:tcPr>
            <w:tcW w:w="1122" w:type="dxa"/>
            <w:shd w:val="clear" w:color="auto" w:fill="auto"/>
            <w:vAlign w:val="center"/>
          </w:tcPr>
          <w:p w14:paraId="5E060E5C" w14:textId="77777777" w:rsidR="00C645B2" w:rsidRPr="002450FA" w:rsidRDefault="00C645B2" w:rsidP="0072192B">
            <w:pPr>
              <w:pStyle w:val="RBbody"/>
              <w:jc w:val="center"/>
              <w:rPr>
                <w:sz w:val="18"/>
                <w:szCs w:val="18"/>
              </w:rPr>
            </w:pPr>
          </w:p>
        </w:tc>
        <w:tc>
          <w:tcPr>
            <w:tcW w:w="1007" w:type="dxa"/>
            <w:shd w:val="clear" w:color="auto" w:fill="auto"/>
            <w:vAlign w:val="center"/>
          </w:tcPr>
          <w:p w14:paraId="2961CACC" w14:textId="77777777" w:rsidR="00C645B2" w:rsidRPr="002450FA" w:rsidRDefault="00C645B2" w:rsidP="0072192B">
            <w:pPr>
              <w:pStyle w:val="RBbody"/>
              <w:jc w:val="center"/>
              <w:rPr>
                <w:sz w:val="18"/>
                <w:szCs w:val="18"/>
              </w:rPr>
            </w:pPr>
          </w:p>
        </w:tc>
        <w:tc>
          <w:tcPr>
            <w:tcW w:w="1007" w:type="dxa"/>
            <w:shd w:val="clear" w:color="auto" w:fill="auto"/>
            <w:vAlign w:val="center"/>
          </w:tcPr>
          <w:p w14:paraId="27ADB2C0" w14:textId="77777777" w:rsidR="00C645B2" w:rsidRPr="002450FA" w:rsidRDefault="00C645B2" w:rsidP="0072192B">
            <w:pPr>
              <w:pStyle w:val="RBbody"/>
              <w:jc w:val="center"/>
              <w:rPr>
                <w:sz w:val="18"/>
                <w:szCs w:val="18"/>
              </w:rPr>
            </w:pPr>
          </w:p>
        </w:tc>
        <w:tc>
          <w:tcPr>
            <w:tcW w:w="1007" w:type="dxa"/>
            <w:shd w:val="clear" w:color="auto" w:fill="auto"/>
            <w:vAlign w:val="center"/>
          </w:tcPr>
          <w:p w14:paraId="4DAF43E5" w14:textId="4BA37F3A" w:rsidR="00C645B2" w:rsidRDefault="00C645B2" w:rsidP="0072192B">
            <w:pPr>
              <w:pStyle w:val="RBbody"/>
              <w:jc w:val="center"/>
              <w:rPr>
                <w:sz w:val="18"/>
                <w:szCs w:val="18"/>
              </w:rPr>
            </w:pPr>
          </w:p>
        </w:tc>
      </w:tr>
      <w:tr w:rsidR="00C86F8C" w:rsidRPr="002450FA" w14:paraId="360DA2F9" w14:textId="77777777" w:rsidTr="00345047">
        <w:trPr>
          <w:trHeight w:val="397"/>
        </w:trPr>
        <w:tc>
          <w:tcPr>
            <w:tcW w:w="1456" w:type="dxa"/>
            <w:shd w:val="clear" w:color="auto" w:fill="auto"/>
          </w:tcPr>
          <w:p w14:paraId="585BEBD1" w14:textId="77777777" w:rsidR="00C86F8C" w:rsidRDefault="00C86F8C" w:rsidP="0072192B">
            <w:pPr>
              <w:pStyle w:val="RBbody"/>
              <w:jc w:val="center"/>
              <w:rPr>
                <w:sz w:val="18"/>
                <w:szCs w:val="18"/>
              </w:rPr>
            </w:pPr>
          </w:p>
        </w:tc>
        <w:tc>
          <w:tcPr>
            <w:tcW w:w="1007" w:type="dxa"/>
            <w:shd w:val="clear" w:color="auto" w:fill="auto"/>
            <w:vAlign w:val="center"/>
          </w:tcPr>
          <w:p w14:paraId="5972A37D" w14:textId="77777777" w:rsidR="00C86F8C" w:rsidRPr="002450FA" w:rsidRDefault="00C86F8C" w:rsidP="0072192B">
            <w:pPr>
              <w:pStyle w:val="RBbody"/>
              <w:jc w:val="center"/>
              <w:rPr>
                <w:sz w:val="18"/>
                <w:szCs w:val="18"/>
              </w:rPr>
            </w:pPr>
          </w:p>
        </w:tc>
        <w:tc>
          <w:tcPr>
            <w:tcW w:w="1008" w:type="dxa"/>
            <w:shd w:val="clear" w:color="auto" w:fill="auto"/>
            <w:vAlign w:val="center"/>
          </w:tcPr>
          <w:p w14:paraId="1DF6E833" w14:textId="77777777" w:rsidR="00C86F8C" w:rsidRPr="002450FA" w:rsidRDefault="00C86F8C" w:rsidP="0072192B">
            <w:pPr>
              <w:pStyle w:val="RBbody"/>
              <w:jc w:val="center"/>
              <w:rPr>
                <w:sz w:val="18"/>
                <w:szCs w:val="18"/>
              </w:rPr>
            </w:pPr>
          </w:p>
        </w:tc>
        <w:tc>
          <w:tcPr>
            <w:tcW w:w="1007" w:type="dxa"/>
            <w:shd w:val="clear" w:color="auto" w:fill="auto"/>
            <w:vAlign w:val="center"/>
          </w:tcPr>
          <w:p w14:paraId="2436B4AF" w14:textId="77777777" w:rsidR="00C86F8C" w:rsidRPr="002450FA" w:rsidRDefault="00C86F8C" w:rsidP="0072192B">
            <w:pPr>
              <w:pStyle w:val="RBbody"/>
              <w:jc w:val="center"/>
              <w:rPr>
                <w:sz w:val="18"/>
                <w:szCs w:val="18"/>
              </w:rPr>
            </w:pPr>
          </w:p>
        </w:tc>
        <w:tc>
          <w:tcPr>
            <w:tcW w:w="892" w:type="dxa"/>
            <w:shd w:val="clear" w:color="auto" w:fill="auto"/>
            <w:vAlign w:val="center"/>
          </w:tcPr>
          <w:p w14:paraId="61BE7457" w14:textId="77777777" w:rsidR="00C86F8C" w:rsidRPr="002450FA" w:rsidRDefault="00C86F8C" w:rsidP="0072192B">
            <w:pPr>
              <w:pStyle w:val="RBbody"/>
              <w:jc w:val="center"/>
              <w:rPr>
                <w:sz w:val="18"/>
                <w:szCs w:val="18"/>
              </w:rPr>
            </w:pPr>
          </w:p>
        </w:tc>
        <w:tc>
          <w:tcPr>
            <w:tcW w:w="1122" w:type="dxa"/>
            <w:shd w:val="clear" w:color="auto" w:fill="auto"/>
            <w:vAlign w:val="center"/>
          </w:tcPr>
          <w:p w14:paraId="6282147B" w14:textId="77777777" w:rsidR="00C86F8C" w:rsidRPr="002450FA" w:rsidRDefault="00C86F8C" w:rsidP="0072192B">
            <w:pPr>
              <w:pStyle w:val="RBbody"/>
              <w:jc w:val="center"/>
              <w:rPr>
                <w:sz w:val="18"/>
                <w:szCs w:val="18"/>
              </w:rPr>
            </w:pPr>
          </w:p>
        </w:tc>
        <w:tc>
          <w:tcPr>
            <w:tcW w:w="1007" w:type="dxa"/>
            <w:shd w:val="clear" w:color="auto" w:fill="auto"/>
            <w:vAlign w:val="center"/>
          </w:tcPr>
          <w:p w14:paraId="33589B96" w14:textId="77777777" w:rsidR="00C86F8C" w:rsidRPr="002450FA" w:rsidRDefault="00C86F8C" w:rsidP="0072192B">
            <w:pPr>
              <w:pStyle w:val="RBbody"/>
              <w:jc w:val="center"/>
              <w:rPr>
                <w:sz w:val="18"/>
                <w:szCs w:val="18"/>
              </w:rPr>
            </w:pPr>
          </w:p>
        </w:tc>
        <w:tc>
          <w:tcPr>
            <w:tcW w:w="1007" w:type="dxa"/>
            <w:shd w:val="clear" w:color="auto" w:fill="auto"/>
            <w:vAlign w:val="center"/>
          </w:tcPr>
          <w:p w14:paraId="6955885B" w14:textId="77777777" w:rsidR="00C86F8C" w:rsidRPr="002450FA" w:rsidRDefault="00C86F8C" w:rsidP="0072192B">
            <w:pPr>
              <w:pStyle w:val="RBbody"/>
              <w:jc w:val="center"/>
              <w:rPr>
                <w:sz w:val="18"/>
                <w:szCs w:val="18"/>
              </w:rPr>
            </w:pPr>
          </w:p>
        </w:tc>
        <w:tc>
          <w:tcPr>
            <w:tcW w:w="1007" w:type="dxa"/>
            <w:shd w:val="clear" w:color="auto" w:fill="auto"/>
            <w:vAlign w:val="center"/>
          </w:tcPr>
          <w:p w14:paraId="115CF41C" w14:textId="77777777" w:rsidR="00C86F8C" w:rsidRDefault="00C86F8C" w:rsidP="0072192B">
            <w:pPr>
              <w:pStyle w:val="RBbody"/>
              <w:jc w:val="center"/>
              <w:rPr>
                <w:sz w:val="18"/>
                <w:szCs w:val="18"/>
              </w:rPr>
            </w:pPr>
          </w:p>
        </w:tc>
      </w:tr>
    </w:tbl>
    <w:p w14:paraId="40AEB426" w14:textId="77777777" w:rsidR="00F9396E" w:rsidRPr="00746E2D" w:rsidRDefault="00F9396E" w:rsidP="0072192B">
      <w:pPr>
        <w:pStyle w:val="RBbody"/>
        <w:jc w:val="center"/>
        <w:rPr>
          <w:color w:val="000000" w:themeColor="text1"/>
          <w:sz w:val="18"/>
          <w:szCs w:val="22"/>
        </w:rPr>
      </w:pPr>
    </w:p>
    <w:p w14:paraId="5A1095D8" w14:textId="4951594F" w:rsidR="00746E2D" w:rsidRDefault="00746E2D" w:rsidP="0072192B">
      <w:pPr>
        <w:jc w:val="center"/>
        <w:rPr>
          <w:rFonts w:ascii="Myriad Pro" w:eastAsia="Times New Roman" w:hAnsi="Myriad Pro"/>
          <w:color w:val="5D5D5D"/>
          <w:sz w:val="20"/>
          <w:szCs w:val="20"/>
          <w:bdr w:val="none" w:sz="0" w:space="0" w:color="auto"/>
          <w:shd w:val="clear" w:color="auto" w:fill="FFFFFF"/>
        </w:rPr>
      </w:pPr>
      <w:r>
        <w:br w:type="page"/>
      </w:r>
    </w:p>
    <w:p w14:paraId="096CCF72" w14:textId="212467A4" w:rsidR="00D95B7E" w:rsidRDefault="00334444" w:rsidP="0082122C">
      <w:pPr>
        <w:pStyle w:val="RBTitle"/>
        <w:ind w:left="720" w:hanging="720"/>
      </w:pPr>
      <w:bookmarkStart w:id="22" w:name="_Toc3554263"/>
      <w:r>
        <w:lastRenderedPageBreak/>
        <w:t>Levels of Definition</w:t>
      </w:r>
      <w:bookmarkEnd w:id="22"/>
    </w:p>
    <w:p w14:paraId="49E5D23F" w14:textId="4C91AE11" w:rsidR="00334444" w:rsidRDefault="00A309F5" w:rsidP="00A5464B">
      <w:pPr>
        <w:pStyle w:val="RBbody"/>
      </w:pPr>
      <w:r w:rsidRPr="00A309F5">
        <w:t xml:space="preserve">It is important to define who models what (the BIM Author) and to what Level of </w:t>
      </w:r>
      <w:r>
        <w:t>Definition</w:t>
      </w:r>
      <w:r w:rsidRPr="00A309F5">
        <w:t xml:space="preserve"> (LOD).</w:t>
      </w:r>
    </w:p>
    <w:p w14:paraId="0BCF9294" w14:textId="1B8EF91E" w:rsidR="00A309F5" w:rsidRPr="00A309F5" w:rsidRDefault="00A309F5" w:rsidP="00A5464B">
      <w:pPr>
        <w:pStyle w:val="RBbody"/>
      </w:pPr>
      <w:r w:rsidRPr="00A309F5">
        <w:t xml:space="preserve">The LOD should be defined at a regional level </w:t>
      </w:r>
      <w:r w:rsidR="00586F97">
        <w:t xml:space="preserve">by phases and disciplines </w:t>
      </w:r>
      <w:r w:rsidRPr="00A309F5">
        <w:t>and shall align with the</w:t>
      </w:r>
      <w:r>
        <w:t xml:space="preserve"> BIM Manual</w:t>
      </w:r>
      <w:r w:rsidR="00A5464B">
        <w:t xml:space="preserve"> and the project EIR</w:t>
      </w:r>
      <w:r>
        <w:t>.</w:t>
      </w:r>
    </w:p>
    <w:p w14:paraId="2D986366" w14:textId="52C20097" w:rsidR="00334444" w:rsidRDefault="00334444" w:rsidP="00A5464B">
      <w:pPr>
        <w:pStyle w:val="RBbody"/>
        <w:rPr>
          <w:i/>
        </w:rPr>
      </w:pPr>
      <w:r>
        <w:rPr>
          <w:i/>
        </w:rPr>
        <w:t xml:space="preserve">To be described by the </w:t>
      </w:r>
      <w:r w:rsidR="008F2C9F">
        <w:rPr>
          <w:i/>
        </w:rPr>
        <w:t>Supplier</w:t>
      </w:r>
      <w:r>
        <w:rPr>
          <w:i/>
        </w:rPr>
        <w:t xml:space="preserve"> for all project stages.</w:t>
      </w:r>
    </w:p>
    <w:p w14:paraId="44476551" w14:textId="19250359" w:rsidR="00586F97" w:rsidRDefault="00586F97" w:rsidP="00A5464B">
      <w:pPr>
        <w:pStyle w:val="RBbody"/>
        <w:rPr>
          <w:i/>
        </w:rPr>
      </w:pPr>
      <w:r>
        <w:rPr>
          <w:i/>
        </w:rPr>
        <w:t xml:space="preserve">The BIM Objects Attributes Matrix shall be completed by the Supplier and annexed to this document. The Supplier shall use as template the file </w:t>
      </w:r>
      <w:r w:rsidRPr="00586F97">
        <w:rPr>
          <w:i/>
        </w:rPr>
        <w:t>RBR-DAT-BIM-BMA-0005_BIM_Objec</w:t>
      </w:r>
      <w:r>
        <w:rPr>
          <w:i/>
        </w:rPr>
        <w:t>ts_Attributes_Matrix.</w:t>
      </w:r>
    </w:p>
    <w:p w14:paraId="206A17EB" w14:textId="77777777" w:rsidR="00334444" w:rsidRPr="00D95B7E" w:rsidRDefault="00334444" w:rsidP="0072192B">
      <w:pPr>
        <w:pStyle w:val="RBbody"/>
        <w:jc w:val="center"/>
      </w:pPr>
    </w:p>
    <w:p w14:paraId="2DCA63FF" w14:textId="268C6A18" w:rsidR="00746E2D" w:rsidRPr="00A5464B" w:rsidRDefault="00746E2D" w:rsidP="0072192B">
      <w:pPr>
        <w:pStyle w:val="RBbody"/>
        <w:jc w:val="center"/>
        <w:rPr>
          <w:rFonts w:eastAsia="Myriad Pro" w:cs="Myriad Pro"/>
          <w:b/>
          <w:iCs/>
          <w:kern w:val="24"/>
          <w:sz w:val="60"/>
          <w:szCs w:val="60"/>
          <w:u w:color="000000"/>
        </w:rPr>
      </w:pPr>
    </w:p>
    <w:p w14:paraId="2738C7BD" w14:textId="77777777" w:rsidR="00F9396E" w:rsidRDefault="00F9396E" w:rsidP="0072192B">
      <w:pPr>
        <w:jc w:val="center"/>
        <w:rPr>
          <w:rFonts w:ascii="AECOM Sans" w:hAnsi="AECOM Sans" w:cs="AECOM Sans"/>
        </w:rPr>
      </w:pPr>
    </w:p>
    <w:p w14:paraId="4A7F4C43" w14:textId="77777777" w:rsidR="00F9396E" w:rsidRDefault="00F9396E" w:rsidP="0072192B">
      <w:pPr>
        <w:jc w:val="center"/>
        <w:rPr>
          <w:rFonts w:ascii="AECOM Sans" w:hAnsi="AECOM Sans" w:cs="AECOM Sans"/>
        </w:rPr>
      </w:pPr>
    </w:p>
    <w:p w14:paraId="109D9610" w14:textId="77777777" w:rsidR="00F9396E" w:rsidRDefault="00F9396E" w:rsidP="0072192B">
      <w:pPr>
        <w:jc w:val="center"/>
        <w:rPr>
          <w:rFonts w:ascii="AECOM Sans" w:hAnsi="AECOM Sans" w:cs="AECOM Sans"/>
        </w:rPr>
      </w:pPr>
    </w:p>
    <w:p w14:paraId="089290A0" w14:textId="77777777" w:rsidR="00F9396E" w:rsidRDefault="00F9396E" w:rsidP="0072192B">
      <w:pPr>
        <w:jc w:val="center"/>
        <w:rPr>
          <w:rFonts w:ascii="AECOM Sans" w:hAnsi="AECOM Sans" w:cs="AECOM Sans"/>
        </w:rPr>
      </w:pPr>
    </w:p>
    <w:p w14:paraId="79C2EF10" w14:textId="77777777" w:rsidR="00F9396E" w:rsidRDefault="00F9396E" w:rsidP="0072192B">
      <w:pPr>
        <w:jc w:val="center"/>
        <w:rPr>
          <w:rFonts w:ascii="AECOM Sans" w:hAnsi="AECOM Sans" w:cs="AECOM Sans"/>
        </w:rPr>
      </w:pPr>
    </w:p>
    <w:p w14:paraId="465A27B5" w14:textId="77777777" w:rsidR="00F9396E" w:rsidRDefault="00F9396E" w:rsidP="0072192B">
      <w:pPr>
        <w:jc w:val="center"/>
        <w:rPr>
          <w:rFonts w:ascii="AECOM Sans" w:hAnsi="AECOM Sans" w:cs="AECOM Sans"/>
        </w:rPr>
      </w:pPr>
    </w:p>
    <w:p w14:paraId="0BB21E01" w14:textId="77777777" w:rsidR="00F9396E" w:rsidRPr="002868B1" w:rsidRDefault="00F9396E" w:rsidP="0072192B">
      <w:pPr>
        <w:jc w:val="center"/>
        <w:rPr>
          <w:rFonts w:ascii="AECOM Sans" w:hAnsi="AECOM Sans" w:cs="AECOM Sans"/>
        </w:rPr>
      </w:pPr>
    </w:p>
    <w:p w14:paraId="636EC3AC" w14:textId="77777777" w:rsidR="002868B1" w:rsidRPr="002868B1" w:rsidRDefault="002868B1" w:rsidP="0072192B">
      <w:pPr>
        <w:pStyle w:val="RBbody"/>
        <w:jc w:val="center"/>
      </w:pPr>
    </w:p>
    <w:p w14:paraId="73A47320" w14:textId="77777777" w:rsidR="002868B1" w:rsidRPr="00A5464B" w:rsidRDefault="002868B1" w:rsidP="0072192B">
      <w:pPr>
        <w:jc w:val="center"/>
        <w:rPr>
          <w:rFonts w:ascii="Myriad Pro" w:eastAsia="Myriad Pro" w:hAnsi="Myriad Pro" w:cs="Myriad Pro"/>
          <w:b/>
          <w:iCs/>
          <w:color w:val="5D5D5D"/>
          <w:kern w:val="24"/>
          <w:sz w:val="60"/>
          <w:szCs w:val="60"/>
          <w:u w:color="000000"/>
        </w:rPr>
      </w:pPr>
      <w:r w:rsidRPr="00A5464B">
        <w:br w:type="page"/>
      </w:r>
    </w:p>
    <w:p w14:paraId="06401370" w14:textId="61454E60" w:rsidR="002868B1" w:rsidRDefault="00C06A20" w:rsidP="0082122C">
      <w:pPr>
        <w:pStyle w:val="RBTitle"/>
        <w:ind w:left="720" w:hanging="720"/>
      </w:pPr>
      <w:bookmarkStart w:id="23" w:name="_Toc442876160"/>
      <w:bookmarkStart w:id="24" w:name="_Toc434494272"/>
      <w:bookmarkStart w:id="25" w:name="_Toc3554264"/>
      <w:r w:rsidRPr="00C06A20">
        <w:lastRenderedPageBreak/>
        <w:t>Project Collaboration Systems, Common Data Environments &amp; Electronic Data Management</w:t>
      </w:r>
      <w:bookmarkEnd w:id="23"/>
      <w:bookmarkEnd w:id="24"/>
      <w:bookmarkEnd w:id="25"/>
    </w:p>
    <w:p w14:paraId="3ADC9556" w14:textId="5757A5CD" w:rsidR="00A5464B" w:rsidRPr="00C86F8C" w:rsidRDefault="00A5464B" w:rsidP="00A5464B">
      <w:pPr>
        <w:pStyle w:val="RBbody"/>
        <w:rPr>
          <w:i/>
        </w:rPr>
      </w:pPr>
      <w:r w:rsidRPr="00C86F8C">
        <w:rPr>
          <w:i/>
        </w:rPr>
        <w:t>The Supplier will develop the Work In Progress (WIP) design within the next platforms. The Delivery will follow the BIM Manual workflow and no deliverable will be considered if not released within the Employer CDE (also called Rail Baltica CDE within the BIM Manual</w:t>
      </w:r>
      <w:r w:rsidR="00FD0C25">
        <w:rPr>
          <w:i/>
        </w:rPr>
        <w:t>, 20-Rail Baltica Common Data Environment (CDE)</w:t>
      </w:r>
      <w:r w:rsidRPr="00C86F8C">
        <w:rPr>
          <w:i/>
        </w:rPr>
        <w:t>)</w:t>
      </w:r>
    </w:p>
    <w:p w14:paraId="674C1C77" w14:textId="77777777" w:rsidR="00025C4F" w:rsidRPr="00A5464B" w:rsidRDefault="00025C4F" w:rsidP="0072192B">
      <w:pPr>
        <w:jc w:val="center"/>
      </w:pPr>
    </w:p>
    <w:tbl>
      <w:tblPr>
        <w:tblStyle w:val="TableStyleOptionB"/>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28"/>
        <w:gridCol w:w="1559"/>
        <w:gridCol w:w="1560"/>
        <w:gridCol w:w="1559"/>
        <w:gridCol w:w="1559"/>
        <w:gridCol w:w="1559"/>
      </w:tblGrid>
      <w:tr w:rsidR="00025C4F" w:rsidRPr="00821AF3" w14:paraId="2569727C" w14:textId="77777777" w:rsidTr="003D1CF6">
        <w:trPr>
          <w:cnfStyle w:val="100000000000" w:firstRow="1" w:lastRow="0" w:firstColumn="0" w:lastColumn="0" w:oddVBand="0" w:evenVBand="0" w:oddHBand="0" w:evenHBand="0" w:firstRowFirstColumn="0" w:firstRowLastColumn="0" w:lastRowFirstColumn="0" w:lastRowLastColumn="0"/>
          <w:trHeight w:val="397"/>
        </w:trPr>
        <w:tc>
          <w:tcPr>
            <w:tcW w:w="1728" w:type="dxa"/>
            <w:tcBorders>
              <w:bottom w:val="none" w:sz="0" w:space="0" w:color="auto"/>
            </w:tcBorders>
            <w:shd w:val="clear" w:color="auto" w:fill="BFBFBF" w:themeFill="background1" w:themeFillShade="BF"/>
          </w:tcPr>
          <w:p w14:paraId="32CDF103" w14:textId="77777777" w:rsidR="00025C4F" w:rsidRPr="00821AF3" w:rsidRDefault="00025C4F" w:rsidP="0072192B">
            <w:pPr>
              <w:pStyle w:val="CaptionTableFigNumbered"/>
              <w:jc w:val="center"/>
              <w:rPr>
                <w:color w:val="5F5F5F" w:themeColor="background2" w:themeShade="80"/>
                <w:sz w:val="18"/>
              </w:rPr>
            </w:pPr>
            <w:r w:rsidRPr="00821AF3">
              <w:rPr>
                <w:color w:val="5F5F5F" w:themeColor="background2" w:themeShade="80"/>
                <w:sz w:val="18"/>
              </w:rPr>
              <w:t>Company</w:t>
            </w:r>
            <w:r>
              <w:rPr>
                <w:color w:val="5F5F5F" w:themeColor="background2" w:themeShade="80"/>
                <w:sz w:val="18"/>
              </w:rPr>
              <w:t xml:space="preserve"> Name</w:t>
            </w:r>
          </w:p>
        </w:tc>
        <w:tc>
          <w:tcPr>
            <w:tcW w:w="1559" w:type="dxa"/>
            <w:tcBorders>
              <w:bottom w:val="none" w:sz="0" w:space="0" w:color="auto"/>
            </w:tcBorders>
            <w:shd w:val="clear" w:color="auto" w:fill="BFBFBF" w:themeFill="background1" w:themeFillShade="BF"/>
          </w:tcPr>
          <w:p w14:paraId="21A3E03A" w14:textId="77777777" w:rsidR="00025C4F" w:rsidRPr="00821AF3" w:rsidRDefault="00025C4F" w:rsidP="0072192B">
            <w:pPr>
              <w:pStyle w:val="CaptionTableFigNumbered"/>
              <w:jc w:val="center"/>
              <w:rPr>
                <w:color w:val="5F5F5F" w:themeColor="background2" w:themeShade="80"/>
                <w:sz w:val="18"/>
              </w:rPr>
            </w:pPr>
            <w:r w:rsidRPr="00821AF3">
              <w:rPr>
                <w:color w:val="5F5F5F" w:themeColor="background2" w:themeShade="80"/>
                <w:sz w:val="18"/>
              </w:rPr>
              <w:t>Solution</w:t>
            </w:r>
          </w:p>
        </w:tc>
        <w:tc>
          <w:tcPr>
            <w:tcW w:w="1560" w:type="dxa"/>
            <w:tcBorders>
              <w:bottom w:val="none" w:sz="0" w:space="0" w:color="auto"/>
            </w:tcBorders>
            <w:shd w:val="clear" w:color="auto" w:fill="BFBFBF" w:themeFill="background1" w:themeFillShade="BF"/>
          </w:tcPr>
          <w:p w14:paraId="26DDC645" w14:textId="77777777" w:rsidR="00025C4F" w:rsidRPr="00821AF3" w:rsidRDefault="00025C4F" w:rsidP="0072192B">
            <w:pPr>
              <w:pStyle w:val="CaptionTableFigNumbered"/>
              <w:jc w:val="center"/>
              <w:rPr>
                <w:color w:val="5F5F5F" w:themeColor="background2" w:themeShade="80"/>
                <w:sz w:val="18"/>
              </w:rPr>
            </w:pPr>
            <w:r w:rsidRPr="00821AF3">
              <w:rPr>
                <w:color w:val="5F5F5F" w:themeColor="background2" w:themeShade="80"/>
                <w:sz w:val="18"/>
              </w:rPr>
              <w:t>Network</w:t>
            </w:r>
          </w:p>
        </w:tc>
        <w:tc>
          <w:tcPr>
            <w:tcW w:w="1559" w:type="dxa"/>
            <w:tcBorders>
              <w:bottom w:val="none" w:sz="0" w:space="0" w:color="auto"/>
            </w:tcBorders>
            <w:shd w:val="clear" w:color="auto" w:fill="BFBFBF" w:themeFill="background1" w:themeFillShade="BF"/>
          </w:tcPr>
          <w:p w14:paraId="250C1D8F" w14:textId="77777777" w:rsidR="00025C4F" w:rsidRPr="00821AF3" w:rsidRDefault="00025C4F" w:rsidP="0072192B">
            <w:pPr>
              <w:pStyle w:val="CaptionTableFigNumbered"/>
              <w:jc w:val="center"/>
              <w:rPr>
                <w:color w:val="5F5F5F" w:themeColor="background2" w:themeShade="80"/>
                <w:sz w:val="18"/>
              </w:rPr>
            </w:pPr>
            <w:r w:rsidRPr="00821AF3">
              <w:rPr>
                <w:color w:val="5F5F5F" w:themeColor="background2" w:themeShade="80"/>
                <w:sz w:val="18"/>
              </w:rPr>
              <w:t>Database</w:t>
            </w:r>
          </w:p>
        </w:tc>
        <w:tc>
          <w:tcPr>
            <w:tcW w:w="1559" w:type="dxa"/>
            <w:tcBorders>
              <w:bottom w:val="none" w:sz="0" w:space="0" w:color="auto"/>
            </w:tcBorders>
            <w:shd w:val="clear" w:color="auto" w:fill="BFBFBF" w:themeFill="background1" w:themeFillShade="BF"/>
          </w:tcPr>
          <w:p w14:paraId="5CD6BE48" w14:textId="77777777" w:rsidR="00025C4F" w:rsidRPr="00821AF3" w:rsidRDefault="00025C4F" w:rsidP="0072192B">
            <w:pPr>
              <w:pStyle w:val="CaptionTableFigNumbered"/>
              <w:jc w:val="center"/>
              <w:rPr>
                <w:color w:val="5F5F5F" w:themeColor="background2" w:themeShade="80"/>
                <w:sz w:val="18"/>
              </w:rPr>
            </w:pPr>
            <w:r w:rsidRPr="00821AF3">
              <w:rPr>
                <w:color w:val="5F5F5F" w:themeColor="background2" w:themeShade="80"/>
                <w:sz w:val="18"/>
              </w:rPr>
              <w:t>Field based</w:t>
            </w:r>
          </w:p>
        </w:tc>
        <w:tc>
          <w:tcPr>
            <w:tcW w:w="1559" w:type="dxa"/>
            <w:tcBorders>
              <w:bottom w:val="none" w:sz="0" w:space="0" w:color="auto"/>
            </w:tcBorders>
            <w:shd w:val="clear" w:color="auto" w:fill="BFBFBF" w:themeFill="background1" w:themeFillShade="BF"/>
          </w:tcPr>
          <w:p w14:paraId="354EA700" w14:textId="77777777" w:rsidR="00025C4F" w:rsidRPr="00821AF3" w:rsidRDefault="00025C4F" w:rsidP="0072192B">
            <w:pPr>
              <w:pStyle w:val="CaptionTableFigNumbered"/>
              <w:jc w:val="center"/>
              <w:rPr>
                <w:color w:val="5F5F5F" w:themeColor="background2" w:themeShade="80"/>
                <w:sz w:val="18"/>
              </w:rPr>
            </w:pPr>
            <w:r w:rsidRPr="00821AF3">
              <w:rPr>
                <w:color w:val="5F5F5F" w:themeColor="background2" w:themeShade="80"/>
                <w:sz w:val="18"/>
              </w:rPr>
              <w:t>Comments</w:t>
            </w:r>
          </w:p>
        </w:tc>
      </w:tr>
      <w:tr w:rsidR="00025C4F" w:rsidRPr="000E4EAD" w14:paraId="0018CDC2" w14:textId="77777777" w:rsidTr="003D1CF6">
        <w:trPr>
          <w:trHeight w:val="397"/>
        </w:trPr>
        <w:tc>
          <w:tcPr>
            <w:tcW w:w="1728" w:type="dxa"/>
            <w:shd w:val="clear" w:color="auto" w:fill="auto"/>
          </w:tcPr>
          <w:p w14:paraId="5959BD76" w14:textId="6EB4244A" w:rsidR="00025C4F" w:rsidRPr="000E4EAD" w:rsidRDefault="00025C4F" w:rsidP="0072192B">
            <w:pPr>
              <w:pStyle w:val="RBbody"/>
              <w:jc w:val="center"/>
              <w:rPr>
                <w:sz w:val="18"/>
                <w:szCs w:val="18"/>
              </w:rPr>
            </w:pPr>
          </w:p>
        </w:tc>
        <w:tc>
          <w:tcPr>
            <w:tcW w:w="1559" w:type="dxa"/>
            <w:shd w:val="clear" w:color="auto" w:fill="auto"/>
          </w:tcPr>
          <w:p w14:paraId="62C63D78" w14:textId="57DDAFF5" w:rsidR="00025C4F" w:rsidRPr="000E4EAD" w:rsidRDefault="00025C4F" w:rsidP="0072192B">
            <w:pPr>
              <w:pStyle w:val="RBbody"/>
              <w:jc w:val="center"/>
              <w:rPr>
                <w:sz w:val="18"/>
                <w:szCs w:val="18"/>
              </w:rPr>
            </w:pPr>
          </w:p>
        </w:tc>
        <w:tc>
          <w:tcPr>
            <w:tcW w:w="1560" w:type="dxa"/>
            <w:shd w:val="clear" w:color="auto" w:fill="auto"/>
          </w:tcPr>
          <w:p w14:paraId="6A310A1F" w14:textId="32EA0C11" w:rsidR="00025C4F" w:rsidRPr="000E4EAD" w:rsidRDefault="00025C4F" w:rsidP="0072192B">
            <w:pPr>
              <w:pStyle w:val="RBbody"/>
              <w:jc w:val="center"/>
              <w:rPr>
                <w:sz w:val="18"/>
                <w:szCs w:val="18"/>
              </w:rPr>
            </w:pPr>
          </w:p>
        </w:tc>
        <w:tc>
          <w:tcPr>
            <w:tcW w:w="1559" w:type="dxa"/>
            <w:shd w:val="clear" w:color="auto" w:fill="auto"/>
          </w:tcPr>
          <w:p w14:paraId="765E25D1" w14:textId="1C66E849" w:rsidR="00025C4F" w:rsidRPr="000E4EAD" w:rsidRDefault="00025C4F" w:rsidP="0072192B">
            <w:pPr>
              <w:pStyle w:val="RBbody"/>
              <w:jc w:val="center"/>
              <w:rPr>
                <w:sz w:val="18"/>
                <w:szCs w:val="18"/>
              </w:rPr>
            </w:pPr>
          </w:p>
        </w:tc>
        <w:tc>
          <w:tcPr>
            <w:tcW w:w="1559" w:type="dxa"/>
            <w:shd w:val="clear" w:color="auto" w:fill="auto"/>
          </w:tcPr>
          <w:p w14:paraId="14DDCBF9" w14:textId="7DC8D381" w:rsidR="00025C4F" w:rsidRPr="000E4EAD" w:rsidRDefault="00025C4F" w:rsidP="0072192B">
            <w:pPr>
              <w:pStyle w:val="RBbody"/>
              <w:jc w:val="center"/>
              <w:rPr>
                <w:sz w:val="18"/>
                <w:szCs w:val="18"/>
              </w:rPr>
            </w:pPr>
          </w:p>
        </w:tc>
        <w:tc>
          <w:tcPr>
            <w:tcW w:w="1559" w:type="dxa"/>
            <w:shd w:val="clear" w:color="auto" w:fill="auto"/>
          </w:tcPr>
          <w:p w14:paraId="1BE6CB7A" w14:textId="5A54AEF5" w:rsidR="00025C4F" w:rsidRPr="000E4EAD" w:rsidRDefault="00025C4F" w:rsidP="0072192B">
            <w:pPr>
              <w:pStyle w:val="RBbody"/>
              <w:jc w:val="center"/>
              <w:rPr>
                <w:sz w:val="18"/>
                <w:szCs w:val="18"/>
              </w:rPr>
            </w:pPr>
          </w:p>
        </w:tc>
      </w:tr>
      <w:tr w:rsidR="00A5464B" w:rsidRPr="000E4EAD" w14:paraId="08B4B44C" w14:textId="77777777" w:rsidTr="003D1CF6">
        <w:trPr>
          <w:cnfStyle w:val="000000010000" w:firstRow="0" w:lastRow="0" w:firstColumn="0" w:lastColumn="0" w:oddVBand="0" w:evenVBand="0" w:oddHBand="0" w:evenHBand="1" w:firstRowFirstColumn="0" w:firstRowLastColumn="0" w:lastRowFirstColumn="0" w:lastRowLastColumn="0"/>
          <w:trHeight w:val="397"/>
        </w:trPr>
        <w:tc>
          <w:tcPr>
            <w:tcW w:w="1728" w:type="dxa"/>
            <w:shd w:val="clear" w:color="auto" w:fill="auto"/>
          </w:tcPr>
          <w:p w14:paraId="30E0BCBA" w14:textId="7A416922" w:rsidR="00A5464B" w:rsidRDefault="00A5464B" w:rsidP="00A5464B">
            <w:pPr>
              <w:pStyle w:val="RBbody"/>
              <w:jc w:val="center"/>
              <w:rPr>
                <w:sz w:val="18"/>
                <w:szCs w:val="18"/>
              </w:rPr>
            </w:pPr>
          </w:p>
        </w:tc>
        <w:tc>
          <w:tcPr>
            <w:tcW w:w="1559" w:type="dxa"/>
            <w:shd w:val="clear" w:color="auto" w:fill="auto"/>
          </w:tcPr>
          <w:p w14:paraId="38B4E6EA" w14:textId="0BA9557E" w:rsidR="00A5464B" w:rsidRDefault="00A5464B" w:rsidP="00A5464B">
            <w:pPr>
              <w:pStyle w:val="RBbody"/>
              <w:jc w:val="center"/>
              <w:rPr>
                <w:sz w:val="18"/>
                <w:szCs w:val="18"/>
              </w:rPr>
            </w:pPr>
          </w:p>
        </w:tc>
        <w:tc>
          <w:tcPr>
            <w:tcW w:w="1560" w:type="dxa"/>
            <w:shd w:val="clear" w:color="auto" w:fill="auto"/>
          </w:tcPr>
          <w:p w14:paraId="0F0B7375" w14:textId="4A968641" w:rsidR="00A5464B" w:rsidRDefault="00A5464B" w:rsidP="00A5464B">
            <w:pPr>
              <w:pStyle w:val="RBbody"/>
              <w:jc w:val="center"/>
              <w:rPr>
                <w:sz w:val="18"/>
                <w:szCs w:val="18"/>
              </w:rPr>
            </w:pPr>
          </w:p>
        </w:tc>
        <w:tc>
          <w:tcPr>
            <w:tcW w:w="1559" w:type="dxa"/>
            <w:shd w:val="clear" w:color="auto" w:fill="auto"/>
          </w:tcPr>
          <w:p w14:paraId="4558F7D1" w14:textId="7A849008" w:rsidR="00A5464B" w:rsidRDefault="00A5464B" w:rsidP="00A5464B">
            <w:pPr>
              <w:pStyle w:val="RBbody"/>
              <w:jc w:val="center"/>
              <w:rPr>
                <w:sz w:val="18"/>
                <w:szCs w:val="18"/>
              </w:rPr>
            </w:pPr>
          </w:p>
        </w:tc>
        <w:tc>
          <w:tcPr>
            <w:tcW w:w="1559" w:type="dxa"/>
            <w:shd w:val="clear" w:color="auto" w:fill="auto"/>
          </w:tcPr>
          <w:p w14:paraId="0127DC21" w14:textId="4B89A4D0" w:rsidR="00A5464B" w:rsidRDefault="00A5464B" w:rsidP="00A5464B">
            <w:pPr>
              <w:pStyle w:val="RBbody"/>
              <w:jc w:val="center"/>
              <w:rPr>
                <w:sz w:val="18"/>
                <w:szCs w:val="18"/>
              </w:rPr>
            </w:pPr>
          </w:p>
        </w:tc>
        <w:tc>
          <w:tcPr>
            <w:tcW w:w="1559" w:type="dxa"/>
            <w:shd w:val="clear" w:color="auto" w:fill="auto"/>
          </w:tcPr>
          <w:p w14:paraId="7134913D" w14:textId="0FE1265E" w:rsidR="00A5464B" w:rsidRDefault="00A5464B" w:rsidP="00A5464B">
            <w:pPr>
              <w:pStyle w:val="RBbody"/>
              <w:jc w:val="center"/>
              <w:rPr>
                <w:sz w:val="18"/>
                <w:szCs w:val="18"/>
              </w:rPr>
            </w:pPr>
          </w:p>
        </w:tc>
      </w:tr>
    </w:tbl>
    <w:p w14:paraId="6DECDC57" w14:textId="77777777" w:rsidR="00025C4F" w:rsidRDefault="00025C4F" w:rsidP="0072192B">
      <w:pPr>
        <w:jc w:val="center"/>
        <w:rPr>
          <w:lang w:val="fr-FR"/>
        </w:rPr>
      </w:pPr>
    </w:p>
    <w:p w14:paraId="39788911" w14:textId="0B4FB883" w:rsidR="002868B1" w:rsidRDefault="008D430B" w:rsidP="008D430B">
      <w:pPr>
        <w:pStyle w:val="RBbody"/>
        <w:rPr>
          <w:rFonts w:eastAsia="Myriad Pro" w:cs="Myriad Pro"/>
          <w:b/>
          <w:iCs/>
          <w:kern w:val="24"/>
          <w:sz w:val="60"/>
          <w:szCs w:val="60"/>
          <w:u w:color="000000"/>
          <w:lang w:val="fr-FR"/>
        </w:rPr>
      </w:pPr>
      <w:r>
        <w:rPr>
          <w:lang w:val="fr-FR"/>
        </w:rPr>
        <w:t>TBD</w:t>
      </w:r>
      <w:proofErr w:type="gramStart"/>
      <w:r>
        <w:rPr>
          <w:lang w:val="fr-FR"/>
        </w:rPr>
        <w:t> :To</w:t>
      </w:r>
      <w:proofErr w:type="gramEnd"/>
      <w:r>
        <w:rPr>
          <w:lang w:val="fr-FR"/>
        </w:rPr>
        <w:t xml:space="preserve"> </w:t>
      </w:r>
      <w:proofErr w:type="spellStart"/>
      <w:r>
        <w:rPr>
          <w:lang w:val="fr-FR"/>
        </w:rPr>
        <w:t>be</w:t>
      </w:r>
      <w:proofErr w:type="spellEnd"/>
      <w:r>
        <w:rPr>
          <w:lang w:val="fr-FR"/>
        </w:rPr>
        <w:t xml:space="preserve"> </w:t>
      </w:r>
      <w:proofErr w:type="spellStart"/>
      <w:r>
        <w:rPr>
          <w:lang w:val="fr-FR"/>
        </w:rPr>
        <w:t>defined</w:t>
      </w:r>
      <w:proofErr w:type="spellEnd"/>
      <w:r>
        <w:rPr>
          <w:lang w:val="fr-FR"/>
        </w:rPr>
        <w:t>.</w:t>
      </w:r>
      <w:r w:rsidR="002868B1">
        <w:rPr>
          <w:lang w:val="fr-FR"/>
        </w:rPr>
        <w:br w:type="page"/>
      </w:r>
    </w:p>
    <w:p w14:paraId="451A7B67" w14:textId="5EA5D4DC" w:rsidR="00E24980" w:rsidRPr="00E24980" w:rsidRDefault="00E24980" w:rsidP="0082122C">
      <w:pPr>
        <w:pStyle w:val="RBTitle"/>
        <w:ind w:left="720" w:hanging="720"/>
      </w:pPr>
      <w:bookmarkStart w:id="26" w:name="_Toc442876161"/>
      <w:bookmarkStart w:id="27" w:name="_Toc434494273"/>
      <w:bookmarkStart w:id="28" w:name="_Toc3554265"/>
      <w:r w:rsidRPr="00E24980">
        <w:lastRenderedPageBreak/>
        <w:t>Security &amp; Extranet Access, Distribution Authority</w:t>
      </w:r>
      <w:bookmarkEnd w:id="26"/>
      <w:bookmarkEnd w:id="27"/>
      <w:bookmarkEnd w:id="28"/>
    </w:p>
    <w:p w14:paraId="19723072" w14:textId="77777777" w:rsidR="00025C4F" w:rsidRDefault="00025C4F" w:rsidP="0072192B">
      <w:pPr>
        <w:jc w:val="center"/>
        <w:rPr>
          <w:lang w:val="fr-FR"/>
        </w:rPr>
      </w:pPr>
    </w:p>
    <w:tbl>
      <w:tblPr>
        <w:tblStyle w:val="TableStyleOptionB"/>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146"/>
        <w:gridCol w:w="3118"/>
        <w:gridCol w:w="3119"/>
      </w:tblGrid>
      <w:tr w:rsidR="00025C4F" w:rsidRPr="00821AF3" w14:paraId="3023183B" w14:textId="77777777" w:rsidTr="003D1CF6">
        <w:trPr>
          <w:cnfStyle w:val="100000000000" w:firstRow="1" w:lastRow="0" w:firstColumn="0" w:lastColumn="0" w:oddVBand="0" w:evenVBand="0" w:oddHBand="0" w:evenHBand="0" w:firstRowFirstColumn="0" w:firstRowLastColumn="0" w:lastRowFirstColumn="0" w:lastRowLastColumn="0"/>
          <w:trHeight w:val="397"/>
        </w:trPr>
        <w:tc>
          <w:tcPr>
            <w:tcW w:w="3146" w:type="dxa"/>
            <w:tcBorders>
              <w:bottom w:val="none" w:sz="0" w:space="0" w:color="auto"/>
            </w:tcBorders>
            <w:shd w:val="clear" w:color="auto" w:fill="BFBFBF" w:themeFill="background1" w:themeFillShade="BF"/>
          </w:tcPr>
          <w:p w14:paraId="7A49832B" w14:textId="77777777" w:rsidR="00025C4F" w:rsidRPr="00821AF3" w:rsidRDefault="00025C4F" w:rsidP="0072192B">
            <w:pPr>
              <w:pStyle w:val="CaptionTableFigNumbered"/>
              <w:jc w:val="center"/>
              <w:rPr>
                <w:color w:val="5F5F5F" w:themeColor="background2" w:themeShade="80"/>
                <w:sz w:val="18"/>
              </w:rPr>
            </w:pPr>
            <w:r w:rsidRPr="00821AF3">
              <w:rPr>
                <w:color w:val="5F5F5F" w:themeColor="background2" w:themeShade="80"/>
                <w:sz w:val="18"/>
              </w:rPr>
              <w:t>Company Name</w:t>
            </w:r>
          </w:p>
        </w:tc>
        <w:tc>
          <w:tcPr>
            <w:tcW w:w="3118" w:type="dxa"/>
            <w:tcBorders>
              <w:bottom w:val="none" w:sz="0" w:space="0" w:color="auto"/>
            </w:tcBorders>
            <w:shd w:val="clear" w:color="auto" w:fill="BFBFBF" w:themeFill="background1" w:themeFillShade="BF"/>
          </w:tcPr>
          <w:p w14:paraId="7139F93C" w14:textId="77777777" w:rsidR="00025C4F" w:rsidRPr="00821AF3" w:rsidRDefault="00025C4F" w:rsidP="0072192B">
            <w:pPr>
              <w:pStyle w:val="CaptionTableFigNumbered"/>
              <w:jc w:val="center"/>
              <w:rPr>
                <w:color w:val="5F5F5F" w:themeColor="background2" w:themeShade="80"/>
                <w:sz w:val="18"/>
              </w:rPr>
            </w:pPr>
            <w:proofErr w:type="spellStart"/>
            <w:r w:rsidRPr="00821AF3">
              <w:rPr>
                <w:color w:val="5F5F5F" w:themeColor="background2" w:themeShade="80"/>
                <w:sz w:val="18"/>
              </w:rPr>
              <w:t>Authorised</w:t>
            </w:r>
            <w:proofErr w:type="spellEnd"/>
            <w:r w:rsidRPr="00821AF3">
              <w:rPr>
                <w:color w:val="5F5F5F" w:themeColor="background2" w:themeShade="80"/>
                <w:sz w:val="18"/>
              </w:rPr>
              <w:t xml:space="preserve"> </w:t>
            </w:r>
            <w:r>
              <w:rPr>
                <w:color w:val="5F5F5F" w:themeColor="background2" w:themeShade="80"/>
                <w:sz w:val="18"/>
              </w:rPr>
              <w:t>M</w:t>
            </w:r>
            <w:r w:rsidRPr="00821AF3">
              <w:rPr>
                <w:color w:val="5F5F5F" w:themeColor="background2" w:themeShade="80"/>
                <w:sz w:val="18"/>
              </w:rPr>
              <w:t>anager</w:t>
            </w:r>
          </w:p>
        </w:tc>
        <w:tc>
          <w:tcPr>
            <w:tcW w:w="3119" w:type="dxa"/>
            <w:tcBorders>
              <w:bottom w:val="none" w:sz="0" w:space="0" w:color="auto"/>
            </w:tcBorders>
            <w:shd w:val="clear" w:color="auto" w:fill="BFBFBF" w:themeFill="background1" w:themeFillShade="BF"/>
          </w:tcPr>
          <w:p w14:paraId="581B734C" w14:textId="77777777" w:rsidR="00025C4F" w:rsidRPr="00821AF3" w:rsidRDefault="00025C4F" w:rsidP="0072192B">
            <w:pPr>
              <w:pStyle w:val="CaptionTableFigNumbered"/>
              <w:jc w:val="center"/>
              <w:rPr>
                <w:color w:val="5F5F5F" w:themeColor="background2" w:themeShade="80"/>
                <w:sz w:val="18"/>
              </w:rPr>
            </w:pPr>
            <w:r w:rsidRPr="00821AF3">
              <w:rPr>
                <w:color w:val="5F5F5F" w:themeColor="background2" w:themeShade="80"/>
                <w:sz w:val="18"/>
              </w:rPr>
              <w:t>Authority (upload, download, change, access/distribution)</w:t>
            </w:r>
          </w:p>
        </w:tc>
      </w:tr>
      <w:tr w:rsidR="00025C4F" w:rsidRPr="000E4EAD" w14:paraId="69734EFF" w14:textId="77777777" w:rsidTr="003D1CF6">
        <w:trPr>
          <w:trHeight w:val="397"/>
        </w:trPr>
        <w:tc>
          <w:tcPr>
            <w:tcW w:w="3146" w:type="dxa"/>
            <w:shd w:val="clear" w:color="auto" w:fill="auto"/>
          </w:tcPr>
          <w:p w14:paraId="4D655F4F" w14:textId="136E973D" w:rsidR="00025C4F" w:rsidRPr="000E4EAD" w:rsidRDefault="00025C4F" w:rsidP="0072192B">
            <w:pPr>
              <w:pStyle w:val="RBbody"/>
              <w:jc w:val="center"/>
              <w:rPr>
                <w:sz w:val="18"/>
                <w:szCs w:val="18"/>
              </w:rPr>
            </w:pPr>
          </w:p>
        </w:tc>
        <w:tc>
          <w:tcPr>
            <w:tcW w:w="3118" w:type="dxa"/>
            <w:shd w:val="clear" w:color="auto" w:fill="auto"/>
          </w:tcPr>
          <w:p w14:paraId="4506254D" w14:textId="3F254255" w:rsidR="00025C4F" w:rsidRPr="000E4EAD" w:rsidRDefault="00025C4F" w:rsidP="0072192B">
            <w:pPr>
              <w:pStyle w:val="RBbody"/>
              <w:jc w:val="center"/>
              <w:rPr>
                <w:sz w:val="18"/>
                <w:szCs w:val="18"/>
              </w:rPr>
            </w:pPr>
          </w:p>
        </w:tc>
        <w:tc>
          <w:tcPr>
            <w:tcW w:w="3119" w:type="dxa"/>
            <w:shd w:val="clear" w:color="auto" w:fill="auto"/>
          </w:tcPr>
          <w:p w14:paraId="17D1DF61" w14:textId="3A6B3D8E" w:rsidR="00025C4F" w:rsidRPr="000E4EAD" w:rsidRDefault="00025C4F" w:rsidP="0072192B">
            <w:pPr>
              <w:pStyle w:val="RBbody"/>
              <w:jc w:val="center"/>
              <w:rPr>
                <w:sz w:val="18"/>
                <w:szCs w:val="18"/>
              </w:rPr>
            </w:pPr>
          </w:p>
        </w:tc>
      </w:tr>
    </w:tbl>
    <w:p w14:paraId="4CB942EE" w14:textId="77777777" w:rsidR="00025C4F" w:rsidRDefault="00025C4F" w:rsidP="0072192B">
      <w:pPr>
        <w:jc w:val="center"/>
        <w:rPr>
          <w:lang w:val="fr-FR"/>
        </w:rPr>
      </w:pPr>
    </w:p>
    <w:p w14:paraId="578560C0" w14:textId="0DDE5454" w:rsidR="008D0061" w:rsidRDefault="00E72659" w:rsidP="00BD2201">
      <w:pPr>
        <w:pStyle w:val="RBbody"/>
        <w:rPr>
          <w:i/>
          <w:lang w:val="en-GB"/>
        </w:rPr>
      </w:pPr>
      <w:r w:rsidRPr="00A5464B">
        <w:rPr>
          <w:i/>
        </w:rPr>
        <w:t xml:space="preserve">The </w:t>
      </w:r>
      <w:r>
        <w:rPr>
          <w:i/>
          <w:lang w:val="en-GB"/>
        </w:rPr>
        <w:t>Supplier</w:t>
      </w:r>
      <w:r w:rsidRPr="00E72659">
        <w:rPr>
          <w:i/>
          <w:lang w:val="en-GB"/>
        </w:rPr>
        <w:t xml:space="preserve"> shall demonstrate </w:t>
      </w:r>
      <w:r>
        <w:rPr>
          <w:i/>
          <w:lang w:val="en-GB"/>
        </w:rPr>
        <w:t>in this section how he</w:t>
      </w:r>
      <w:r w:rsidR="00942AA0">
        <w:rPr>
          <w:i/>
          <w:lang w:val="en-GB"/>
        </w:rPr>
        <w:t xml:space="preserve"> will</w:t>
      </w:r>
      <w:r w:rsidRPr="00E72659">
        <w:rPr>
          <w:i/>
          <w:lang w:val="en-GB"/>
        </w:rPr>
        <w:t xml:space="preserve"> securely archive information within their WIP / Shared CDE environments and or de</w:t>
      </w:r>
      <w:r w:rsidR="008D42D1">
        <w:rPr>
          <w:i/>
          <w:lang w:val="en-GB"/>
        </w:rPr>
        <w:t>stroy any sensitive information</w:t>
      </w:r>
      <w:r w:rsidR="00942AA0">
        <w:rPr>
          <w:i/>
          <w:lang w:val="en-GB"/>
        </w:rPr>
        <w:t xml:space="preserve"> during the whole lifecycle of the project</w:t>
      </w:r>
      <w:r w:rsidR="008D42D1">
        <w:rPr>
          <w:i/>
          <w:lang w:val="en-GB"/>
        </w:rPr>
        <w:t>.</w:t>
      </w:r>
    </w:p>
    <w:p w14:paraId="7A658821" w14:textId="77777777" w:rsidR="008D0061" w:rsidRPr="00682524" w:rsidRDefault="008D0061" w:rsidP="0082122C">
      <w:pPr>
        <w:pStyle w:val="RBTitle"/>
        <w:ind w:left="720" w:hanging="720"/>
      </w:pPr>
      <w:bookmarkStart w:id="29" w:name="_Toc442876166"/>
      <w:bookmarkStart w:id="30" w:name="_Toc434494278"/>
      <w:bookmarkStart w:id="31" w:name="_Toc3554266"/>
      <w:r w:rsidRPr="00682524">
        <w:t>File Naming Convention</w:t>
      </w:r>
      <w:bookmarkEnd w:id="29"/>
      <w:bookmarkEnd w:id="30"/>
      <w:bookmarkEnd w:id="31"/>
    </w:p>
    <w:p w14:paraId="2424650F" w14:textId="218420BD" w:rsidR="008D0061" w:rsidRDefault="008D0061" w:rsidP="00BD2201">
      <w:pPr>
        <w:pStyle w:val="RBbody"/>
      </w:pPr>
      <w:r>
        <w:t xml:space="preserve">Naming conventions of all models, drawing sheets and clash renditions </w:t>
      </w:r>
      <w:r w:rsidR="00444A06">
        <w:t>will comply with the BIM Manual &amp; Codification &amp; Data Management.</w:t>
      </w:r>
    </w:p>
    <w:p w14:paraId="0FDFB7B6" w14:textId="77777777" w:rsidR="008D0061" w:rsidRPr="00132F7B" w:rsidRDefault="008D0061" w:rsidP="0082122C">
      <w:pPr>
        <w:pStyle w:val="RBTitle"/>
        <w:ind w:left="720" w:hanging="720"/>
      </w:pPr>
      <w:bookmarkStart w:id="32" w:name="_Toc442876165"/>
      <w:bookmarkStart w:id="33" w:name="_Toc434494277"/>
      <w:bookmarkStart w:id="34" w:name="_Toc3554267"/>
      <w:r w:rsidRPr="00132F7B">
        <w:t>Dimensional Consistency</w:t>
      </w:r>
      <w:bookmarkEnd w:id="32"/>
      <w:bookmarkEnd w:id="33"/>
      <w:bookmarkEnd w:id="34"/>
    </w:p>
    <w:p w14:paraId="149778CB" w14:textId="780FCD7C" w:rsidR="008D0061" w:rsidRPr="00132F7B" w:rsidRDefault="008D0061" w:rsidP="00BD2201">
      <w:pPr>
        <w:pStyle w:val="RBbody"/>
        <w:rPr>
          <w:szCs w:val="22"/>
        </w:rPr>
      </w:pPr>
      <w:r w:rsidRPr="00132F7B">
        <w:t xml:space="preserve">The project team should agree common units of measurement. These should include distance (e.g. </w:t>
      </w:r>
      <w:r w:rsidR="008E0BDF" w:rsidRPr="00132F7B">
        <w:t>meters</w:t>
      </w:r>
      <w:r w:rsidRPr="00132F7B">
        <w:t xml:space="preserve"> and </w:t>
      </w:r>
      <w:r w:rsidR="008E0BDF" w:rsidRPr="00132F7B">
        <w:t>millimeters</w:t>
      </w:r>
      <w:r w:rsidRPr="00132F7B">
        <w:t>) and angles (e.g. degrees/radians measured clockwise or counter clockwise).</w:t>
      </w:r>
    </w:p>
    <w:p w14:paraId="1201B5A7" w14:textId="77777777" w:rsidR="008D0061" w:rsidRDefault="008D0061" w:rsidP="008D0061">
      <w:pPr>
        <w:pStyle w:val="RBbody"/>
        <w:jc w:val="center"/>
        <w:rPr>
          <w:sz w:val="14"/>
        </w:rPr>
      </w:pPr>
    </w:p>
    <w:tbl>
      <w:tblPr>
        <w:tblStyle w:val="TableStyleOptionB"/>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098"/>
        <w:gridCol w:w="1331"/>
        <w:gridCol w:w="992"/>
        <w:gridCol w:w="1134"/>
        <w:gridCol w:w="993"/>
        <w:gridCol w:w="1275"/>
        <w:gridCol w:w="1134"/>
      </w:tblGrid>
      <w:tr w:rsidR="008D0061" w:rsidRPr="005A5D47" w14:paraId="45B9BBF8" w14:textId="77777777" w:rsidTr="00BD3B53">
        <w:trPr>
          <w:cnfStyle w:val="100000000000" w:firstRow="1" w:lastRow="0" w:firstColumn="0" w:lastColumn="0" w:oddVBand="0" w:evenVBand="0" w:oddHBand="0" w:evenHBand="0" w:firstRowFirstColumn="0" w:firstRowLastColumn="0" w:lastRowFirstColumn="0" w:lastRowLastColumn="0"/>
          <w:trHeight w:val="397"/>
        </w:trPr>
        <w:tc>
          <w:tcPr>
            <w:tcW w:w="2098" w:type="dxa"/>
            <w:tcBorders>
              <w:bottom w:val="single" w:sz="4" w:space="0" w:color="auto"/>
            </w:tcBorders>
            <w:shd w:val="clear" w:color="auto" w:fill="BFBFBF" w:themeFill="background1" w:themeFillShade="BF"/>
            <w:hideMark/>
          </w:tcPr>
          <w:p w14:paraId="66A27A18" w14:textId="77777777" w:rsidR="008D0061" w:rsidRPr="005A5D47" w:rsidRDefault="008D0061" w:rsidP="00BD3B53">
            <w:pPr>
              <w:pStyle w:val="CaptionTableFigNumbered"/>
              <w:jc w:val="center"/>
              <w:rPr>
                <w:color w:val="5F5F5F" w:themeColor="background2" w:themeShade="80"/>
                <w:sz w:val="18"/>
                <w:szCs w:val="18"/>
              </w:rPr>
            </w:pPr>
            <w:r w:rsidRPr="005A5D47">
              <w:rPr>
                <w:color w:val="5F5F5F" w:themeColor="background2" w:themeShade="80"/>
                <w:sz w:val="18"/>
                <w:szCs w:val="18"/>
              </w:rPr>
              <w:t>Type of information</w:t>
            </w:r>
          </w:p>
        </w:tc>
        <w:tc>
          <w:tcPr>
            <w:tcW w:w="1331" w:type="dxa"/>
            <w:tcBorders>
              <w:bottom w:val="single" w:sz="4" w:space="0" w:color="auto"/>
            </w:tcBorders>
            <w:shd w:val="clear" w:color="auto" w:fill="BFBFBF" w:themeFill="background1" w:themeFillShade="BF"/>
            <w:hideMark/>
          </w:tcPr>
          <w:p w14:paraId="0232CDEE" w14:textId="77777777" w:rsidR="008D0061" w:rsidRPr="005A5D47" w:rsidRDefault="008D0061" w:rsidP="00BD3B53">
            <w:pPr>
              <w:pStyle w:val="CaptionTableFigNumbered"/>
              <w:jc w:val="center"/>
              <w:rPr>
                <w:color w:val="5F5F5F" w:themeColor="background2" w:themeShade="80"/>
                <w:sz w:val="18"/>
                <w:szCs w:val="18"/>
              </w:rPr>
            </w:pPr>
            <w:r w:rsidRPr="005A5D47">
              <w:rPr>
                <w:color w:val="5F5F5F" w:themeColor="background2" w:themeShade="80"/>
                <w:sz w:val="18"/>
                <w:szCs w:val="18"/>
              </w:rPr>
              <w:t>Millimeters</w:t>
            </w:r>
          </w:p>
        </w:tc>
        <w:tc>
          <w:tcPr>
            <w:tcW w:w="992" w:type="dxa"/>
            <w:tcBorders>
              <w:bottom w:val="single" w:sz="4" w:space="0" w:color="auto"/>
            </w:tcBorders>
            <w:shd w:val="clear" w:color="auto" w:fill="BFBFBF" w:themeFill="background1" w:themeFillShade="BF"/>
            <w:hideMark/>
          </w:tcPr>
          <w:p w14:paraId="7212C374" w14:textId="77777777" w:rsidR="008D0061" w:rsidRPr="005A5D47" w:rsidRDefault="008D0061" w:rsidP="00BD3B53">
            <w:pPr>
              <w:pStyle w:val="CaptionTableFigNumbered"/>
              <w:jc w:val="center"/>
              <w:rPr>
                <w:color w:val="5F5F5F" w:themeColor="background2" w:themeShade="80"/>
                <w:sz w:val="18"/>
                <w:szCs w:val="18"/>
              </w:rPr>
            </w:pPr>
            <w:r w:rsidRPr="005A5D47">
              <w:rPr>
                <w:color w:val="5F5F5F" w:themeColor="background2" w:themeShade="80"/>
                <w:sz w:val="18"/>
                <w:szCs w:val="18"/>
              </w:rPr>
              <w:t>Meters</w:t>
            </w:r>
          </w:p>
        </w:tc>
        <w:tc>
          <w:tcPr>
            <w:tcW w:w="1134" w:type="dxa"/>
            <w:tcBorders>
              <w:bottom w:val="single" w:sz="4" w:space="0" w:color="auto"/>
            </w:tcBorders>
            <w:shd w:val="clear" w:color="auto" w:fill="BFBFBF" w:themeFill="background1" w:themeFillShade="BF"/>
            <w:hideMark/>
          </w:tcPr>
          <w:p w14:paraId="54E1287C" w14:textId="77777777" w:rsidR="008D0061" w:rsidRPr="005A5D47" w:rsidRDefault="008D0061" w:rsidP="00BD3B53">
            <w:pPr>
              <w:pStyle w:val="CaptionTableFigNumbered"/>
              <w:jc w:val="center"/>
              <w:rPr>
                <w:color w:val="5F5F5F" w:themeColor="background2" w:themeShade="80"/>
                <w:sz w:val="18"/>
                <w:szCs w:val="18"/>
              </w:rPr>
            </w:pPr>
            <w:r w:rsidRPr="005A5D47">
              <w:rPr>
                <w:color w:val="5F5F5F" w:themeColor="background2" w:themeShade="80"/>
                <w:sz w:val="18"/>
                <w:szCs w:val="18"/>
              </w:rPr>
              <w:t>Degrees</w:t>
            </w:r>
          </w:p>
        </w:tc>
        <w:tc>
          <w:tcPr>
            <w:tcW w:w="993" w:type="dxa"/>
            <w:tcBorders>
              <w:bottom w:val="single" w:sz="4" w:space="0" w:color="auto"/>
            </w:tcBorders>
            <w:shd w:val="clear" w:color="auto" w:fill="BFBFBF" w:themeFill="background1" w:themeFillShade="BF"/>
            <w:hideMark/>
          </w:tcPr>
          <w:p w14:paraId="5CDB0AD1" w14:textId="77777777" w:rsidR="008D0061" w:rsidRPr="005A5D47" w:rsidRDefault="008D0061" w:rsidP="00BD3B53">
            <w:pPr>
              <w:pStyle w:val="CaptionTableFigNumbered"/>
              <w:jc w:val="center"/>
              <w:rPr>
                <w:color w:val="5F5F5F" w:themeColor="background2" w:themeShade="80"/>
                <w:sz w:val="18"/>
                <w:szCs w:val="18"/>
              </w:rPr>
            </w:pPr>
            <w:r w:rsidRPr="005A5D47">
              <w:rPr>
                <w:color w:val="5F5F5F" w:themeColor="background2" w:themeShade="80"/>
                <w:sz w:val="18"/>
                <w:szCs w:val="18"/>
              </w:rPr>
              <w:t>Radians</w:t>
            </w:r>
          </w:p>
        </w:tc>
        <w:tc>
          <w:tcPr>
            <w:tcW w:w="1275" w:type="dxa"/>
            <w:tcBorders>
              <w:bottom w:val="single" w:sz="4" w:space="0" w:color="auto"/>
            </w:tcBorders>
            <w:shd w:val="clear" w:color="auto" w:fill="BFBFBF" w:themeFill="background1" w:themeFillShade="BF"/>
            <w:hideMark/>
          </w:tcPr>
          <w:p w14:paraId="5A3AD1BC" w14:textId="77777777" w:rsidR="008D0061" w:rsidRPr="005A5D47" w:rsidRDefault="008D0061" w:rsidP="00BD3B53">
            <w:pPr>
              <w:pStyle w:val="CaptionTableFigNumbered"/>
              <w:jc w:val="center"/>
              <w:rPr>
                <w:color w:val="5F5F5F" w:themeColor="background2" w:themeShade="80"/>
                <w:sz w:val="18"/>
                <w:szCs w:val="18"/>
              </w:rPr>
            </w:pPr>
            <w:r w:rsidRPr="005A5D47">
              <w:rPr>
                <w:color w:val="5F5F5F" w:themeColor="background2" w:themeShade="80"/>
                <w:sz w:val="18"/>
                <w:szCs w:val="18"/>
              </w:rPr>
              <w:t>Clockwise</w:t>
            </w:r>
          </w:p>
        </w:tc>
        <w:tc>
          <w:tcPr>
            <w:tcW w:w="1134" w:type="dxa"/>
            <w:tcBorders>
              <w:bottom w:val="single" w:sz="4" w:space="0" w:color="auto"/>
            </w:tcBorders>
            <w:shd w:val="clear" w:color="auto" w:fill="BFBFBF" w:themeFill="background1" w:themeFillShade="BF"/>
            <w:hideMark/>
          </w:tcPr>
          <w:p w14:paraId="1D8D0306" w14:textId="77777777" w:rsidR="008D0061" w:rsidRPr="005A5D47" w:rsidRDefault="008D0061" w:rsidP="00BD3B53">
            <w:pPr>
              <w:pStyle w:val="CaptionTableFigNumbered"/>
              <w:jc w:val="center"/>
              <w:rPr>
                <w:color w:val="5F5F5F" w:themeColor="background2" w:themeShade="80"/>
                <w:sz w:val="18"/>
                <w:szCs w:val="18"/>
              </w:rPr>
            </w:pPr>
            <w:r w:rsidRPr="005A5D47">
              <w:rPr>
                <w:color w:val="5F5F5F" w:themeColor="background2" w:themeShade="80"/>
                <w:sz w:val="18"/>
                <w:szCs w:val="18"/>
              </w:rPr>
              <w:t>Counter</w:t>
            </w:r>
          </w:p>
        </w:tc>
      </w:tr>
      <w:tr w:rsidR="008D0061" w:rsidRPr="005A5D47" w14:paraId="0C34E104" w14:textId="77777777" w:rsidTr="00E76BF6">
        <w:trPr>
          <w:trHeight w:val="397"/>
        </w:trPr>
        <w:tc>
          <w:tcPr>
            <w:tcW w:w="2098" w:type="dxa"/>
            <w:tcBorders>
              <w:top w:val="single" w:sz="4" w:space="0" w:color="auto"/>
            </w:tcBorders>
            <w:shd w:val="clear" w:color="auto" w:fill="auto"/>
          </w:tcPr>
          <w:p w14:paraId="016CFB2E" w14:textId="670178AE" w:rsidR="008D0061" w:rsidRPr="005A5D47" w:rsidRDefault="008D0061" w:rsidP="00BD3B53">
            <w:pPr>
              <w:pStyle w:val="RBbody"/>
              <w:jc w:val="center"/>
              <w:rPr>
                <w:rFonts w:asciiTheme="minorHAnsi" w:hAnsiTheme="minorHAnsi"/>
                <w:sz w:val="18"/>
                <w:szCs w:val="18"/>
              </w:rPr>
            </w:pPr>
          </w:p>
        </w:tc>
        <w:tc>
          <w:tcPr>
            <w:tcW w:w="1331" w:type="dxa"/>
            <w:tcBorders>
              <w:top w:val="single" w:sz="4" w:space="0" w:color="auto"/>
            </w:tcBorders>
            <w:shd w:val="clear" w:color="auto" w:fill="auto"/>
          </w:tcPr>
          <w:p w14:paraId="4CECBE45" w14:textId="0AD9F7BB" w:rsidR="008D0061" w:rsidRPr="005A5D47" w:rsidRDefault="008D0061" w:rsidP="00BD3B53">
            <w:pPr>
              <w:pStyle w:val="RBbody"/>
              <w:jc w:val="center"/>
              <w:rPr>
                <w:rFonts w:asciiTheme="minorHAnsi" w:hAnsiTheme="minorHAnsi"/>
                <w:sz w:val="18"/>
                <w:szCs w:val="18"/>
              </w:rPr>
            </w:pPr>
          </w:p>
        </w:tc>
        <w:tc>
          <w:tcPr>
            <w:tcW w:w="992" w:type="dxa"/>
            <w:tcBorders>
              <w:top w:val="single" w:sz="4" w:space="0" w:color="auto"/>
            </w:tcBorders>
            <w:shd w:val="clear" w:color="auto" w:fill="auto"/>
          </w:tcPr>
          <w:p w14:paraId="314C3D80" w14:textId="3CCFCC36" w:rsidR="008D0061" w:rsidRPr="005A5D47" w:rsidRDefault="008D0061" w:rsidP="00BD3B53">
            <w:pPr>
              <w:pStyle w:val="RBbody"/>
              <w:jc w:val="center"/>
              <w:rPr>
                <w:rFonts w:asciiTheme="minorHAnsi" w:hAnsiTheme="minorHAnsi"/>
                <w:sz w:val="18"/>
                <w:szCs w:val="18"/>
              </w:rPr>
            </w:pPr>
          </w:p>
        </w:tc>
        <w:tc>
          <w:tcPr>
            <w:tcW w:w="1134" w:type="dxa"/>
            <w:tcBorders>
              <w:top w:val="single" w:sz="4" w:space="0" w:color="auto"/>
            </w:tcBorders>
            <w:shd w:val="clear" w:color="auto" w:fill="auto"/>
          </w:tcPr>
          <w:p w14:paraId="54E03409" w14:textId="6D7BAE04" w:rsidR="008D0061" w:rsidRPr="005A5D47" w:rsidRDefault="008D0061" w:rsidP="00BD3B53">
            <w:pPr>
              <w:pStyle w:val="RBbody"/>
              <w:jc w:val="center"/>
              <w:rPr>
                <w:rFonts w:asciiTheme="minorHAnsi" w:hAnsiTheme="minorHAnsi"/>
                <w:sz w:val="18"/>
                <w:szCs w:val="18"/>
              </w:rPr>
            </w:pPr>
          </w:p>
        </w:tc>
        <w:tc>
          <w:tcPr>
            <w:tcW w:w="993" w:type="dxa"/>
            <w:tcBorders>
              <w:top w:val="single" w:sz="4" w:space="0" w:color="auto"/>
            </w:tcBorders>
            <w:shd w:val="clear" w:color="auto" w:fill="auto"/>
          </w:tcPr>
          <w:p w14:paraId="3839239F" w14:textId="1EFD10D6" w:rsidR="008D0061" w:rsidRPr="005A5D47" w:rsidRDefault="008D0061" w:rsidP="00BD3B53">
            <w:pPr>
              <w:pStyle w:val="RBbody"/>
              <w:jc w:val="center"/>
              <w:rPr>
                <w:rFonts w:asciiTheme="minorHAnsi" w:hAnsiTheme="minorHAnsi"/>
                <w:sz w:val="18"/>
                <w:szCs w:val="18"/>
              </w:rPr>
            </w:pPr>
          </w:p>
        </w:tc>
        <w:tc>
          <w:tcPr>
            <w:tcW w:w="1275" w:type="dxa"/>
            <w:tcBorders>
              <w:top w:val="single" w:sz="4" w:space="0" w:color="auto"/>
            </w:tcBorders>
            <w:shd w:val="clear" w:color="auto" w:fill="auto"/>
          </w:tcPr>
          <w:p w14:paraId="03186940" w14:textId="43B201D5" w:rsidR="008D0061" w:rsidRPr="005A5D47" w:rsidRDefault="008D0061" w:rsidP="00BD3B53">
            <w:pPr>
              <w:pStyle w:val="RBbody"/>
              <w:jc w:val="center"/>
              <w:rPr>
                <w:rFonts w:asciiTheme="minorHAnsi" w:hAnsiTheme="minorHAnsi"/>
                <w:sz w:val="18"/>
                <w:szCs w:val="18"/>
              </w:rPr>
            </w:pPr>
          </w:p>
        </w:tc>
        <w:tc>
          <w:tcPr>
            <w:tcW w:w="1134" w:type="dxa"/>
            <w:tcBorders>
              <w:top w:val="single" w:sz="4" w:space="0" w:color="auto"/>
            </w:tcBorders>
            <w:shd w:val="clear" w:color="auto" w:fill="auto"/>
          </w:tcPr>
          <w:p w14:paraId="5A8A7199" w14:textId="14ACC944" w:rsidR="008D0061" w:rsidRPr="005A5D47" w:rsidRDefault="008D0061" w:rsidP="00BD3B53">
            <w:pPr>
              <w:pStyle w:val="RBbody"/>
              <w:jc w:val="center"/>
              <w:rPr>
                <w:rFonts w:asciiTheme="minorHAnsi" w:hAnsiTheme="minorHAnsi"/>
                <w:sz w:val="18"/>
                <w:szCs w:val="18"/>
              </w:rPr>
            </w:pPr>
          </w:p>
        </w:tc>
      </w:tr>
      <w:tr w:rsidR="008D0061" w:rsidRPr="005A5D47" w14:paraId="1CCEA9C7" w14:textId="77777777" w:rsidTr="00E76BF6">
        <w:trPr>
          <w:cnfStyle w:val="000000010000" w:firstRow="0" w:lastRow="0" w:firstColumn="0" w:lastColumn="0" w:oddVBand="0" w:evenVBand="0" w:oddHBand="0" w:evenHBand="1" w:firstRowFirstColumn="0" w:firstRowLastColumn="0" w:lastRowFirstColumn="0" w:lastRowLastColumn="0"/>
          <w:trHeight w:val="397"/>
        </w:trPr>
        <w:tc>
          <w:tcPr>
            <w:tcW w:w="2098" w:type="dxa"/>
            <w:shd w:val="clear" w:color="auto" w:fill="auto"/>
          </w:tcPr>
          <w:p w14:paraId="63A9062E" w14:textId="7BF8A1A2" w:rsidR="008D0061" w:rsidRPr="005A5D47" w:rsidRDefault="008D0061" w:rsidP="00BD3B53">
            <w:pPr>
              <w:pStyle w:val="RBbody"/>
              <w:jc w:val="center"/>
              <w:rPr>
                <w:rFonts w:asciiTheme="minorHAnsi" w:hAnsiTheme="minorHAnsi"/>
                <w:sz w:val="18"/>
                <w:szCs w:val="18"/>
              </w:rPr>
            </w:pPr>
          </w:p>
        </w:tc>
        <w:tc>
          <w:tcPr>
            <w:tcW w:w="1331" w:type="dxa"/>
            <w:shd w:val="clear" w:color="auto" w:fill="auto"/>
          </w:tcPr>
          <w:p w14:paraId="665F0799" w14:textId="77B87F4D" w:rsidR="008D0061" w:rsidRPr="005A5D47" w:rsidRDefault="008D0061" w:rsidP="00BD3B53">
            <w:pPr>
              <w:pStyle w:val="RBbody"/>
              <w:jc w:val="center"/>
              <w:rPr>
                <w:rFonts w:asciiTheme="minorHAnsi" w:hAnsiTheme="minorHAnsi"/>
                <w:sz w:val="18"/>
                <w:szCs w:val="18"/>
              </w:rPr>
            </w:pPr>
          </w:p>
        </w:tc>
        <w:tc>
          <w:tcPr>
            <w:tcW w:w="992" w:type="dxa"/>
            <w:shd w:val="clear" w:color="auto" w:fill="auto"/>
          </w:tcPr>
          <w:p w14:paraId="66B36035" w14:textId="3254BBE1" w:rsidR="008D0061" w:rsidRPr="005A5D47" w:rsidRDefault="008D0061" w:rsidP="00BD3B53">
            <w:pPr>
              <w:pStyle w:val="RBbody"/>
              <w:jc w:val="center"/>
              <w:rPr>
                <w:rFonts w:asciiTheme="minorHAnsi" w:hAnsiTheme="minorHAnsi"/>
                <w:sz w:val="18"/>
                <w:szCs w:val="18"/>
              </w:rPr>
            </w:pPr>
          </w:p>
        </w:tc>
        <w:tc>
          <w:tcPr>
            <w:tcW w:w="1134" w:type="dxa"/>
            <w:shd w:val="clear" w:color="auto" w:fill="auto"/>
          </w:tcPr>
          <w:p w14:paraId="0A7EB31D" w14:textId="61CA8B74" w:rsidR="008D0061" w:rsidRPr="005A5D47" w:rsidRDefault="008D0061" w:rsidP="00BD3B53">
            <w:pPr>
              <w:pStyle w:val="RBbody"/>
              <w:jc w:val="center"/>
              <w:rPr>
                <w:rFonts w:asciiTheme="minorHAnsi" w:hAnsiTheme="minorHAnsi"/>
                <w:sz w:val="18"/>
                <w:szCs w:val="18"/>
              </w:rPr>
            </w:pPr>
          </w:p>
        </w:tc>
        <w:tc>
          <w:tcPr>
            <w:tcW w:w="993" w:type="dxa"/>
            <w:shd w:val="clear" w:color="auto" w:fill="auto"/>
          </w:tcPr>
          <w:p w14:paraId="39AA1B8E" w14:textId="16AF6536" w:rsidR="008D0061" w:rsidRPr="005A5D47" w:rsidRDefault="008D0061" w:rsidP="00BD3B53">
            <w:pPr>
              <w:pStyle w:val="RBbody"/>
              <w:jc w:val="center"/>
              <w:rPr>
                <w:rFonts w:asciiTheme="minorHAnsi" w:hAnsiTheme="minorHAnsi"/>
                <w:sz w:val="18"/>
                <w:szCs w:val="18"/>
              </w:rPr>
            </w:pPr>
          </w:p>
        </w:tc>
        <w:tc>
          <w:tcPr>
            <w:tcW w:w="1275" w:type="dxa"/>
            <w:shd w:val="clear" w:color="auto" w:fill="auto"/>
          </w:tcPr>
          <w:p w14:paraId="4DEFDD05" w14:textId="3DEF0C15" w:rsidR="008D0061" w:rsidRPr="005A5D47" w:rsidRDefault="008D0061" w:rsidP="00BD3B53">
            <w:pPr>
              <w:pStyle w:val="RBbody"/>
              <w:jc w:val="center"/>
              <w:rPr>
                <w:rFonts w:asciiTheme="minorHAnsi" w:hAnsiTheme="minorHAnsi"/>
                <w:sz w:val="18"/>
                <w:szCs w:val="18"/>
              </w:rPr>
            </w:pPr>
          </w:p>
        </w:tc>
        <w:tc>
          <w:tcPr>
            <w:tcW w:w="1134" w:type="dxa"/>
            <w:shd w:val="clear" w:color="auto" w:fill="auto"/>
          </w:tcPr>
          <w:p w14:paraId="05FED8C5" w14:textId="3E7F8A72" w:rsidR="008D0061" w:rsidRPr="005A5D47" w:rsidRDefault="008D0061" w:rsidP="00BD3B53">
            <w:pPr>
              <w:pStyle w:val="RBbody"/>
              <w:jc w:val="center"/>
              <w:rPr>
                <w:rFonts w:asciiTheme="minorHAnsi" w:hAnsiTheme="minorHAnsi"/>
                <w:sz w:val="18"/>
                <w:szCs w:val="18"/>
              </w:rPr>
            </w:pPr>
          </w:p>
        </w:tc>
      </w:tr>
      <w:tr w:rsidR="008D0061" w:rsidRPr="005A5D47" w14:paraId="064FBBD9" w14:textId="77777777" w:rsidTr="00BD3B53">
        <w:trPr>
          <w:trHeight w:val="397"/>
        </w:trPr>
        <w:tc>
          <w:tcPr>
            <w:tcW w:w="2098" w:type="dxa"/>
            <w:shd w:val="clear" w:color="auto" w:fill="auto"/>
          </w:tcPr>
          <w:p w14:paraId="3F53F137" w14:textId="68C53E6F" w:rsidR="008D0061" w:rsidRPr="005A5D47" w:rsidRDefault="008D0061" w:rsidP="00BD3B53">
            <w:pPr>
              <w:pStyle w:val="RBbody"/>
              <w:jc w:val="center"/>
              <w:rPr>
                <w:rFonts w:asciiTheme="minorHAnsi" w:hAnsiTheme="minorHAnsi"/>
                <w:sz w:val="18"/>
                <w:szCs w:val="18"/>
              </w:rPr>
            </w:pPr>
          </w:p>
        </w:tc>
        <w:tc>
          <w:tcPr>
            <w:tcW w:w="1331" w:type="dxa"/>
            <w:shd w:val="clear" w:color="auto" w:fill="auto"/>
          </w:tcPr>
          <w:p w14:paraId="12598E1F" w14:textId="702F7C6C" w:rsidR="008D0061" w:rsidRPr="005A5D47" w:rsidRDefault="008D0061" w:rsidP="00BD3B53">
            <w:pPr>
              <w:pStyle w:val="RBbody"/>
              <w:jc w:val="center"/>
              <w:rPr>
                <w:rFonts w:asciiTheme="minorHAnsi" w:hAnsiTheme="minorHAnsi"/>
                <w:sz w:val="18"/>
                <w:szCs w:val="18"/>
              </w:rPr>
            </w:pPr>
          </w:p>
        </w:tc>
        <w:tc>
          <w:tcPr>
            <w:tcW w:w="992" w:type="dxa"/>
            <w:shd w:val="clear" w:color="auto" w:fill="auto"/>
          </w:tcPr>
          <w:p w14:paraId="10ADE526" w14:textId="5FC052A5" w:rsidR="008D0061" w:rsidRPr="005A5D47" w:rsidRDefault="008D0061" w:rsidP="00BD3B53">
            <w:pPr>
              <w:pStyle w:val="RBbody"/>
              <w:jc w:val="center"/>
              <w:rPr>
                <w:rFonts w:asciiTheme="minorHAnsi" w:hAnsiTheme="minorHAnsi"/>
                <w:sz w:val="18"/>
                <w:szCs w:val="18"/>
              </w:rPr>
            </w:pPr>
          </w:p>
        </w:tc>
        <w:tc>
          <w:tcPr>
            <w:tcW w:w="1134" w:type="dxa"/>
            <w:shd w:val="clear" w:color="auto" w:fill="auto"/>
          </w:tcPr>
          <w:p w14:paraId="7A3CAAE2" w14:textId="4CF7F6B5" w:rsidR="008D0061" w:rsidRPr="005A5D47" w:rsidRDefault="008D0061" w:rsidP="00BD3B53">
            <w:pPr>
              <w:pStyle w:val="RBbody"/>
              <w:jc w:val="center"/>
              <w:rPr>
                <w:rFonts w:asciiTheme="minorHAnsi" w:hAnsiTheme="minorHAnsi"/>
                <w:sz w:val="18"/>
                <w:szCs w:val="18"/>
              </w:rPr>
            </w:pPr>
          </w:p>
        </w:tc>
        <w:tc>
          <w:tcPr>
            <w:tcW w:w="993" w:type="dxa"/>
            <w:shd w:val="clear" w:color="auto" w:fill="auto"/>
          </w:tcPr>
          <w:p w14:paraId="04749644" w14:textId="53CBD003" w:rsidR="008D0061" w:rsidRPr="005A5D47" w:rsidRDefault="008D0061" w:rsidP="00BD3B53">
            <w:pPr>
              <w:pStyle w:val="RBbody"/>
              <w:jc w:val="center"/>
              <w:rPr>
                <w:rFonts w:asciiTheme="minorHAnsi" w:hAnsiTheme="minorHAnsi"/>
                <w:sz w:val="18"/>
                <w:szCs w:val="18"/>
              </w:rPr>
            </w:pPr>
          </w:p>
        </w:tc>
        <w:tc>
          <w:tcPr>
            <w:tcW w:w="1275" w:type="dxa"/>
            <w:shd w:val="clear" w:color="auto" w:fill="auto"/>
          </w:tcPr>
          <w:p w14:paraId="07B5736B" w14:textId="0328EAFE" w:rsidR="008D0061" w:rsidRPr="005A5D47" w:rsidRDefault="008D0061" w:rsidP="00BD3B53">
            <w:pPr>
              <w:pStyle w:val="RBbody"/>
              <w:jc w:val="center"/>
              <w:rPr>
                <w:rFonts w:asciiTheme="minorHAnsi" w:hAnsiTheme="minorHAnsi"/>
                <w:sz w:val="18"/>
                <w:szCs w:val="18"/>
              </w:rPr>
            </w:pPr>
          </w:p>
        </w:tc>
        <w:tc>
          <w:tcPr>
            <w:tcW w:w="1134" w:type="dxa"/>
            <w:shd w:val="clear" w:color="auto" w:fill="auto"/>
          </w:tcPr>
          <w:p w14:paraId="571972A3" w14:textId="0C5DBD04" w:rsidR="008D0061" w:rsidRPr="005A5D47" w:rsidRDefault="008D0061" w:rsidP="00BD3B53">
            <w:pPr>
              <w:pStyle w:val="RBbody"/>
              <w:jc w:val="center"/>
              <w:rPr>
                <w:rFonts w:asciiTheme="minorHAnsi" w:hAnsiTheme="minorHAnsi"/>
                <w:sz w:val="18"/>
                <w:szCs w:val="18"/>
              </w:rPr>
            </w:pPr>
          </w:p>
        </w:tc>
      </w:tr>
    </w:tbl>
    <w:p w14:paraId="7DAF08E8" w14:textId="35F67A7B" w:rsidR="00E24980" w:rsidRPr="003E714C" w:rsidRDefault="008D0061" w:rsidP="0082122C">
      <w:pPr>
        <w:pStyle w:val="ListParagraph"/>
        <w:numPr>
          <w:ilvl w:val="0"/>
          <w:numId w:val="7"/>
        </w:numPr>
        <w:spacing w:after="160" w:line="256" w:lineRule="auto"/>
        <w:jc w:val="center"/>
        <w:rPr>
          <w:rFonts w:ascii="AECOM Sans" w:hAnsi="AECOM Sans" w:cs="AECOM Sans"/>
        </w:rPr>
      </w:pPr>
      <w:r w:rsidRPr="00132F7B">
        <w:rPr>
          <w:rFonts w:ascii="AECOM Sans" w:hAnsi="AECOM Sans" w:cs="AECOM Sans"/>
        </w:rPr>
        <w:br w:type="page"/>
      </w:r>
    </w:p>
    <w:p w14:paraId="114B137F" w14:textId="4B502F05" w:rsidR="008E0BDF" w:rsidRDefault="00232B21" w:rsidP="0082122C">
      <w:pPr>
        <w:pStyle w:val="RBTitle"/>
        <w:ind w:left="720" w:hanging="720"/>
      </w:pPr>
      <w:bookmarkStart w:id="35" w:name="_Toc442876163"/>
      <w:bookmarkStart w:id="36" w:name="_Toc434494275"/>
      <w:bookmarkStart w:id="37" w:name="_Toc3554268"/>
      <w:r w:rsidRPr="00232B21">
        <w:lastRenderedPageBreak/>
        <w:t>Survey Strategy</w:t>
      </w:r>
      <w:bookmarkEnd w:id="35"/>
      <w:bookmarkEnd w:id="36"/>
      <w:bookmarkEnd w:id="37"/>
    </w:p>
    <w:p w14:paraId="1353AC75" w14:textId="7CBD9F5D" w:rsidR="008E0BDF" w:rsidRPr="008E0BDF" w:rsidRDefault="008E0BDF" w:rsidP="008E0BDF">
      <w:pPr>
        <w:pStyle w:val="RBbody"/>
        <w:rPr>
          <w:i/>
        </w:rPr>
      </w:pPr>
      <w:r w:rsidRPr="008E0BDF">
        <w:rPr>
          <w:i/>
        </w:rPr>
        <w:t>The Supplier shall demonstrate in this section how he will manage the survey data and models.</w:t>
      </w:r>
    </w:p>
    <w:tbl>
      <w:tblPr>
        <w:tblStyle w:val="TableStyleOptionB"/>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287"/>
        <w:gridCol w:w="1701"/>
        <w:gridCol w:w="1701"/>
        <w:gridCol w:w="2835"/>
      </w:tblGrid>
      <w:tr w:rsidR="00025C4F" w:rsidRPr="00025C4F" w14:paraId="03F32FBA" w14:textId="77777777" w:rsidTr="00025C4F">
        <w:trPr>
          <w:cnfStyle w:val="100000000000" w:firstRow="1" w:lastRow="0" w:firstColumn="0" w:lastColumn="0" w:oddVBand="0" w:evenVBand="0" w:oddHBand="0" w:evenHBand="0" w:firstRowFirstColumn="0" w:firstRowLastColumn="0" w:lastRowFirstColumn="0" w:lastRowLastColumn="0"/>
          <w:trHeight w:val="397"/>
        </w:trPr>
        <w:tc>
          <w:tcPr>
            <w:tcW w:w="3287" w:type="dxa"/>
            <w:tcBorders>
              <w:bottom w:val="single" w:sz="4" w:space="0" w:color="auto"/>
            </w:tcBorders>
            <w:shd w:val="clear" w:color="auto" w:fill="BFBFBF" w:themeFill="background1" w:themeFillShade="BF"/>
            <w:hideMark/>
          </w:tcPr>
          <w:p w14:paraId="7CF3DD07" w14:textId="740F6F6B" w:rsidR="00232B21" w:rsidRPr="00025C4F" w:rsidRDefault="00025C4F" w:rsidP="0072192B">
            <w:pPr>
              <w:pStyle w:val="CaptionTableFigNumbered"/>
              <w:jc w:val="center"/>
              <w:rPr>
                <w:color w:val="5F5F5F" w:themeColor="background2" w:themeShade="80"/>
                <w:sz w:val="18"/>
              </w:rPr>
            </w:pPr>
            <w:r w:rsidRPr="00025C4F">
              <w:rPr>
                <w:color w:val="5F5F5F" w:themeColor="background2" w:themeShade="80"/>
                <w:sz w:val="18"/>
              </w:rPr>
              <w:t>Survey method</w:t>
            </w:r>
          </w:p>
        </w:tc>
        <w:tc>
          <w:tcPr>
            <w:tcW w:w="1701" w:type="dxa"/>
            <w:tcBorders>
              <w:bottom w:val="single" w:sz="4" w:space="0" w:color="auto"/>
            </w:tcBorders>
            <w:shd w:val="clear" w:color="auto" w:fill="BFBFBF" w:themeFill="background1" w:themeFillShade="BF"/>
            <w:hideMark/>
          </w:tcPr>
          <w:p w14:paraId="32735586" w14:textId="1AC3AE10" w:rsidR="00232B21" w:rsidRPr="00025C4F" w:rsidRDefault="00025C4F" w:rsidP="0072192B">
            <w:pPr>
              <w:pStyle w:val="CaptionTableFigNumbered"/>
              <w:jc w:val="center"/>
              <w:rPr>
                <w:color w:val="5F5F5F" w:themeColor="background2" w:themeShade="80"/>
                <w:sz w:val="18"/>
              </w:rPr>
            </w:pPr>
            <w:r w:rsidRPr="00025C4F">
              <w:rPr>
                <w:color w:val="5F5F5F" w:themeColor="background2" w:themeShade="80"/>
                <w:sz w:val="18"/>
              </w:rPr>
              <w:t>Delivery format</w:t>
            </w:r>
          </w:p>
        </w:tc>
        <w:tc>
          <w:tcPr>
            <w:tcW w:w="1701" w:type="dxa"/>
            <w:tcBorders>
              <w:bottom w:val="single" w:sz="4" w:space="0" w:color="auto"/>
            </w:tcBorders>
            <w:shd w:val="clear" w:color="auto" w:fill="BFBFBF" w:themeFill="background1" w:themeFillShade="BF"/>
            <w:hideMark/>
          </w:tcPr>
          <w:p w14:paraId="0DA4B273" w14:textId="7B46B156" w:rsidR="00232B21" w:rsidRPr="00025C4F" w:rsidRDefault="00025C4F" w:rsidP="0072192B">
            <w:pPr>
              <w:pStyle w:val="CaptionTableFigNumbered"/>
              <w:jc w:val="center"/>
              <w:rPr>
                <w:color w:val="5F5F5F" w:themeColor="background2" w:themeShade="80"/>
                <w:sz w:val="18"/>
              </w:rPr>
            </w:pPr>
            <w:r w:rsidRPr="00025C4F">
              <w:rPr>
                <w:color w:val="5F5F5F" w:themeColor="background2" w:themeShade="80"/>
                <w:sz w:val="18"/>
              </w:rPr>
              <w:t>Survey origin</w:t>
            </w:r>
          </w:p>
        </w:tc>
        <w:tc>
          <w:tcPr>
            <w:tcW w:w="2835" w:type="dxa"/>
            <w:tcBorders>
              <w:bottom w:val="single" w:sz="4" w:space="0" w:color="auto"/>
            </w:tcBorders>
            <w:shd w:val="clear" w:color="auto" w:fill="BFBFBF" w:themeFill="background1" w:themeFillShade="BF"/>
            <w:hideMark/>
          </w:tcPr>
          <w:p w14:paraId="025EA52C" w14:textId="52885810" w:rsidR="00232B21" w:rsidRPr="00025C4F" w:rsidRDefault="00025C4F" w:rsidP="0072192B">
            <w:pPr>
              <w:pStyle w:val="CaptionTableFigNumbered"/>
              <w:jc w:val="center"/>
              <w:rPr>
                <w:color w:val="5F5F5F" w:themeColor="background2" w:themeShade="80"/>
                <w:sz w:val="18"/>
              </w:rPr>
            </w:pPr>
            <w:r w:rsidRPr="00025C4F">
              <w:rPr>
                <w:color w:val="5F5F5F" w:themeColor="background2" w:themeShade="80"/>
                <w:sz w:val="18"/>
              </w:rPr>
              <w:t>Comments</w:t>
            </w:r>
          </w:p>
        </w:tc>
      </w:tr>
      <w:tr w:rsidR="00232B21" w:rsidRPr="00025C4F" w14:paraId="5220999D" w14:textId="77777777" w:rsidTr="00E76BF6">
        <w:trPr>
          <w:trHeight w:val="397"/>
        </w:trPr>
        <w:tc>
          <w:tcPr>
            <w:tcW w:w="3287" w:type="dxa"/>
            <w:tcBorders>
              <w:top w:val="single" w:sz="4" w:space="0" w:color="auto"/>
            </w:tcBorders>
            <w:shd w:val="clear" w:color="auto" w:fill="auto"/>
            <w:hideMark/>
          </w:tcPr>
          <w:p w14:paraId="237AA287" w14:textId="533F5A1F" w:rsidR="00232B21" w:rsidRPr="00025C4F" w:rsidRDefault="00025C4F" w:rsidP="0072192B">
            <w:pPr>
              <w:pStyle w:val="RBbody"/>
              <w:jc w:val="center"/>
              <w:rPr>
                <w:sz w:val="18"/>
                <w:szCs w:val="18"/>
              </w:rPr>
            </w:pPr>
            <w:r w:rsidRPr="00025C4F">
              <w:rPr>
                <w:sz w:val="18"/>
                <w:szCs w:val="18"/>
              </w:rPr>
              <w:t>Point cloud</w:t>
            </w:r>
          </w:p>
        </w:tc>
        <w:tc>
          <w:tcPr>
            <w:tcW w:w="1701" w:type="dxa"/>
            <w:tcBorders>
              <w:top w:val="single" w:sz="4" w:space="0" w:color="auto"/>
            </w:tcBorders>
            <w:shd w:val="clear" w:color="auto" w:fill="auto"/>
          </w:tcPr>
          <w:p w14:paraId="32B9E91B" w14:textId="27F9D6F1" w:rsidR="00232B21" w:rsidRPr="00025C4F" w:rsidRDefault="00232B21" w:rsidP="0072192B">
            <w:pPr>
              <w:pStyle w:val="RBbody"/>
              <w:jc w:val="center"/>
              <w:rPr>
                <w:sz w:val="18"/>
                <w:szCs w:val="18"/>
              </w:rPr>
            </w:pPr>
          </w:p>
        </w:tc>
        <w:tc>
          <w:tcPr>
            <w:tcW w:w="1701" w:type="dxa"/>
            <w:tcBorders>
              <w:top w:val="single" w:sz="4" w:space="0" w:color="auto"/>
            </w:tcBorders>
            <w:shd w:val="clear" w:color="auto" w:fill="auto"/>
          </w:tcPr>
          <w:p w14:paraId="213073C2" w14:textId="7925534E" w:rsidR="00232B21" w:rsidRPr="00025C4F" w:rsidRDefault="00232B21" w:rsidP="0072192B">
            <w:pPr>
              <w:pStyle w:val="RBbody"/>
              <w:jc w:val="center"/>
              <w:rPr>
                <w:sz w:val="18"/>
                <w:szCs w:val="18"/>
              </w:rPr>
            </w:pPr>
          </w:p>
        </w:tc>
        <w:tc>
          <w:tcPr>
            <w:tcW w:w="2835" w:type="dxa"/>
            <w:tcBorders>
              <w:top w:val="single" w:sz="4" w:space="0" w:color="auto"/>
            </w:tcBorders>
            <w:shd w:val="clear" w:color="auto" w:fill="auto"/>
          </w:tcPr>
          <w:p w14:paraId="5AD5AB7C" w14:textId="71F90442" w:rsidR="00232B21" w:rsidRPr="00025C4F" w:rsidRDefault="00232B21" w:rsidP="0072192B">
            <w:pPr>
              <w:pStyle w:val="RBbody"/>
              <w:jc w:val="center"/>
              <w:rPr>
                <w:sz w:val="18"/>
                <w:szCs w:val="18"/>
              </w:rPr>
            </w:pPr>
          </w:p>
        </w:tc>
      </w:tr>
      <w:tr w:rsidR="00232B21" w:rsidRPr="00025C4F" w14:paraId="46BE799B" w14:textId="77777777" w:rsidTr="00025C4F">
        <w:trPr>
          <w:cnfStyle w:val="000000010000" w:firstRow="0" w:lastRow="0" w:firstColumn="0" w:lastColumn="0" w:oddVBand="0" w:evenVBand="0" w:oddHBand="0" w:evenHBand="1" w:firstRowFirstColumn="0" w:firstRowLastColumn="0" w:lastRowFirstColumn="0" w:lastRowLastColumn="0"/>
          <w:trHeight w:val="397"/>
        </w:trPr>
        <w:tc>
          <w:tcPr>
            <w:tcW w:w="3287" w:type="dxa"/>
            <w:shd w:val="clear" w:color="auto" w:fill="auto"/>
          </w:tcPr>
          <w:p w14:paraId="5934C120" w14:textId="7C70155D" w:rsidR="00232B21" w:rsidRPr="00025C4F" w:rsidRDefault="00025C4F" w:rsidP="0072192B">
            <w:pPr>
              <w:pStyle w:val="RBbody"/>
              <w:jc w:val="center"/>
              <w:rPr>
                <w:sz w:val="18"/>
                <w:szCs w:val="18"/>
              </w:rPr>
            </w:pPr>
            <w:r w:rsidRPr="00025C4F">
              <w:rPr>
                <w:sz w:val="18"/>
                <w:szCs w:val="18"/>
              </w:rPr>
              <w:t xml:space="preserve">Light detecting &amp; </w:t>
            </w:r>
            <w:proofErr w:type="spellStart"/>
            <w:r w:rsidRPr="00025C4F">
              <w:rPr>
                <w:sz w:val="18"/>
                <w:szCs w:val="18"/>
              </w:rPr>
              <w:t>Randing</w:t>
            </w:r>
            <w:proofErr w:type="spellEnd"/>
            <w:r w:rsidRPr="00025C4F">
              <w:rPr>
                <w:sz w:val="18"/>
                <w:szCs w:val="18"/>
              </w:rPr>
              <w:t xml:space="preserve"> (lidar)</w:t>
            </w:r>
          </w:p>
        </w:tc>
        <w:tc>
          <w:tcPr>
            <w:tcW w:w="1701" w:type="dxa"/>
            <w:shd w:val="clear" w:color="auto" w:fill="auto"/>
          </w:tcPr>
          <w:p w14:paraId="57E1D0BD" w14:textId="41142990" w:rsidR="00232B21" w:rsidRPr="00025C4F" w:rsidRDefault="00232B21" w:rsidP="0072192B">
            <w:pPr>
              <w:pStyle w:val="RBbody"/>
              <w:jc w:val="center"/>
              <w:rPr>
                <w:sz w:val="18"/>
                <w:szCs w:val="18"/>
              </w:rPr>
            </w:pPr>
          </w:p>
        </w:tc>
        <w:tc>
          <w:tcPr>
            <w:tcW w:w="1701" w:type="dxa"/>
            <w:shd w:val="clear" w:color="auto" w:fill="auto"/>
          </w:tcPr>
          <w:p w14:paraId="0D11B83B" w14:textId="3CE53AF9" w:rsidR="00232B21" w:rsidRPr="00025C4F" w:rsidRDefault="00232B21" w:rsidP="0072192B">
            <w:pPr>
              <w:pStyle w:val="RBbody"/>
              <w:jc w:val="center"/>
              <w:rPr>
                <w:sz w:val="18"/>
                <w:szCs w:val="18"/>
              </w:rPr>
            </w:pPr>
          </w:p>
        </w:tc>
        <w:tc>
          <w:tcPr>
            <w:tcW w:w="2835" w:type="dxa"/>
            <w:shd w:val="clear" w:color="auto" w:fill="auto"/>
          </w:tcPr>
          <w:p w14:paraId="7BD5738A" w14:textId="36B79BEA" w:rsidR="00232B21" w:rsidRPr="00025C4F" w:rsidRDefault="00232B21" w:rsidP="0072192B">
            <w:pPr>
              <w:pStyle w:val="RBbody"/>
              <w:jc w:val="center"/>
              <w:rPr>
                <w:sz w:val="18"/>
                <w:szCs w:val="18"/>
              </w:rPr>
            </w:pPr>
          </w:p>
        </w:tc>
      </w:tr>
    </w:tbl>
    <w:p w14:paraId="189B5179" w14:textId="77777777" w:rsidR="00232B21" w:rsidRDefault="00232B21" w:rsidP="0072192B">
      <w:pPr>
        <w:jc w:val="center"/>
        <w:rPr>
          <w:rFonts w:ascii="Myriad Pro" w:eastAsia="Myriad Pro" w:hAnsi="Myriad Pro" w:cs="Myriad Pro"/>
          <w:b/>
          <w:iCs/>
          <w:color w:val="5D5D5D"/>
          <w:kern w:val="24"/>
          <w:sz w:val="60"/>
          <w:szCs w:val="60"/>
          <w:u w:color="000000"/>
          <w:lang w:val="fr-FR"/>
        </w:rPr>
      </w:pPr>
      <w:r>
        <w:rPr>
          <w:lang w:val="fr-FR"/>
        </w:rPr>
        <w:br w:type="page"/>
      </w:r>
    </w:p>
    <w:p w14:paraId="24950F8B" w14:textId="54AE6D59" w:rsidR="00232B21" w:rsidRPr="00232B21" w:rsidRDefault="00132F7B" w:rsidP="0082122C">
      <w:pPr>
        <w:pStyle w:val="RBTitle"/>
        <w:ind w:left="720" w:hanging="720"/>
      </w:pPr>
      <w:bookmarkStart w:id="38" w:name="_Toc442876164"/>
      <w:bookmarkStart w:id="39" w:name="_Toc434494276"/>
      <w:bookmarkStart w:id="40" w:name="_Toc3554269"/>
      <w:r>
        <w:lastRenderedPageBreak/>
        <w:t>Geo-location</w:t>
      </w:r>
      <w:r w:rsidR="00232B21" w:rsidRPr="00232B21">
        <w:t xml:space="preserve"> &amp; </w:t>
      </w:r>
      <w:r>
        <w:t>Coordinates System</w:t>
      </w:r>
      <w:bookmarkEnd w:id="38"/>
      <w:bookmarkEnd w:id="39"/>
      <w:bookmarkEnd w:id="40"/>
    </w:p>
    <w:p w14:paraId="016D203F" w14:textId="4F08C004" w:rsidR="008E0BDF" w:rsidRDefault="008E0BDF" w:rsidP="008E0BDF">
      <w:pPr>
        <w:pStyle w:val="RBbody"/>
        <w:rPr>
          <w:i/>
        </w:rPr>
      </w:pPr>
      <w:r w:rsidRPr="008E0BDF">
        <w:rPr>
          <w:i/>
        </w:rPr>
        <w:t xml:space="preserve">The Supplier shall demonstrate in this section how he will manage </w:t>
      </w:r>
      <w:r>
        <w:rPr>
          <w:i/>
        </w:rPr>
        <w:t xml:space="preserve">the geo-location and </w:t>
      </w:r>
      <w:r w:rsidR="004859EA">
        <w:rPr>
          <w:i/>
        </w:rPr>
        <w:t>coordinate system of the models</w:t>
      </w:r>
      <w:r w:rsidRPr="008E0BDF">
        <w:rPr>
          <w:i/>
        </w:rPr>
        <w:t>.</w:t>
      </w:r>
    </w:p>
    <w:p w14:paraId="729F88EE" w14:textId="6F6F06F5" w:rsidR="00B66006" w:rsidRPr="008E0BDF" w:rsidRDefault="00B66006" w:rsidP="008E0BDF">
      <w:pPr>
        <w:pStyle w:val="RBbody"/>
        <w:rPr>
          <w:i/>
        </w:rPr>
      </w:pPr>
      <w:r>
        <w:rPr>
          <w:i/>
        </w:rPr>
        <w:t>Refer to point 11-BIM Models’ Geo-reference of the BIM Manual for more details.</w:t>
      </w:r>
    </w:p>
    <w:p w14:paraId="2C466D40" w14:textId="3D8B619D" w:rsidR="00861337" w:rsidRPr="008E0BDF" w:rsidRDefault="00861337" w:rsidP="0072192B">
      <w:pPr>
        <w:pStyle w:val="RBbody"/>
        <w:jc w:val="center"/>
        <w:rPr>
          <w:i/>
        </w:rPr>
      </w:pPr>
    </w:p>
    <w:tbl>
      <w:tblPr>
        <w:tblStyle w:val="TableStyleOptionB"/>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923"/>
        <w:gridCol w:w="1493"/>
        <w:gridCol w:w="1628"/>
        <w:gridCol w:w="1763"/>
        <w:gridCol w:w="1358"/>
        <w:gridCol w:w="1358"/>
      </w:tblGrid>
      <w:tr w:rsidR="005A5D47" w:rsidRPr="005A5D47" w14:paraId="333D7BF1" w14:textId="44E40199" w:rsidTr="005A5D47">
        <w:trPr>
          <w:cnfStyle w:val="100000000000" w:firstRow="1" w:lastRow="0" w:firstColumn="0" w:lastColumn="0" w:oddVBand="0" w:evenVBand="0" w:oddHBand="0" w:evenHBand="0" w:firstRowFirstColumn="0" w:firstRowLastColumn="0" w:lastRowFirstColumn="0" w:lastRowLastColumn="0"/>
          <w:trHeight w:val="397"/>
        </w:trPr>
        <w:tc>
          <w:tcPr>
            <w:tcW w:w="1923" w:type="dxa"/>
            <w:tcBorders>
              <w:bottom w:val="single" w:sz="4" w:space="0" w:color="auto"/>
            </w:tcBorders>
            <w:shd w:val="clear" w:color="auto" w:fill="BFBFBF" w:themeFill="background1" w:themeFillShade="BF"/>
            <w:hideMark/>
          </w:tcPr>
          <w:p w14:paraId="74B3E230" w14:textId="126DFACB" w:rsidR="0096005D" w:rsidRPr="005A5D47" w:rsidRDefault="005A5D47" w:rsidP="0072192B">
            <w:pPr>
              <w:pStyle w:val="CaptionTableFigNumbered"/>
              <w:jc w:val="center"/>
              <w:rPr>
                <w:color w:val="5F5F5F" w:themeColor="background2" w:themeShade="80"/>
                <w:sz w:val="18"/>
              </w:rPr>
            </w:pPr>
            <w:r w:rsidRPr="005A5D47">
              <w:rPr>
                <w:color w:val="5F5F5F" w:themeColor="background2" w:themeShade="80"/>
                <w:sz w:val="18"/>
              </w:rPr>
              <w:t>Model name</w:t>
            </w:r>
          </w:p>
        </w:tc>
        <w:tc>
          <w:tcPr>
            <w:tcW w:w="1493" w:type="dxa"/>
            <w:tcBorders>
              <w:bottom w:val="single" w:sz="4" w:space="0" w:color="auto"/>
            </w:tcBorders>
            <w:shd w:val="clear" w:color="auto" w:fill="BFBFBF" w:themeFill="background1" w:themeFillShade="BF"/>
            <w:hideMark/>
          </w:tcPr>
          <w:p w14:paraId="33F94AAB" w14:textId="0EF1B8A5" w:rsidR="0096005D" w:rsidRPr="005A5D47" w:rsidRDefault="005A5D47" w:rsidP="0072192B">
            <w:pPr>
              <w:pStyle w:val="CaptionTableFigNumbered"/>
              <w:jc w:val="center"/>
              <w:rPr>
                <w:color w:val="5F5F5F" w:themeColor="background2" w:themeShade="80"/>
                <w:sz w:val="18"/>
              </w:rPr>
            </w:pPr>
            <w:r w:rsidRPr="005A5D47">
              <w:rPr>
                <w:color w:val="5F5F5F" w:themeColor="background2" w:themeShade="80"/>
                <w:sz w:val="18"/>
              </w:rPr>
              <w:t>Coordinates system</w:t>
            </w:r>
          </w:p>
        </w:tc>
        <w:tc>
          <w:tcPr>
            <w:tcW w:w="1628" w:type="dxa"/>
            <w:tcBorders>
              <w:bottom w:val="single" w:sz="4" w:space="0" w:color="auto"/>
            </w:tcBorders>
            <w:shd w:val="clear" w:color="auto" w:fill="BFBFBF" w:themeFill="background1" w:themeFillShade="BF"/>
            <w:hideMark/>
          </w:tcPr>
          <w:p w14:paraId="7DB24614" w14:textId="7C9681C9" w:rsidR="0096005D" w:rsidRPr="005A5D47" w:rsidRDefault="005A5D47" w:rsidP="0072192B">
            <w:pPr>
              <w:pStyle w:val="CaptionTableFigNumbered"/>
              <w:jc w:val="center"/>
              <w:rPr>
                <w:color w:val="5F5F5F" w:themeColor="background2" w:themeShade="80"/>
                <w:sz w:val="18"/>
              </w:rPr>
            </w:pPr>
            <w:r w:rsidRPr="005A5D47">
              <w:rPr>
                <w:color w:val="5F5F5F" w:themeColor="background2" w:themeShade="80"/>
                <w:sz w:val="18"/>
              </w:rPr>
              <w:t>Easting (m)</w:t>
            </w:r>
          </w:p>
        </w:tc>
        <w:tc>
          <w:tcPr>
            <w:tcW w:w="1763" w:type="dxa"/>
            <w:tcBorders>
              <w:bottom w:val="single" w:sz="4" w:space="0" w:color="auto"/>
            </w:tcBorders>
            <w:shd w:val="clear" w:color="auto" w:fill="BFBFBF" w:themeFill="background1" w:themeFillShade="BF"/>
            <w:hideMark/>
          </w:tcPr>
          <w:p w14:paraId="3B3763CE" w14:textId="0BAE4BE5" w:rsidR="0096005D" w:rsidRPr="005A5D47" w:rsidRDefault="005A5D47" w:rsidP="0072192B">
            <w:pPr>
              <w:pStyle w:val="CaptionTableFigNumbered"/>
              <w:jc w:val="center"/>
              <w:rPr>
                <w:color w:val="5F5F5F" w:themeColor="background2" w:themeShade="80"/>
                <w:sz w:val="18"/>
              </w:rPr>
            </w:pPr>
            <w:r w:rsidRPr="005A5D47">
              <w:rPr>
                <w:color w:val="5F5F5F" w:themeColor="background2" w:themeShade="80"/>
                <w:sz w:val="18"/>
              </w:rPr>
              <w:t>Northing (m)</w:t>
            </w:r>
          </w:p>
        </w:tc>
        <w:tc>
          <w:tcPr>
            <w:tcW w:w="1358" w:type="dxa"/>
            <w:tcBorders>
              <w:bottom w:val="single" w:sz="4" w:space="0" w:color="auto"/>
            </w:tcBorders>
            <w:shd w:val="clear" w:color="auto" w:fill="BFBFBF" w:themeFill="background1" w:themeFillShade="BF"/>
            <w:hideMark/>
          </w:tcPr>
          <w:p w14:paraId="56FC9719" w14:textId="62A38CC7" w:rsidR="0096005D" w:rsidRPr="005A5D47" w:rsidRDefault="005A5D47" w:rsidP="0072192B">
            <w:pPr>
              <w:pStyle w:val="CaptionTableFigNumbered"/>
              <w:jc w:val="center"/>
              <w:rPr>
                <w:color w:val="5F5F5F" w:themeColor="background2" w:themeShade="80"/>
                <w:sz w:val="18"/>
              </w:rPr>
            </w:pPr>
            <w:r w:rsidRPr="005A5D47">
              <w:rPr>
                <w:color w:val="5F5F5F" w:themeColor="background2" w:themeShade="80"/>
                <w:sz w:val="18"/>
              </w:rPr>
              <w:t>Elevation (z)</w:t>
            </w:r>
          </w:p>
        </w:tc>
        <w:tc>
          <w:tcPr>
            <w:tcW w:w="1358" w:type="dxa"/>
            <w:tcBorders>
              <w:bottom w:val="single" w:sz="4" w:space="0" w:color="auto"/>
            </w:tcBorders>
            <w:shd w:val="clear" w:color="auto" w:fill="BFBFBF" w:themeFill="background1" w:themeFillShade="BF"/>
          </w:tcPr>
          <w:p w14:paraId="7A1E2145" w14:textId="487FB052" w:rsidR="0096005D" w:rsidRPr="005A5D47" w:rsidRDefault="005A5D47" w:rsidP="0072192B">
            <w:pPr>
              <w:pStyle w:val="CaptionTableFigNumbered"/>
              <w:jc w:val="center"/>
              <w:rPr>
                <w:color w:val="5F5F5F" w:themeColor="background2" w:themeShade="80"/>
                <w:sz w:val="18"/>
              </w:rPr>
            </w:pPr>
            <w:r w:rsidRPr="005A5D47">
              <w:rPr>
                <w:color w:val="5F5F5F" w:themeColor="background2" w:themeShade="80"/>
                <w:sz w:val="18"/>
              </w:rPr>
              <w:t>Azimuth</w:t>
            </w:r>
          </w:p>
        </w:tc>
      </w:tr>
      <w:tr w:rsidR="0096005D" w:rsidRPr="005A5D47" w14:paraId="564B6AD1" w14:textId="70EF5A56" w:rsidTr="00E76BF6">
        <w:trPr>
          <w:trHeight w:val="397"/>
        </w:trPr>
        <w:tc>
          <w:tcPr>
            <w:tcW w:w="1923" w:type="dxa"/>
            <w:tcBorders>
              <w:top w:val="single" w:sz="4" w:space="0" w:color="auto"/>
            </w:tcBorders>
            <w:shd w:val="clear" w:color="auto" w:fill="auto"/>
          </w:tcPr>
          <w:p w14:paraId="58C88891" w14:textId="622C1EC1" w:rsidR="0096005D" w:rsidRPr="005A5D47" w:rsidRDefault="0096005D" w:rsidP="0072192B">
            <w:pPr>
              <w:pStyle w:val="RBbody"/>
              <w:jc w:val="center"/>
              <w:rPr>
                <w:sz w:val="18"/>
              </w:rPr>
            </w:pPr>
          </w:p>
        </w:tc>
        <w:tc>
          <w:tcPr>
            <w:tcW w:w="1493" w:type="dxa"/>
            <w:tcBorders>
              <w:top w:val="single" w:sz="4" w:space="0" w:color="auto"/>
            </w:tcBorders>
            <w:shd w:val="clear" w:color="auto" w:fill="auto"/>
          </w:tcPr>
          <w:p w14:paraId="202C0F79" w14:textId="2905E4ED" w:rsidR="0096005D" w:rsidRPr="005A5D47" w:rsidRDefault="0096005D" w:rsidP="0072192B">
            <w:pPr>
              <w:pStyle w:val="RBbody"/>
              <w:jc w:val="center"/>
              <w:rPr>
                <w:sz w:val="18"/>
              </w:rPr>
            </w:pPr>
          </w:p>
        </w:tc>
        <w:tc>
          <w:tcPr>
            <w:tcW w:w="1628" w:type="dxa"/>
            <w:tcBorders>
              <w:top w:val="single" w:sz="4" w:space="0" w:color="auto"/>
            </w:tcBorders>
            <w:shd w:val="clear" w:color="auto" w:fill="auto"/>
          </w:tcPr>
          <w:p w14:paraId="555A64E8" w14:textId="0D2A40D5" w:rsidR="0096005D" w:rsidRPr="005A5D47" w:rsidRDefault="0096005D" w:rsidP="0072192B">
            <w:pPr>
              <w:pStyle w:val="RBbody"/>
              <w:jc w:val="center"/>
              <w:rPr>
                <w:sz w:val="18"/>
              </w:rPr>
            </w:pPr>
          </w:p>
        </w:tc>
        <w:tc>
          <w:tcPr>
            <w:tcW w:w="1763" w:type="dxa"/>
            <w:tcBorders>
              <w:top w:val="single" w:sz="4" w:space="0" w:color="auto"/>
            </w:tcBorders>
            <w:shd w:val="clear" w:color="auto" w:fill="auto"/>
          </w:tcPr>
          <w:p w14:paraId="07DDEADB" w14:textId="3C89CA7F" w:rsidR="0096005D" w:rsidRPr="005A5D47" w:rsidRDefault="0096005D" w:rsidP="0072192B">
            <w:pPr>
              <w:pStyle w:val="RBbody"/>
              <w:jc w:val="center"/>
              <w:rPr>
                <w:sz w:val="18"/>
              </w:rPr>
            </w:pPr>
          </w:p>
        </w:tc>
        <w:tc>
          <w:tcPr>
            <w:tcW w:w="1358" w:type="dxa"/>
            <w:tcBorders>
              <w:top w:val="single" w:sz="4" w:space="0" w:color="auto"/>
            </w:tcBorders>
            <w:shd w:val="clear" w:color="auto" w:fill="auto"/>
          </w:tcPr>
          <w:p w14:paraId="67878D7A" w14:textId="74CB7664" w:rsidR="0096005D" w:rsidRPr="005A5D47" w:rsidRDefault="0096005D" w:rsidP="0072192B">
            <w:pPr>
              <w:pStyle w:val="RBbody"/>
              <w:jc w:val="center"/>
              <w:rPr>
                <w:sz w:val="18"/>
              </w:rPr>
            </w:pPr>
          </w:p>
        </w:tc>
        <w:tc>
          <w:tcPr>
            <w:tcW w:w="1358" w:type="dxa"/>
            <w:tcBorders>
              <w:top w:val="single" w:sz="4" w:space="0" w:color="auto"/>
            </w:tcBorders>
            <w:shd w:val="clear" w:color="auto" w:fill="auto"/>
          </w:tcPr>
          <w:p w14:paraId="29698244" w14:textId="272C97E2" w:rsidR="0096005D" w:rsidRPr="005A5D47" w:rsidRDefault="0096005D" w:rsidP="0072192B">
            <w:pPr>
              <w:pStyle w:val="RBbody"/>
              <w:jc w:val="center"/>
              <w:rPr>
                <w:sz w:val="18"/>
              </w:rPr>
            </w:pPr>
          </w:p>
        </w:tc>
      </w:tr>
      <w:tr w:rsidR="0096005D" w:rsidRPr="005A5D47" w14:paraId="577E1F88" w14:textId="4FB72945" w:rsidTr="00E76BF6">
        <w:trPr>
          <w:cnfStyle w:val="000000010000" w:firstRow="0" w:lastRow="0" w:firstColumn="0" w:lastColumn="0" w:oddVBand="0" w:evenVBand="0" w:oddHBand="0" w:evenHBand="1" w:firstRowFirstColumn="0" w:firstRowLastColumn="0" w:lastRowFirstColumn="0" w:lastRowLastColumn="0"/>
          <w:trHeight w:val="397"/>
        </w:trPr>
        <w:tc>
          <w:tcPr>
            <w:tcW w:w="1923" w:type="dxa"/>
            <w:shd w:val="clear" w:color="auto" w:fill="auto"/>
          </w:tcPr>
          <w:p w14:paraId="264DCA8A" w14:textId="47A6C124" w:rsidR="0096005D" w:rsidRPr="005A5D47" w:rsidRDefault="0096005D" w:rsidP="0072192B">
            <w:pPr>
              <w:pStyle w:val="RBbody"/>
              <w:jc w:val="center"/>
              <w:rPr>
                <w:sz w:val="18"/>
              </w:rPr>
            </w:pPr>
          </w:p>
        </w:tc>
        <w:tc>
          <w:tcPr>
            <w:tcW w:w="1493" w:type="dxa"/>
            <w:shd w:val="clear" w:color="auto" w:fill="auto"/>
          </w:tcPr>
          <w:p w14:paraId="115FD838" w14:textId="2FCF8825" w:rsidR="0096005D" w:rsidRPr="005A5D47" w:rsidRDefault="0096005D" w:rsidP="0072192B">
            <w:pPr>
              <w:pStyle w:val="RBbody"/>
              <w:jc w:val="center"/>
              <w:rPr>
                <w:sz w:val="18"/>
              </w:rPr>
            </w:pPr>
          </w:p>
        </w:tc>
        <w:tc>
          <w:tcPr>
            <w:tcW w:w="1628" w:type="dxa"/>
            <w:shd w:val="clear" w:color="auto" w:fill="auto"/>
          </w:tcPr>
          <w:p w14:paraId="24F685C8" w14:textId="23A9452D" w:rsidR="0096005D" w:rsidRPr="005A5D47" w:rsidRDefault="0096005D" w:rsidP="0072192B">
            <w:pPr>
              <w:pStyle w:val="RBbody"/>
              <w:jc w:val="center"/>
              <w:rPr>
                <w:sz w:val="18"/>
              </w:rPr>
            </w:pPr>
          </w:p>
        </w:tc>
        <w:tc>
          <w:tcPr>
            <w:tcW w:w="1763" w:type="dxa"/>
            <w:shd w:val="clear" w:color="auto" w:fill="auto"/>
          </w:tcPr>
          <w:p w14:paraId="20770E4B" w14:textId="648D8161" w:rsidR="0096005D" w:rsidRPr="005A5D47" w:rsidRDefault="0096005D" w:rsidP="0072192B">
            <w:pPr>
              <w:pStyle w:val="RBbody"/>
              <w:jc w:val="center"/>
              <w:rPr>
                <w:sz w:val="18"/>
              </w:rPr>
            </w:pPr>
          </w:p>
        </w:tc>
        <w:tc>
          <w:tcPr>
            <w:tcW w:w="1358" w:type="dxa"/>
            <w:shd w:val="clear" w:color="auto" w:fill="auto"/>
          </w:tcPr>
          <w:p w14:paraId="126C1569" w14:textId="370C0E4D" w:rsidR="0096005D" w:rsidRPr="005A5D47" w:rsidRDefault="0096005D" w:rsidP="0072192B">
            <w:pPr>
              <w:pStyle w:val="RBbody"/>
              <w:jc w:val="center"/>
              <w:rPr>
                <w:sz w:val="18"/>
              </w:rPr>
            </w:pPr>
          </w:p>
        </w:tc>
        <w:tc>
          <w:tcPr>
            <w:tcW w:w="1358" w:type="dxa"/>
            <w:shd w:val="clear" w:color="auto" w:fill="auto"/>
          </w:tcPr>
          <w:p w14:paraId="40B7093E" w14:textId="51A4B6F7" w:rsidR="0096005D" w:rsidRPr="005A5D47" w:rsidRDefault="0096005D" w:rsidP="0072192B">
            <w:pPr>
              <w:pStyle w:val="RBbody"/>
              <w:jc w:val="center"/>
              <w:rPr>
                <w:sz w:val="18"/>
              </w:rPr>
            </w:pPr>
          </w:p>
        </w:tc>
      </w:tr>
      <w:tr w:rsidR="0096005D" w:rsidRPr="005A5D47" w14:paraId="28603683" w14:textId="48EA6CCF" w:rsidTr="00E76BF6">
        <w:trPr>
          <w:trHeight w:val="397"/>
        </w:trPr>
        <w:tc>
          <w:tcPr>
            <w:tcW w:w="1923" w:type="dxa"/>
            <w:shd w:val="clear" w:color="auto" w:fill="auto"/>
          </w:tcPr>
          <w:p w14:paraId="1C8C7BB3" w14:textId="552DFB41" w:rsidR="0096005D" w:rsidRPr="005A5D47" w:rsidRDefault="0096005D" w:rsidP="0072192B">
            <w:pPr>
              <w:pStyle w:val="RBbody"/>
              <w:jc w:val="center"/>
              <w:rPr>
                <w:sz w:val="18"/>
              </w:rPr>
            </w:pPr>
          </w:p>
        </w:tc>
        <w:tc>
          <w:tcPr>
            <w:tcW w:w="1493" w:type="dxa"/>
            <w:shd w:val="clear" w:color="auto" w:fill="auto"/>
          </w:tcPr>
          <w:p w14:paraId="54724CF4" w14:textId="2FC289D2" w:rsidR="0096005D" w:rsidRPr="005A5D47" w:rsidRDefault="0096005D" w:rsidP="0072192B">
            <w:pPr>
              <w:pStyle w:val="RBbody"/>
              <w:jc w:val="center"/>
              <w:rPr>
                <w:sz w:val="18"/>
              </w:rPr>
            </w:pPr>
          </w:p>
        </w:tc>
        <w:tc>
          <w:tcPr>
            <w:tcW w:w="1628" w:type="dxa"/>
            <w:shd w:val="clear" w:color="auto" w:fill="auto"/>
          </w:tcPr>
          <w:p w14:paraId="3FFF1F0E" w14:textId="175194B4" w:rsidR="0096005D" w:rsidRPr="005A5D47" w:rsidRDefault="0096005D" w:rsidP="0072192B">
            <w:pPr>
              <w:pStyle w:val="RBbody"/>
              <w:jc w:val="center"/>
              <w:rPr>
                <w:sz w:val="18"/>
              </w:rPr>
            </w:pPr>
          </w:p>
        </w:tc>
        <w:tc>
          <w:tcPr>
            <w:tcW w:w="1763" w:type="dxa"/>
            <w:shd w:val="clear" w:color="auto" w:fill="auto"/>
          </w:tcPr>
          <w:p w14:paraId="395743F0" w14:textId="08DCBD29" w:rsidR="0096005D" w:rsidRPr="005A5D47" w:rsidRDefault="0096005D" w:rsidP="0072192B">
            <w:pPr>
              <w:pStyle w:val="RBbody"/>
              <w:jc w:val="center"/>
              <w:rPr>
                <w:sz w:val="18"/>
              </w:rPr>
            </w:pPr>
          </w:p>
        </w:tc>
        <w:tc>
          <w:tcPr>
            <w:tcW w:w="1358" w:type="dxa"/>
            <w:shd w:val="clear" w:color="auto" w:fill="auto"/>
          </w:tcPr>
          <w:p w14:paraId="63D61E95" w14:textId="0582E01F" w:rsidR="0096005D" w:rsidRPr="005A5D47" w:rsidRDefault="0096005D" w:rsidP="0072192B">
            <w:pPr>
              <w:pStyle w:val="RBbody"/>
              <w:jc w:val="center"/>
              <w:rPr>
                <w:sz w:val="18"/>
              </w:rPr>
            </w:pPr>
          </w:p>
        </w:tc>
        <w:tc>
          <w:tcPr>
            <w:tcW w:w="1358" w:type="dxa"/>
            <w:shd w:val="clear" w:color="auto" w:fill="auto"/>
          </w:tcPr>
          <w:p w14:paraId="645D2082" w14:textId="634C69C7" w:rsidR="0096005D" w:rsidRPr="005A5D47" w:rsidRDefault="0096005D" w:rsidP="0072192B">
            <w:pPr>
              <w:pStyle w:val="RBbody"/>
              <w:jc w:val="center"/>
              <w:rPr>
                <w:sz w:val="18"/>
              </w:rPr>
            </w:pPr>
          </w:p>
        </w:tc>
      </w:tr>
    </w:tbl>
    <w:p w14:paraId="50824473" w14:textId="77777777" w:rsidR="0087515A" w:rsidRDefault="0087515A" w:rsidP="0072192B">
      <w:pPr>
        <w:pStyle w:val="RBbody"/>
        <w:jc w:val="center"/>
        <w:rPr>
          <w:lang w:val="fr-FR"/>
        </w:rPr>
      </w:pPr>
    </w:p>
    <w:p w14:paraId="4D903032" w14:textId="024DC502" w:rsidR="00682524" w:rsidRDefault="00682524" w:rsidP="0072192B">
      <w:pPr>
        <w:jc w:val="center"/>
        <w:rPr>
          <w:rFonts w:ascii="Myriad Pro" w:eastAsia="Myriad Pro" w:hAnsi="Myriad Pro" w:cs="Myriad Pro"/>
          <w:b/>
          <w:iCs/>
          <w:color w:val="5D5D5D"/>
          <w:kern w:val="24"/>
          <w:sz w:val="60"/>
          <w:szCs w:val="60"/>
          <w:u w:color="000000"/>
          <w:lang w:val="fr-FR"/>
        </w:rPr>
      </w:pPr>
    </w:p>
    <w:p w14:paraId="3007F145" w14:textId="4F99B3EE" w:rsidR="007C22F8" w:rsidRDefault="007C22F8" w:rsidP="0082122C">
      <w:pPr>
        <w:pStyle w:val="RBTitle"/>
        <w:ind w:left="720" w:hanging="720"/>
      </w:pPr>
      <w:bookmarkStart w:id="41" w:name="_Toc3554270"/>
      <w:r>
        <w:t>Quantity Extraction and Tracking Strategy</w:t>
      </w:r>
      <w:bookmarkEnd w:id="41"/>
    </w:p>
    <w:p w14:paraId="52D42BF2" w14:textId="4AFA1684" w:rsidR="007C22F8" w:rsidRPr="00FA7426" w:rsidRDefault="007C22F8" w:rsidP="00BD2201">
      <w:pPr>
        <w:pStyle w:val="RBbody"/>
        <w:rPr>
          <w:i/>
          <w:lang w:val="en-GB"/>
        </w:rPr>
      </w:pPr>
      <w:r w:rsidRPr="00FA7426">
        <w:rPr>
          <w:i/>
          <w:lang w:val="en-GB"/>
        </w:rPr>
        <w:t>The Supplier shall describe in this section how they are going to proceed with the Quantity Extraction and its tracking, based on the standards and proce</w:t>
      </w:r>
      <w:r w:rsidR="00FA7426" w:rsidRPr="00FA7426">
        <w:rPr>
          <w:i/>
          <w:lang w:val="en-GB"/>
        </w:rPr>
        <w:t>dures defined in the BIM Manual (</w:t>
      </w:r>
      <w:bookmarkStart w:id="42" w:name="_Toc532195282"/>
      <w:r w:rsidR="00FA7426">
        <w:rPr>
          <w:i/>
          <w:lang w:val="en-GB"/>
        </w:rPr>
        <w:t>15.5-</w:t>
      </w:r>
      <w:r w:rsidR="00FA7426" w:rsidRPr="00FA7426">
        <w:rPr>
          <w:i/>
          <w:lang w:val="en-GB"/>
        </w:rPr>
        <w:t>5D: quantity extraction and tracking</w:t>
      </w:r>
      <w:bookmarkEnd w:id="42"/>
      <w:r w:rsidR="00FA7426" w:rsidRPr="00FA7426">
        <w:rPr>
          <w:i/>
          <w:lang w:val="en-GB"/>
        </w:rPr>
        <w:t>)</w:t>
      </w:r>
    </w:p>
    <w:p w14:paraId="0A3A6E56" w14:textId="3B815E94" w:rsidR="00C8610C" w:rsidRDefault="00C8610C" w:rsidP="0082122C">
      <w:pPr>
        <w:pStyle w:val="RBTitle"/>
        <w:ind w:left="720" w:hanging="720"/>
      </w:pPr>
      <w:bookmarkStart w:id="43" w:name="_Toc3554271"/>
      <w:r>
        <w:lastRenderedPageBreak/>
        <w:t>Data management strategy</w:t>
      </w:r>
      <w:bookmarkEnd w:id="43"/>
    </w:p>
    <w:p w14:paraId="0DC29248" w14:textId="4D7D548A" w:rsidR="00CF1B19" w:rsidRPr="00CF1B19" w:rsidRDefault="00CF1B19" w:rsidP="00BD2201">
      <w:pPr>
        <w:pStyle w:val="RBbody"/>
        <w:rPr>
          <w:i/>
          <w:lang w:val="en-GB"/>
        </w:rPr>
      </w:pPr>
      <w:r w:rsidRPr="00CF1B19">
        <w:rPr>
          <w:i/>
          <w:lang w:val="en-GB"/>
        </w:rPr>
        <w:t>The Supplier shall describe in this section how they are going to</w:t>
      </w:r>
      <w:r w:rsidRPr="004976CA">
        <w:rPr>
          <w:i/>
          <w:lang w:val="en-GB"/>
        </w:rPr>
        <w:t xml:space="preserve"> proceed</w:t>
      </w:r>
      <w:r>
        <w:rPr>
          <w:i/>
          <w:lang w:val="en-GB"/>
        </w:rPr>
        <w:t xml:space="preserve"> with data management</w:t>
      </w:r>
      <w:r w:rsidRPr="00CF1B19">
        <w:rPr>
          <w:i/>
          <w:lang w:val="en-GB"/>
        </w:rPr>
        <w:t>, based on the standards and procedures defined in the BIM Manual</w:t>
      </w:r>
      <w:r w:rsidR="0076038A">
        <w:rPr>
          <w:i/>
          <w:lang w:val="en-GB"/>
        </w:rPr>
        <w:t xml:space="preserve"> (14.3-BIM Objects’ information (Data Management), 15.7-Information exchange: Data Drops)</w:t>
      </w:r>
      <w:r w:rsidRPr="00CF1B19">
        <w:rPr>
          <w:i/>
          <w:lang w:val="en-GB"/>
        </w:rPr>
        <w:t>.</w:t>
      </w:r>
    </w:p>
    <w:p w14:paraId="694AB31C" w14:textId="77777777" w:rsidR="00CF1B19" w:rsidRDefault="00C8610C" w:rsidP="0082122C">
      <w:pPr>
        <w:pStyle w:val="RBTitle"/>
        <w:ind w:left="720" w:hanging="720"/>
      </w:pPr>
      <w:bookmarkStart w:id="44" w:name="_Toc3554272"/>
      <w:r>
        <w:t>Interdisciplinary Coordination</w:t>
      </w:r>
      <w:bookmarkEnd w:id="44"/>
    </w:p>
    <w:p w14:paraId="5A88C115" w14:textId="4EA1404C" w:rsidR="00CF1B19" w:rsidRPr="00CF1B19" w:rsidRDefault="00CF1B19" w:rsidP="00BD2201">
      <w:pPr>
        <w:pStyle w:val="RBbody"/>
        <w:rPr>
          <w:i/>
          <w:lang w:val="en-GB"/>
        </w:rPr>
      </w:pPr>
      <w:r w:rsidRPr="00CF1B19">
        <w:rPr>
          <w:i/>
          <w:lang w:val="en-GB"/>
        </w:rPr>
        <w:t>The Supplier shall describe in this section how they are going to</w:t>
      </w:r>
      <w:r w:rsidRPr="004976CA">
        <w:rPr>
          <w:i/>
          <w:lang w:val="en-GB"/>
        </w:rPr>
        <w:t xml:space="preserve"> proceed</w:t>
      </w:r>
      <w:r>
        <w:rPr>
          <w:i/>
          <w:lang w:val="en-GB"/>
        </w:rPr>
        <w:t xml:space="preserve"> with Interdisciplinary coordination</w:t>
      </w:r>
      <w:r w:rsidRPr="00CF1B19">
        <w:rPr>
          <w:i/>
          <w:lang w:val="en-GB"/>
        </w:rPr>
        <w:t>, based on the standards and procedures defined in the BIM Manual.</w:t>
      </w:r>
      <w:r w:rsidR="0076038A">
        <w:rPr>
          <w:i/>
          <w:lang w:val="en-GB"/>
        </w:rPr>
        <w:t>(18-Interface Coordination)</w:t>
      </w:r>
    </w:p>
    <w:p w14:paraId="1EFBBF42" w14:textId="71C62BBC" w:rsidR="00C8610C" w:rsidRDefault="00C8610C" w:rsidP="0082122C">
      <w:pPr>
        <w:pStyle w:val="RBTitle"/>
        <w:ind w:left="720" w:hanging="720"/>
      </w:pPr>
      <w:bookmarkStart w:id="45" w:name="_Toc3554273"/>
      <w:r>
        <w:t>External Model Integration</w:t>
      </w:r>
      <w:bookmarkEnd w:id="45"/>
    </w:p>
    <w:p w14:paraId="38345092" w14:textId="5F62E4FF" w:rsidR="00CF1B19" w:rsidRPr="00CF1B19" w:rsidRDefault="00CF1B19" w:rsidP="00BD2201">
      <w:pPr>
        <w:pStyle w:val="RBbody"/>
        <w:rPr>
          <w:i/>
          <w:lang w:val="en-GB"/>
        </w:rPr>
      </w:pPr>
      <w:r w:rsidRPr="00CF1B19">
        <w:rPr>
          <w:i/>
          <w:lang w:val="en-GB"/>
        </w:rPr>
        <w:t>The Supplier shall describe in this section how they are going to</w:t>
      </w:r>
      <w:r w:rsidRPr="004976CA">
        <w:rPr>
          <w:i/>
          <w:lang w:val="en-GB"/>
        </w:rPr>
        <w:t xml:space="preserve"> proceed</w:t>
      </w:r>
      <w:r>
        <w:rPr>
          <w:i/>
          <w:lang w:val="en-GB"/>
        </w:rPr>
        <w:t xml:space="preserve"> with external model integration</w:t>
      </w:r>
      <w:r w:rsidRPr="00CF1B19">
        <w:rPr>
          <w:i/>
          <w:lang w:val="en-GB"/>
        </w:rPr>
        <w:t>, based on the standards and procedures defined in the BIM Manual.</w:t>
      </w:r>
    </w:p>
    <w:p w14:paraId="1567FB22" w14:textId="77777777" w:rsidR="00C8610C" w:rsidRDefault="00C8610C" w:rsidP="0082122C">
      <w:pPr>
        <w:pStyle w:val="RBTitle"/>
        <w:ind w:left="720" w:hanging="720"/>
      </w:pPr>
      <w:bookmarkStart w:id="46" w:name="_Toc3554274"/>
      <w:r>
        <w:t>Interference check</w:t>
      </w:r>
      <w:bookmarkEnd w:id="46"/>
    </w:p>
    <w:p w14:paraId="77F7B8DE" w14:textId="08B3ED81" w:rsidR="00CF1B19" w:rsidRPr="00CF1B19" w:rsidRDefault="00CF1B19" w:rsidP="00BD2201">
      <w:pPr>
        <w:pStyle w:val="RBbody"/>
        <w:rPr>
          <w:i/>
          <w:lang w:val="en-GB"/>
        </w:rPr>
      </w:pPr>
      <w:r w:rsidRPr="00CF1B19">
        <w:rPr>
          <w:i/>
          <w:lang w:val="en-GB"/>
        </w:rPr>
        <w:t>The Supplier shall describe in this section how they are going to</w:t>
      </w:r>
      <w:r w:rsidRPr="004976CA">
        <w:rPr>
          <w:i/>
          <w:lang w:val="en-GB"/>
        </w:rPr>
        <w:t xml:space="preserve"> proceed</w:t>
      </w:r>
      <w:r>
        <w:rPr>
          <w:i/>
          <w:lang w:val="en-GB"/>
        </w:rPr>
        <w:t xml:space="preserve"> with interference check</w:t>
      </w:r>
      <w:r w:rsidRPr="00CF1B19">
        <w:rPr>
          <w:i/>
          <w:lang w:val="en-GB"/>
        </w:rPr>
        <w:t>, based on the standards and procedures defined in the BIM Manual</w:t>
      </w:r>
      <w:r w:rsidR="00036FB1">
        <w:rPr>
          <w:i/>
          <w:lang w:val="en-GB"/>
        </w:rPr>
        <w:t xml:space="preserve"> (18.2-Clash Detection (Coordination Review))</w:t>
      </w:r>
      <w:r w:rsidRPr="00CF1B19">
        <w:rPr>
          <w:i/>
          <w:lang w:val="en-GB"/>
        </w:rPr>
        <w:t>.</w:t>
      </w:r>
    </w:p>
    <w:p w14:paraId="6CC3E82B" w14:textId="77777777" w:rsidR="00C8610C" w:rsidRDefault="00C8610C" w:rsidP="0082122C">
      <w:pPr>
        <w:pStyle w:val="RBTitle"/>
        <w:ind w:left="720" w:hanging="720"/>
      </w:pPr>
      <w:bookmarkStart w:id="47" w:name="_Toc3554275"/>
      <w:r>
        <w:t>2D Drawing strategy</w:t>
      </w:r>
      <w:bookmarkEnd w:id="47"/>
    </w:p>
    <w:p w14:paraId="315C4AD2" w14:textId="00D572FC" w:rsidR="00CF1B19" w:rsidRPr="00CF1B19" w:rsidRDefault="00CF1B19" w:rsidP="00BD2201">
      <w:pPr>
        <w:pStyle w:val="RBbody"/>
        <w:rPr>
          <w:i/>
          <w:lang w:val="en-GB"/>
        </w:rPr>
      </w:pPr>
      <w:r w:rsidRPr="00CF1B19">
        <w:rPr>
          <w:i/>
          <w:lang w:val="en-GB"/>
        </w:rPr>
        <w:t>The Supplier shall describe in this section how they are going to</w:t>
      </w:r>
      <w:r w:rsidRPr="004976CA">
        <w:rPr>
          <w:i/>
          <w:lang w:val="en-GB"/>
        </w:rPr>
        <w:t xml:space="preserve"> proceed</w:t>
      </w:r>
      <w:r>
        <w:rPr>
          <w:i/>
          <w:lang w:val="en-GB"/>
        </w:rPr>
        <w:t xml:space="preserve"> with 2Ddrawingd</w:t>
      </w:r>
      <w:r w:rsidRPr="00CF1B19">
        <w:rPr>
          <w:i/>
          <w:lang w:val="en-GB"/>
        </w:rPr>
        <w:t>, based on the standards and procedures defined in the BIM Manual</w:t>
      </w:r>
      <w:r w:rsidR="00491B74">
        <w:rPr>
          <w:i/>
          <w:lang w:val="en-GB"/>
        </w:rPr>
        <w:t xml:space="preserve"> (3.3.3 2D Drawing &amp; Schedule Generation, 15.2-2D: Drawing production and CAD Manual)</w:t>
      </w:r>
      <w:r w:rsidRPr="00CF1B19">
        <w:rPr>
          <w:i/>
          <w:lang w:val="en-GB"/>
        </w:rPr>
        <w:t>.</w:t>
      </w:r>
    </w:p>
    <w:p w14:paraId="719202A0" w14:textId="77777777" w:rsidR="00C8610C" w:rsidRDefault="00C8610C" w:rsidP="0082122C">
      <w:pPr>
        <w:pStyle w:val="RBTitle"/>
        <w:ind w:left="720" w:hanging="720"/>
      </w:pPr>
      <w:bookmarkStart w:id="48" w:name="_Toc3554276"/>
      <w:r>
        <w:lastRenderedPageBreak/>
        <w:t>Interdisciplinary Design Review</w:t>
      </w:r>
      <w:bookmarkEnd w:id="48"/>
    </w:p>
    <w:p w14:paraId="5037C5EF" w14:textId="7D1EC674" w:rsidR="00CF1B19" w:rsidRPr="004055DC" w:rsidRDefault="00CF1B19" w:rsidP="00BD2201">
      <w:pPr>
        <w:pStyle w:val="RBbody"/>
        <w:rPr>
          <w:i/>
          <w:lang w:val="en-GB"/>
        </w:rPr>
      </w:pPr>
      <w:r w:rsidRPr="00CF1B19">
        <w:rPr>
          <w:i/>
          <w:lang w:val="en-GB"/>
        </w:rPr>
        <w:t>The Supplier shall describe in this section how they are going to</w:t>
      </w:r>
      <w:r w:rsidRPr="004976CA">
        <w:rPr>
          <w:i/>
          <w:lang w:val="en-GB"/>
        </w:rPr>
        <w:t xml:space="preserve"> proceed</w:t>
      </w:r>
      <w:r>
        <w:rPr>
          <w:i/>
          <w:lang w:val="en-GB"/>
        </w:rPr>
        <w:t xml:space="preserve"> with Interdisciplinary design review</w:t>
      </w:r>
      <w:r w:rsidRPr="00CF1B19">
        <w:rPr>
          <w:i/>
          <w:lang w:val="en-GB"/>
        </w:rPr>
        <w:t>, based on the standards and procedures defined in the BIM Manual.</w:t>
      </w:r>
      <w:r w:rsidR="00C749EA">
        <w:rPr>
          <w:i/>
          <w:lang w:val="en-GB"/>
        </w:rPr>
        <w:t xml:space="preserve"> (18-Interface Coordination</w:t>
      </w:r>
      <w:r w:rsidR="003044BE">
        <w:rPr>
          <w:i/>
          <w:lang w:val="en-GB"/>
        </w:rPr>
        <w:t>, 15.3.3-Collaboration</w:t>
      </w:r>
      <w:r w:rsidR="00C749EA">
        <w:rPr>
          <w:i/>
          <w:lang w:val="en-GB"/>
        </w:rPr>
        <w:t>)</w:t>
      </w:r>
    </w:p>
    <w:p w14:paraId="62EC17C4" w14:textId="7B65F15D" w:rsidR="00C8610C" w:rsidRDefault="0066337F" w:rsidP="0082122C">
      <w:pPr>
        <w:pStyle w:val="RBTitle"/>
        <w:ind w:left="720" w:hanging="720"/>
      </w:pPr>
      <w:bookmarkStart w:id="49" w:name="_Toc3554277"/>
      <w:r>
        <w:t>Field p</w:t>
      </w:r>
      <w:r w:rsidR="00C8610C">
        <w:t>rogress tracking strategy</w:t>
      </w:r>
      <w:bookmarkEnd w:id="49"/>
    </w:p>
    <w:p w14:paraId="07B61446" w14:textId="77777777" w:rsidR="00375D9C" w:rsidRDefault="00CF1B19" w:rsidP="00BD2201">
      <w:pPr>
        <w:pStyle w:val="RBbody"/>
        <w:rPr>
          <w:i/>
          <w:lang w:val="en-GB"/>
        </w:rPr>
      </w:pPr>
      <w:r w:rsidRPr="00CF1B19">
        <w:rPr>
          <w:i/>
          <w:lang w:val="en-GB"/>
        </w:rPr>
        <w:t>The Supplier shall describe in this section how they are going to</w:t>
      </w:r>
      <w:r w:rsidRPr="004976CA">
        <w:rPr>
          <w:i/>
          <w:lang w:val="en-GB"/>
        </w:rPr>
        <w:t xml:space="preserve"> proceed</w:t>
      </w:r>
      <w:r>
        <w:rPr>
          <w:i/>
          <w:lang w:val="en-GB"/>
        </w:rPr>
        <w:t xml:space="preserve"> with field progress tracking</w:t>
      </w:r>
      <w:r w:rsidRPr="00CF1B19">
        <w:rPr>
          <w:i/>
          <w:lang w:val="en-GB"/>
        </w:rPr>
        <w:t>, based on the standards and procedures defined in the BIM Manual.</w:t>
      </w:r>
      <w:r w:rsidR="00375D9C" w:rsidRPr="00375D9C">
        <w:rPr>
          <w:i/>
          <w:lang w:val="en-GB"/>
        </w:rPr>
        <w:t xml:space="preserve"> </w:t>
      </w:r>
      <w:r w:rsidR="00375D9C">
        <w:rPr>
          <w:i/>
          <w:lang w:val="en-GB"/>
        </w:rPr>
        <w:t>(8.3.6-Construction and As-Built)</w:t>
      </w:r>
    </w:p>
    <w:p w14:paraId="3E6E4696" w14:textId="6F3464F1" w:rsidR="00CF1B19" w:rsidRPr="00CF1B19" w:rsidRDefault="00BD2201" w:rsidP="00BD2201">
      <w:pPr>
        <w:pStyle w:val="RBbody"/>
        <w:rPr>
          <w:i/>
          <w:lang w:val="en-GB"/>
        </w:rPr>
      </w:pPr>
      <w:r>
        <w:rPr>
          <w:i/>
          <w:lang w:val="en-GB"/>
        </w:rPr>
        <w:t xml:space="preserve"> (This section is only valid if the project includes the Construction and / or the As-Built stages)</w:t>
      </w:r>
      <w:r w:rsidR="00375D9C">
        <w:rPr>
          <w:i/>
          <w:lang w:val="en-GB"/>
        </w:rPr>
        <w:t xml:space="preserve">, </w:t>
      </w:r>
    </w:p>
    <w:p w14:paraId="79559C2B" w14:textId="77777777" w:rsidR="00CF1B19" w:rsidRDefault="00C8610C" w:rsidP="0082122C">
      <w:pPr>
        <w:pStyle w:val="RBTitle"/>
        <w:ind w:left="720" w:hanging="720"/>
      </w:pPr>
      <w:bookmarkStart w:id="50" w:name="_Toc3554278"/>
      <w:r>
        <w:t>Handover</w:t>
      </w:r>
      <w:bookmarkEnd w:id="50"/>
    </w:p>
    <w:p w14:paraId="30B675C7" w14:textId="4DD57429" w:rsidR="00CF1B19" w:rsidRPr="00CF1B19" w:rsidRDefault="00CF1B19" w:rsidP="00BD2201">
      <w:pPr>
        <w:pStyle w:val="RBbody"/>
        <w:rPr>
          <w:i/>
          <w:lang w:val="en-GB"/>
        </w:rPr>
      </w:pPr>
      <w:r w:rsidRPr="00CF1B19">
        <w:rPr>
          <w:i/>
          <w:lang w:val="en-GB"/>
        </w:rPr>
        <w:t>The Supplier shall describe in this section how they are going to</w:t>
      </w:r>
      <w:r w:rsidRPr="004976CA">
        <w:rPr>
          <w:i/>
          <w:lang w:val="en-GB"/>
        </w:rPr>
        <w:t xml:space="preserve"> proceed</w:t>
      </w:r>
      <w:r w:rsidRPr="00CF1B19">
        <w:rPr>
          <w:i/>
          <w:lang w:val="en-GB"/>
        </w:rPr>
        <w:t xml:space="preserve"> with </w:t>
      </w:r>
      <w:r>
        <w:rPr>
          <w:i/>
          <w:lang w:val="en-GB"/>
        </w:rPr>
        <w:t>handover</w:t>
      </w:r>
      <w:r w:rsidRPr="00CF1B19">
        <w:rPr>
          <w:i/>
          <w:lang w:val="en-GB"/>
        </w:rPr>
        <w:t>, based on the standards and procedures defined in the BIM Manual.</w:t>
      </w:r>
      <w:r w:rsidR="00BD2201">
        <w:rPr>
          <w:i/>
          <w:lang w:val="en-GB"/>
        </w:rPr>
        <w:t xml:space="preserve"> (This section is only valid if the project includes the Construction and / or the As-Built stages</w:t>
      </w:r>
      <w:r w:rsidR="00800BEE">
        <w:rPr>
          <w:i/>
          <w:lang w:val="en-GB"/>
        </w:rPr>
        <w:t>, 10-Operation &amp; Maintenance, Asset information Model (AIM)</w:t>
      </w:r>
      <w:r w:rsidR="00BD2201">
        <w:rPr>
          <w:i/>
          <w:lang w:val="en-GB"/>
        </w:rPr>
        <w:t>)</w:t>
      </w:r>
    </w:p>
    <w:p w14:paraId="2F79596B" w14:textId="64551FEB" w:rsidR="007C22F8" w:rsidRDefault="007C22F8" w:rsidP="00CF1B19">
      <w:pPr>
        <w:pStyle w:val="RBbody"/>
      </w:pPr>
      <w:r>
        <w:br w:type="page"/>
      </w:r>
    </w:p>
    <w:p w14:paraId="5F80B1BA" w14:textId="52DE268A" w:rsidR="00682524" w:rsidRPr="00682524" w:rsidRDefault="00682524" w:rsidP="0082122C">
      <w:pPr>
        <w:pStyle w:val="RBTitle"/>
        <w:ind w:left="720" w:hanging="720"/>
      </w:pPr>
      <w:bookmarkStart w:id="51" w:name="_Toc3554279"/>
      <w:r>
        <w:lastRenderedPageBreak/>
        <w:t>Quality Assurance</w:t>
      </w:r>
      <w:bookmarkEnd w:id="51"/>
    </w:p>
    <w:p w14:paraId="6C754D03" w14:textId="0A28F250" w:rsidR="00682524" w:rsidRPr="00A5464B" w:rsidRDefault="003207B2" w:rsidP="00BD2201">
      <w:pPr>
        <w:pStyle w:val="RBbody"/>
        <w:rPr>
          <w:i/>
        </w:rPr>
      </w:pPr>
      <w:r w:rsidRPr="00A5464B">
        <w:rPr>
          <w:i/>
        </w:rPr>
        <w:t>The Supplier shall describe in this section how they are going to</w:t>
      </w:r>
      <w:r w:rsidRPr="004976CA">
        <w:rPr>
          <w:i/>
          <w:lang w:val="en-GB"/>
        </w:rPr>
        <w:t xml:space="preserve"> </w:t>
      </w:r>
      <w:r w:rsidR="0057436E" w:rsidRPr="004976CA">
        <w:rPr>
          <w:i/>
          <w:lang w:val="en-GB"/>
        </w:rPr>
        <w:t>proceed</w:t>
      </w:r>
      <w:r w:rsidRPr="00A5464B">
        <w:rPr>
          <w:i/>
        </w:rPr>
        <w:t xml:space="preserve"> with the Quality Assurance</w:t>
      </w:r>
      <w:r w:rsidR="004976CA" w:rsidRPr="00A5464B">
        <w:rPr>
          <w:i/>
        </w:rPr>
        <w:t xml:space="preserve"> </w:t>
      </w:r>
      <w:r w:rsidR="004976CA" w:rsidRPr="004976CA">
        <w:rPr>
          <w:i/>
          <w:lang w:val="en-GB"/>
        </w:rPr>
        <w:t>for verification, both of geometry / data and validation against the EIR</w:t>
      </w:r>
      <w:r w:rsidRPr="00A5464B">
        <w:rPr>
          <w:i/>
        </w:rPr>
        <w:t>, based on the standards and procedures defined in the BIM Manual.</w:t>
      </w:r>
      <w:r w:rsidR="00ED280E">
        <w:rPr>
          <w:i/>
        </w:rPr>
        <w:t>(19-Quality Control)</w:t>
      </w:r>
    </w:p>
    <w:p w14:paraId="7AF3D372" w14:textId="64E0FC8B" w:rsidR="00C8610C" w:rsidRDefault="0013321B" w:rsidP="00BD2201">
      <w:pPr>
        <w:pStyle w:val="RBbody"/>
        <w:rPr>
          <w:i/>
          <w:lang w:val="en-GB"/>
        </w:rPr>
      </w:pPr>
      <w:r w:rsidRPr="00A5464B">
        <w:rPr>
          <w:i/>
        </w:rPr>
        <w:t xml:space="preserve">The Supplier shall describe the periodicity for the </w:t>
      </w:r>
      <w:r w:rsidRPr="0013321B">
        <w:rPr>
          <w:i/>
          <w:lang w:val="en-GB"/>
        </w:rPr>
        <w:t>BIM model and data checks that will be defined, discussed and agreed with the Rail Baltica</w:t>
      </w:r>
      <w:r w:rsidR="00BD2201">
        <w:rPr>
          <w:i/>
          <w:lang w:val="en-GB"/>
        </w:rPr>
        <w:t xml:space="preserve"> / Employer Information Manager</w:t>
      </w:r>
      <w:r w:rsidRPr="0013321B">
        <w:rPr>
          <w:i/>
          <w:lang w:val="en-GB"/>
        </w:rPr>
        <w:t xml:space="preserve"> </w:t>
      </w:r>
      <w:r w:rsidR="00BD2201">
        <w:rPr>
          <w:i/>
          <w:lang w:val="en-GB"/>
        </w:rPr>
        <w:t>(</w:t>
      </w:r>
      <w:r w:rsidRPr="0013321B">
        <w:rPr>
          <w:i/>
          <w:lang w:val="en-GB"/>
        </w:rPr>
        <w:t>BIM Manager</w:t>
      </w:r>
      <w:r w:rsidR="00BD2201">
        <w:rPr>
          <w:i/>
          <w:lang w:val="en-GB"/>
        </w:rPr>
        <w:t>)</w:t>
      </w:r>
      <w:r>
        <w:rPr>
          <w:i/>
          <w:lang w:val="en-GB"/>
        </w:rPr>
        <w:t>.</w:t>
      </w:r>
    </w:p>
    <w:p w14:paraId="14602170" w14:textId="7703C3BB" w:rsidR="00682524" w:rsidRPr="004976CA" w:rsidRDefault="00682524" w:rsidP="0072192B">
      <w:pPr>
        <w:pStyle w:val="RBbody"/>
        <w:jc w:val="center"/>
        <w:rPr>
          <w:i/>
          <w:lang w:val="en-GB"/>
        </w:rPr>
      </w:pPr>
      <w:r w:rsidRPr="00A5464B">
        <w:br w:type="page"/>
      </w:r>
    </w:p>
    <w:p w14:paraId="16AFFCE5" w14:textId="71D616CC" w:rsidR="0082122C" w:rsidRDefault="00F929D6" w:rsidP="0082122C">
      <w:pPr>
        <w:pStyle w:val="RBTitle"/>
        <w:ind w:left="720" w:hanging="720"/>
      </w:pPr>
      <w:bookmarkStart w:id="52" w:name="_Toc3554280"/>
      <w:bookmarkStart w:id="53" w:name="_Toc442876181"/>
      <w:r>
        <w:lastRenderedPageBreak/>
        <w:t>Annexes</w:t>
      </w:r>
      <w:bookmarkEnd w:id="52"/>
    </w:p>
    <w:p w14:paraId="299F5A10"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54" w:name="_Toc2695780"/>
      <w:bookmarkStart w:id="55" w:name="_Toc2756069"/>
      <w:bookmarkStart w:id="56" w:name="_Toc2766754"/>
      <w:bookmarkStart w:id="57" w:name="_Toc3553257"/>
      <w:bookmarkStart w:id="58" w:name="_Toc3554281"/>
      <w:bookmarkEnd w:id="54"/>
      <w:bookmarkEnd w:id="55"/>
      <w:bookmarkEnd w:id="56"/>
      <w:bookmarkEnd w:id="57"/>
      <w:bookmarkEnd w:id="58"/>
    </w:p>
    <w:p w14:paraId="2A9F7C1A"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59" w:name="_Toc2695781"/>
      <w:bookmarkStart w:id="60" w:name="_Toc2756070"/>
      <w:bookmarkStart w:id="61" w:name="_Toc2766755"/>
      <w:bookmarkStart w:id="62" w:name="_Toc3553258"/>
      <w:bookmarkStart w:id="63" w:name="_Toc3554282"/>
      <w:bookmarkEnd w:id="59"/>
      <w:bookmarkEnd w:id="60"/>
      <w:bookmarkEnd w:id="61"/>
      <w:bookmarkEnd w:id="62"/>
      <w:bookmarkEnd w:id="63"/>
    </w:p>
    <w:p w14:paraId="25B0482D"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64" w:name="_Toc2695782"/>
      <w:bookmarkStart w:id="65" w:name="_Toc2756071"/>
      <w:bookmarkStart w:id="66" w:name="_Toc2766756"/>
      <w:bookmarkStart w:id="67" w:name="_Toc3553259"/>
      <w:bookmarkStart w:id="68" w:name="_Toc3554283"/>
      <w:bookmarkEnd w:id="64"/>
      <w:bookmarkEnd w:id="65"/>
      <w:bookmarkEnd w:id="66"/>
      <w:bookmarkEnd w:id="67"/>
      <w:bookmarkEnd w:id="68"/>
    </w:p>
    <w:p w14:paraId="4D1C5113"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69" w:name="_Toc2695783"/>
      <w:bookmarkStart w:id="70" w:name="_Toc2756072"/>
      <w:bookmarkStart w:id="71" w:name="_Toc2766757"/>
      <w:bookmarkStart w:id="72" w:name="_Toc3553260"/>
      <w:bookmarkStart w:id="73" w:name="_Toc3554284"/>
      <w:bookmarkEnd w:id="69"/>
      <w:bookmarkEnd w:id="70"/>
      <w:bookmarkEnd w:id="71"/>
      <w:bookmarkEnd w:id="72"/>
      <w:bookmarkEnd w:id="73"/>
    </w:p>
    <w:p w14:paraId="29BB6662"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74" w:name="_Toc2695784"/>
      <w:bookmarkStart w:id="75" w:name="_Toc2756073"/>
      <w:bookmarkStart w:id="76" w:name="_Toc2766758"/>
      <w:bookmarkStart w:id="77" w:name="_Toc3553261"/>
      <w:bookmarkStart w:id="78" w:name="_Toc3554285"/>
      <w:bookmarkEnd w:id="74"/>
      <w:bookmarkEnd w:id="75"/>
      <w:bookmarkEnd w:id="76"/>
      <w:bookmarkEnd w:id="77"/>
      <w:bookmarkEnd w:id="78"/>
    </w:p>
    <w:p w14:paraId="3F0E87F4"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79" w:name="_Toc2695785"/>
      <w:bookmarkStart w:id="80" w:name="_Toc2756074"/>
      <w:bookmarkStart w:id="81" w:name="_Toc2766759"/>
      <w:bookmarkStart w:id="82" w:name="_Toc3553262"/>
      <w:bookmarkStart w:id="83" w:name="_Toc3554286"/>
      <w:bookmarkEnd w:id="79"/>
      <w:bookmarkEnd w:id="80"/>
      <w:bookmarkEnd w:id="81"/>
      <w:bookmarkEnd w:id="82"/>
      <w:bookmarkEnd w:id="83"/>
    </w:p>
    <w:p w14:paraId="454F5376"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84" w:name="_Toc2695786"/>
      <w:bookmarkStart w:id="85" w:name="_Toc2756075"/>
      <w:bookmarkStart w:id="86" w:name="_Toc2766760"/>
      <w:bookmarkStart w:id="87" w:name="_Toc3553263"/>
      <w:bookmarkStart w:id="88" w:name="_Toc3554287"/>
      <w:bookmarkEnd w:id="84"/>
      <w:bookmarkEnd w:id="85"/>
      <w:bookmarkEnd w:id="86"/>
      <w:bookmarkEnd w:id="87"/>
      <w:bookmarkEnd w:id="88"/>
    </w:p>
    <w:p w14:paraId="6626C29D"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89" w:name="_Toc2695787"/>
      <w:bookmarkStart w:id="90" w:name="_Toc2756076"/>
      <w:bookmarkStart w:id="91" w:name="_Toc2766761"/>
      <w:bookmarkStart w:id="92" w:name="_Toc3553264"/>
      <w:bookmarkStart w:id="93" w:name="_Toc3554288"/>
      <w:bookmarkEnd w:id="89"/>
      <w:bookmarkEnd w:id="90"/>
      <w:bookmarkEnd w:id="91"/>
      <w:bookmarkEnd w:id="92"/>
      <w:bookmarkEnd w:id="93"/>
    </w:p>
    <w:p w14:paraId="701674F9"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94" w:name="_Toc2695788"/>
      <w:bookmarkStart w:id="95" w:name="_Toc2756077"/>
      <w:bookmarkStart w:id="96" w:name="_Toc2766762"/>
      <w:bookmarkStart w:id="97" w:name="_Toc3553265"/>
      <w:bookmarkStart w:id="98" w:name="_Toc3554289"/>
      <w:bookmarkEnd w:id="94"/>
      <w:bookmarkEnd w:id="95"/>
      <w:bookmarkEnd w:id="96"/>
      <w:bookmarkEnd w:id="97"/>
      <w:bookmarkEnd w:id="98"/>
    </w:p>
    <w:p w14:paraId="11D7F415"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99" w:name="_Toc2695789"/>
      <w:bookmarkStart w:id="100" w:name="_Toc2756078"/>
      <w:bookmarkStart w:id="101" w:name="_Toc2766763"/>
      <w:bookmarkStart w:id="102" w:name="_Toc3553266"/>
      <w:bookmarkStart w:id="103" w:name="_Toc3554290"/>
      <w:bookmarkEnd w:id="99"/>
      <w:bookmarkEnd w:id="100"/>
      <w:bookmarkEnd w:id="101"/>
      <w:bookmarkEnd w:id="102"/>
      <w:bookmarkEnd w:id="103"/>
    </w:p>
    <w:p w14:paraId="46C6F179"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104" w:name="_Toc2695790"/>
      <w:bookmarkStart w:id="105" w:name="_Toc2756079"/>
      <w:bookmarkStart w:id="106" w:name="_Toc2766764"/>
      <w:bookmarkStart w:id="107" w:name="_Toc3553267"/>
      <w:bookmarkStart w:id="108" w:name="_Toc3554291"/>
      <w:bookmarkEnd w:id="104"/>
      <w:bookmarkEnd w:id="105"/>
      <w:bookmarkEnd w:id="106"/>
      <w:bookmarkEnd w:id="107"/>
      <w:bookmarkEnd w:id="108"/>
    </w:p>
    <w:p w14:paraId="507E23E4"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109" w:name="_Toc2695791"/>
      <w:bookmarkStart w:id="110" w:name="_Toc2756080"/>
      <w:bookmarkStart w:id="111" w:name="_Toc2766765"/>
      <w:bookmarkStart w:id="112" w:name="_Toc3553268"/>
      <w:bookmarkStart w:id="113" w:name="_Toc3554292"/>
      <w:bookmarkEnd w:id="109"/>
      <w:bookmarkEnd w:id="110"/>
      <w:bookmarkEnd w:id="111"/>
      <w:bookmarkEnd w:id="112"/>
      <w:bookmarkEnd w:id="113"/>
    </w:p>
    <w:p w14:paraId="683463F3"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114" w:name="_Toc2695792"/>
      <w:bookmarkStart w:id="115" w:name="_Toc2756081"/>
      <w:bookmarkStart w:id="116" w:name="_Toc2766766"/>
      <w:bookmarkStart w:id="117" w:name="_Toc3553269"/>
      <w:bookmarkStart w:id="118" w:name="_Toc3554293"/>
      <w:bookmarkEnd w:id="114"/>
      <w:bookmarkEnd w:id="115"/>
      <w:bookmarkEnd w:id="116"/>
      <w:bookmarkEnd w:id="117"/>
      <w:bookmarkEnd w:id="118"/>
    </w:p>
    <w:p w14:paraId="2D385B29"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119" w:name="_Toc2695793"/>
      <w:bookmarkStart w:id="120" w:name="_Toc2756082"/>
      <w:bookmarkStart w:id="121" w:name="_Toc2766767"/>
      <w:bookmarkStart w:id="122" w:name="_Toc3553270"/>
      <w:bookmarkStart w:id="123" w:name="_Toc3554294"/>
      <w:bookmarkEnd w:id="119"/>
      <w:bookmarkEnd w:id="120"/>
      <w:bookmarkEnd w:id="121"/>
      <w:bookmarkEnd w:id="122"/>
      <w:bookmarkEnd w:id="123"/>
    </w:p>
    <w:p w14:paraId="3F608E73"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124" w:name="_Toc2695794"/>
      <w:bookmarkStart w:id="125" w:name="_Toc2756083"/>
      <w:bookmarkStart w:id="126" w:name="_Toc2766768"/>
      <w:bookmarkStart w:id="127" w:name="_Toc3553271"/>
      <w:bookmarkStart w:id="128" w:name="_Toc3554295"/>
      <w:bookmarkEnd w:id="124"/>
      <w:bookmarkEnd w:id="125"/>
      <w:bookmarkEnd w:id="126"/>
      <w:bookmarkEnd w:id="127"/>
      <w:bookmarkEnd w:id="128"/>
    </w:p>
    <w:p w14:paraId="6A3FF948"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129" w:name="_Toc2695795"/>
      <w:bookmarkStart w:id="130" w:name="_Toc2756084"/>
      <w:bookmarkStart w:id="131" w:name="_Toc2766769"/>
      <w:bookmarkStart w:id="132" w:name="_Toc3553272"/>
      <w:bookmarkStart w:id="133" w:name="_Toc3554296"/>
      <w:bookmarkEnd w:id="129"/>
      <w:bookmarkEnd w:id="130"/>
      <w:bookmarkEnd w:id="131"/>
      <w:bookmarkEnd w:id="132"/>
      <w:bookmarkEnd w:id="133"/>
    </w:p>
    <w:p w14:paraId="68E17D0F"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134" w:name="_Toc2695796"/>
      <w:bookmarkStart w:id="135" w:name="_Toc2756085"/>
      <w:bookmarkStart w:id="136" w:name="_Toc2766770"/>
      <w:bookmarkStart w:id="137" w:name="_Toc3553273"/>
      <w:bookmarkStart w:id="138" w:name="_Toc3554297"/>
      <w:bookmarkEnd w:id="134"/>
      <w:bookmarkEnd w:id="135"/>
      <w:bookmarkEnd w:id="136"/>
      <w:bookmarkEnd w:id="137"/>
      <w:bookmarkEnd w:id="138"/>
    </w:p>
    <w:p w14:paraId="435BDA05"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139" w:name="_Toc2695797"/>
      <w:bookmarkStart w:id="140" w:name="_Toc2756086"/>
      <w:bookmarkStart w:id="141" w:name="_Toc2766771"/>
      <w:bookmarkStart w:id="142" w:name="_Toc3553274"/>
      <w:bookmarkStart w:id="143" w:name="_Toc3554298"/>
      <w:bookmarkEnd w:id="139"/>
      <w:bookmarkEnd w:id="140"/>
      <w:bookmarkEnd w:id="141"/>
      <w:bookmarkEnd w:id="142"/>
      <w:bookmarkEnd w:id="143"/>
    </w:p>
    <w:p w14:paraId="4C47446D"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144" w:name="_Toc2695798"/>
      <w:bookmarkStart w:id="145" w:name="_Toc2756087"/>
      <w:bookmarkStart w:id="146" w:name="_Toc2766772"/>
      <w:bookmarkStart w:id="147" w:name="_Toc3553275"/>
      <w:bookmarkStart w:id="148" w:name="_Toc3554299"/>
      <w:bookmarkEnd w:id="144"/>
      <w:bookmarkEnd w:id="145"/>
      <w:bookmarkEnd w:id="146"/>
      <w:bookmarkEnd w:id="147"/>
      <w:bookmarkEnd w:id="148"/>
    </w:p>
    <w:p w14:paraId="0A272B57"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149" w:name="_Toc2695799"/>
      <w:bookmarkStart w:id="150" w:name="_Toc2756088"/>
      <w:bookmarkStart w:id="151" w:name="_Toc2766773"/>
      <w:bookmarkStart w:id="152" w:name="_Toc3553276"/>
      <w:bookmarkStart w:id="153" w:name="_Toc3554300"/>
      <w:bookmarkEnd w:id="149"/>
      <w:bookmarkEnd w:id="150"/>
      <w:bookmarkEnd w:id="151"/>
      <w:bookmarkEnd w:id="152"/>
      <w:bookmarkEnd w:id="153"/>
    </w:p>
    <w:p w14:paraId="404D4867"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154" w:name="_Toc2695800"/>
      <w:bookmarkStart w:id="155" w:name="_Toc2756089"/>
      <w:bookmarkStart w:id="156" w:name="_Toc2766774"/>
      <w:bookmarkStart w:id="157" w:name="_Toc3553277"/>
      <w:bookmarkStart w:id="158" w:name="_Toc3554301"/>
      <w:bookmarkEnd w:id="154"/>
      <w:bookmarkEnd w:id="155"/>
      <w:bookmarkEnd w:id="156"/>
      <w:bookmarkEnd w:id="157"/>
      <w:bookmarkEnd w:id="158"/>
    </w:p>
    <w:p w14:paraId="67FD9A2F"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159" w:name="_Toc2695801"/>
      <w:bookmarkStart w:id="160" w:name="_Toc2756090"/>
      <w:bookmarkStart w:id="161" w:name="_Toc2766775"/>
      <w:bookmarkStart w:id="162" w:name="_Toc3553278"/>
      <w:bookmarkStart w:id="163" w:name="_Toc3554302"/>
      <w:bookmarkEnd w:id="159"/>
      <w:bookmarkEnd w:id="160"/>
      <w:bookmarkEnd w:id="161"/>
      <w:bookmarkEnd w:id="162"/>
      <w:bookmarkEnd w:id="163"/>
    </w:p>
    <w:p w14:paraId="2F2AFCFD"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164" w:name="_Toc2695802"/>
      <w:bookmarkStart w:id="165" w:name="_Toc2756091"/>
      <w:bookmarkStart w:id="166" w:name="_Toc2766776"/>
      <w:bookmarkStart w:id="167" w:name="_Toc3553279"/>
      <w:bookmarkStart w:id="168" w:name="_Toc3554303"/>
      <w:bookmarkEnd w:id="164"/>
      <w:bookmarkEnd w:id="165"/>
      <w:bookmarkEnd w:id="166"/>
      <w:bookmarkEnd w:id="167"/>
      <w:bookmarkEnd w:id="168"/>
    </w:p>
    <w:p w14:paraId="4A8CB622"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169" w:name="_Toc2695803"/>
      <w:bookmarkStart w:id="170" w:name="_Toc2756092"/>
      <w:bookmarkStart w:id="171" w:name="_Toc2766777"/>
      <w:bookmarkStart w:id="172" w:name="_Toc3553280"/>
      <w:bookmarkStart w:id="173" w:name="_Toc3554304"/>
      <w:bookmarkEnd w:id="169"/>
      <w:bookmarkEnd w:id="170"/>
      <w:bookmarkEnd w:id="171"/>
      <w:bookmarkEnd w:id="172"/>
      <w:bookmarkEnd w:id="173"/>
    </w:p>
    <w:p w14:paraId="5112E5D0"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174" w:name="_Toc2695804"/>
      <w:bookmarkStart w:id="175" w:name="_Toc2756093"/>
      <w:bookmarkStart w:id="176" w:name="_Toc2766778"/>
      <w:bookmarkStart w:id="177" w:name="_Toc3553281"/>
      <w:bookmarkStart w:id="178" w:name="_Toc3554305"/>
      <w:bookmarkEnd w:id="174"/>
      <w:bookmarkEnd w:id="175"/>
      <w:bookmarkEnd w:id="176"/>
      <w:bookmarkEnd w:id="177"/>
      <w:bookmarkEnd w:id="178"/>
    </w:p>
    <w:p w14:paraId="7C8A7360"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179" w:name="_Toc2695805"/>
      <w:bookmarkStart w:id="180" w:name="_Toc2756094"/>
      <w:bookmarkStart w:id="181" w:name="_Toc2766779"/>
      <w:bookmarkStart w:id="182" w:name="_Toc3553282"/>
      <w:bookmarkStart w:id="183" w:name="_Toc3554306"/>
      <w:bookmarkEnd w:id="179"/>
      <w:bookmarkEnd w:id="180"/>
      <w:bookmarkEnd w:id="181"/>
      <w:bookmarkEnd w:id="182"/>
      <w:bookmarkEnd w:id="183"/>
    </w:p>
    <w:p w14:paraId="4F78A839"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184" w:name="_Toc2695806"/>
      <w:bookmarkStart w:id="185" w:name="_Toc2756095"/>
      <w:bookmarkStart w:id="186" w:name="_Toc2766780"/>
      <w:bookmarkStart w:id="187" w:name="_Toc3553283"/>
      <w:bookmarkStart w:id="188" w:name="_Toc3554307"/>
      <w:bookmarkEnd w:id="184"/>
      <w:bookmarkEnd w:id="185"/>
      <w:bookmarkEnd w:id="186"/>
      <w:bookmarkEnd w:id="187"/>
      <w:bookmarkEnd w:id="188"/>
    </w:p>
    <w:p w14:paraId="6F49B6A0"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189" w:name="_Toc2695807"/>
      <w:bookmarkStart w:id="190" w:name="_Toc2756096"/>
      <w:bookmarkStart w:id="191" w:name="_Toc2766781"/>
      <w:bookmarkStart w:id="192" w:name="_Toc3553284"/>
      <w:bookmarkStart w:id="193" w:name="_Toc3554308"/>
      <w:bookmarkEnd w:id="189"/>
      <w:bookmarkEnd w:id="190"/>
      <w:bookmarkEnd w:id="191"/>
      <w:bookmarkEnd w:id="192"/>
      <w:bookmarkEnd w:id="193"/>
    </w:p>
    <w:p w14:paraId="0924943D"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194" w:name="_Toc2695808"/>
      <w:bookmarkStart w:id="195" w:name="_Toc2756097"/>
      <w:bookmarkStart w:id="196" w:name="_Toc2766782"/>
      <w:bookmarkStart w:id="197" w:name="_Toc3553285"/>
      <w:bookmarkStart w:id="198" w:name="_Toc3554309"/>
      <w:bookmarkEnd w:id="194"/>
      <w:bookmarkEnd w:id="195"/>
      <w:bookmarkEnd w:id="196"/>
      <w:bookmarkEnd w:id="197"/>
      <w:bookmarkEnd w:id="198"/>
    </w:p>
    <w:p w14:paraId="000056C3" w14:textId="79F00CB6" w:rsidR="008F2C9F" w:rsidRPr="008F2C9F" w:rsidRDefault="008F2C9F" w:rsidP="00A72B98">
      <w:pPr>
        <w:pStyle w:val="RBSubtitle"/>
      </w:pPr>
      <w:bookmarkStart w:id="199" w:name="_Toc3554310"/>
      <w:r w:rsidRPr="008F2C9F">
        <w:t>Task Information Delivery Plan (TIDP)</w:t>
      </w:r>
      <w:bookmarkEnd w:id="53"/>
      <w:bookmarkEnd w:id="199"/>
    </w:p>
    <w:bookmarkEnd w:id="6"/>
    <w:bookmarkEnd w:id="8"/>
    <w:p w14:paraId="34EDC50F" w14:textId="77777777" w:rsidR="00B96065" w:rsidRPr="00B96065" w:rsidRDefault="00B96065" w:rsidP="00B96065">
      <w:pPr>
        <w:pStyle w:val="RBbody"/>
      </w:pPr>
      <w:r w:rsidRPr="00B96065">
        <w:t>A Task Information Delivery Plan (TIDP) for each task within the project is appended to this document.</w:t>
      </w:r>
    </w:p>
    <w:p w14:paraId="2E6061C5" w14:textId="334BAF6B" w:rsidR="001D3D7C" w:rsidRDefault="00B96065" w:rsidP="00BD2201">
      <w:pPr>
        <w:pStyle w:val="RBbody"/>
        <w:rPr>
          <w:i/>
        </w:rPr>
      </w:pPr>
      <w:r w:rsidRPr="00B96065">
        <w:rPr>
          <w:i/>
        </w:rPr>
        <w:t>The TIDP shall be prepared using the template “TIDP-template-RB”. When completed by all team members the TIDPs should be published in this document appendix and on the project extranet.</w:t>
      </w:r>
    </w:p>
    <w:p w14:paraId="74B3DC3A" w14:textId="3937D457" w:rsidR="006066F4" w:rsidRDefault="006066F4" w:rsidP="00A72B98">
      <w:pPr>
        <w:pStyle w:val="RBSubtitle"/>
      </w:pPr>
      <w:bookmarkStart w:id="200" w:name="_Toc3554311"/>
      <w:r>
        <w:t>Model Information Delivery Plan (M</w:t>
      </w:r>
      <w:r w:rsidRPr="008F2C9F">
        <w:t>IDP)</w:t>
      </w:r>
      <w:bookmarkEnd w:id="200"/>
    </w:p>
    <w:p w14:paraId="49F7C662" w14:textId="77777777" w:rsidR="00B96065" w:rsidRDefault="00B96065" w:rsidP="00B96065">
      <w:pPr>
        <w:pStyle w:val="RBbody"/>
      </w:pPr>
      <w:r>
        <w:t>The Master Information Delivery Plan (MIDP) is developed from the separate TIDPs produced for each task within the project and appended to this document.</w:t>
      </w:r>
    </w:p>
    <w:p w14:paraId="37A31AFE" w14:textId="4F728B11" w:rsidR="00B96065" w:rsidRPr="00B96065" w:rsidRDefault="004D00AC" w:rsidP="00B96065">
      <w:pPr>
        <w:pStyle w:val="RBbody"/>
        <w:rPr>
          <w:i/>
        </w:rPr>
      </w:pPr>
      <w:r>
        <w:rPr>
          <w:i/>
        </w:rPr>
        <w:t>This more detailed, co</w:t>
      </w:r>
      <w:r w:rsidR="00B96065" w:rsidRPr="006066F4">
        <w:rPr>
          <w:i/>
        </w:rPr>
        <w:t>ordinated MIDP</w:t>
      </w:r>
      <w:r w:rsidR="00B96065">
        <w:rPr>
          <w:i/>
        </w:rPr>
        <w:t xml:space="preserve">, prepared </w:t>
      </w:r>
      <w:r w:rsidR="00B96065" w:rsidRPr="008D1927">
        <w:rPr>
          <w:i/>
        </w:rPr>
        <w:t xml:space="preserve">using the template </w:t>
      </w:r>
      <w:r w:rsidR="00B96065">
        <w:rPr>
          <w:i/>
        </w:rPr>
        <w:t>“MIDP-template-RB”,</w:t>
      </w:r>
      <w:r w:rsidR="00B96065" w:rsidRPr="006066F4">
        <w:rPr>
          <w:i/>
        </w:rPr>
        <w:t xml:space="preserve"> must be developed and agreed with the stakeholders. When completed the MIDP should be published in this document appendix and on the project extranet as a project plan.</w:t>
      </w:r>
    </w:p>
    <w:p w14:paraId="35F87E85" w14:textId="191A8518" w:rsidR="00586F97" w:rsidRDefault="00586F97" w:rsidP="00A72B98">
      <w:pPr>
        <w:pStyle w:val="RBSubtitle"/>
      </w:pPr>
      <w:bookmarkStart w:id="201" w:name="_Toc3554312"/>
      <w:r w:rsidRPr="00586F97">
        <w:t>BIM Objects Attributes Matrix</w:t>
      </w:r>
      <w:bookmarkEnd w:id="201"/>
    </w:p>
    <w:p w14:paraId="297095DA" w14:textId="26455B61" w:rsidR="00586F97" w:rsidRDefault="00586F97" w:rsidP="00BD2201">
      <w:pPr>
        <w:pStyle w:val="RBbody"/>
        <w:rPr>
          <w:i/>
        </w:rPr>
      </w:pPr>
      <w:r>
        <w:rPr>
          <w:i/>
        </w:rPr>
        <w:t xml:space="preserve">Completed by </w:t>
      </w:r>
      <w:r w:rsidRPr="005D28EB">
        <w:rPr>
          <w:i/>
        </w:rPr>
        <w:t>the supply chain</w:t>
      </w:r>
      <w:r>
        <w:rPr>
          <w:i/>
        </w:rPr>
        <w:t xml:space="preserve">, prepared </w:t>
      </w:r>
      <w:r w:rsidRPr="008D1927">
        <w:rPr>
          <w:i/>
        </w:rPr>
        <w:t>using the template</w:t>
      </w:r>
      <w:r>
        <w:rPr>
          <w:i/>
        </w:rPr>
        <w:t xml:space="preserve"> “RBR-DAT-BIM-BMA-</w:t>
      </w:r>
      <w:r w:rsidRPr="00586F97">
        <w:rPr>
          <w:i/>
        </w:rPr>
        <w:t>0005_BIM_Objec</w:t>
      </w:r>
      <w:r>
        <w:rPr>
          <w:i/>
        </w:rPr>
        <w:t>ts_Attributes_Matrix”</w:t>
      </w:r>
      <w:r w:rsidRPr="005D28EB">
        <w:rPr>
          <w:i/>
        </w:rPr>
        <w:t>.</w:t>
      </w:r>
    </w:p>
    <w:p w14:paraId="4DCF6DE1" w14:textId="24472205" w:rsidR="00BD2201" w:rsidRPr="00586F97" w:rsidRDefault="00BD2201" w:rsidP="00BD2201">
      <w:pPr>
        <w:pStyle w:val="RBbody"/>
        <w:rPr>
          <w:i/>
        </w:rPr>
      </w:pPr>
      <w:r>
        <w:rPr>
          <w:i/>
        </w:rPr>
        <w:t>Note: the BIM Objects Attribute Matrix is provided by the Rail Baltica / Employer Information Managers, but that list is open to be completed by the Supplier with any extra attributes that could be useful for the Suppliers’ tasks. The naming shall follow BIM Manual’s guidelines.</w:t>
      </w:r>
    </w:p>
    <w:p w14:paraId="6AEFC069" w14:textId="24B5269C" w:rsidR="003176E1" w:rsidRDefault="00B96065" w:rsidP="004972D3">
      <w:pPr>
        <w:pStyle w:val="RBSubtitle"/>
      </w:pPr>
      <w:bookmarkStart w:id="202" w:name="_Toc3554313"/>
      <w:r>
        <w:t>Authoring tool XXX</w:t>
      </w:r>
      <w:r w:rsidR="00BD2201">
        <w:t xml:space="preserve"> </w:t>
      </w:r>
      <w:r w:rsidR="00762A10">
        <w:t>procedures &amp; workflows</w:t>
      </w:r>
      <w:bookmarkEnd w:id="202"/>
    </w:p>
    <w:p w14:paraId="7FDB30AE" w14:textId="7AA682F2" w:rsidR="003176E1" w:rsidRPr="004972D3" w:rsidRDefault="003176E1" w:rsidP="004972D3">
      <w:pPr>
        <w:pStyle w:val="RBbody"/>
        <w:rPr>
          <w:i/>
        </w:rPr>
      </w:pPr>
      <w:r w:rsidRPr="004972D3">
        <w:rPr>
          <w:i/>
        </w:rPr>
        <w:t xml:space="preserve">Refer to BIM Manual </w:t>
      </w:r>
      <w:r w:rsidR="00EF0527" w:rsidRPr="004972D3">
        <w:rPr>
          <w:i/>
        </w:rPr>
        <w:t>section “7.2.1 BIM Authoring tool-specific procedures and workflows”</w:t>
      </w:r>
      <w:r w:rsidRPr="004972D3">
        <w:rPr>
          <w:i/>
        </w:rPr>
        <w:t xml:space="preserve"> for further clarifications</w:t>
      </w:r>
      <w:r w:rsidR="00EF0527" w:rsidRPr="004972D3">
        <w:rPr>
          <w:i/>
        </w:rPr>
        <w:t>.</w:t>
      </w:r>
    </w:p>
    <w:p w14:paraId="6AE57207" w14:textId="368D98F1" w:rsidR="00500E86" w:rsidRDefault="00500E86" w:rsidP="00BD2201">
      <w:pPr>
        <w:pStyle w:val="RBbody"/>
        <w:rPr>
          <w:i/>
        </w:rPr>
      </w:pPr>
      <w:r>
        <w:rPr>
          <w:i/>
        </w:rPr>
        <w:t xml:space="preserve">Each different BIM Authoring tools will have a specific annex with procedures and workflows to be used by the Supplier teams. (There must be at least one annex by BIM Authoring tool and there could be various if the Supplier considers necessary, for instance </w:t>
      </w:r>
      <w:r w:rsidR="00BD2201">
        <w:rPr>
          <w:i/>
        </w:rPr>
        <w:t>in the event there are</w:t>
      </w:r>
      <w:r>
        <w:rPr>
          <w:i/>
        </w:rPr>
        <w:t xml:space="preserve"> various disciplines developing the project with the same BIM Authoring tool).</w:t>
      </w:r>
    </w:p>
    <w:p w14:paraId="7C24A03D" w14:textId="053C14CA" w:rsidR="005266E8" w:rsidRDefault="00500E86" w:rsidP="00BD2201">
      <w:pPr>
        <w:pStyle w:val="RBbody"/>
        <w:rPr>
          <w:i/>
        </w:rPr>
      </w:pPr>
      <w:r>
        <w:rPr>
          <w:i/>
        </w:rPr>
        <w:t>If the Supplier considers necessary, there could be specific annexes for special workflows or BIM use case-related subjects, such as the Design Review, Design Coordination, … It is important to mention that if specific procedures are not created to define the BIM Use Cases approach, they will have to be defined in the BEP main document or in the Authoring tool procedures.</w:t>
      </w:r>
    </w:p>
    <w:p w14:paraId="375B6DD1" w14:textId="76F247C3" w:rsidR="00EF0527" w:rsidRPr="00EF0527" w:rsidRDefault="00EF0527" w:rsidP="00EF0527">
      <w:pPr>
        <w:pStyle w:val="RBbody"/>
        <w:rPr>
          <w:i/>
        </w:rPr>
      </w:pPr>
      <w:r w:rsidRPr="00EF0527">
        <w:rPr>
          <w:i/>
        </w:rPr>
        <w:lastRenderedPageBreak/>
        <w:t>This annex shall include a small mock-up model (or link to it</w:t>
      </w:r>
      <w:r w:rsidR="000C5638">
        <w:rPr>
          <w:i/>
        </w:rPr>
        <w:t xml:space="preserve"> in the CDE</w:t>
      </w:r>
      <w:r w:rsidRPr="00EF0527">
        <w:rPr>
          <w:i/>
        </w:rPr>
        <w:t>) with the stated in the BIM Manual requirements.</w:t>
      </w:r>
    </w:p>
    <w:p w14:paraId="4B7B9709" w14:textId="77777777" w:rsidR="00EF0527" w:rsidRPr="00EF0527" w:rsidRDefault="00EF0527" w:rsidP="00BD2201">
      <w:pPr>
        <w:pStyle w:val="RBbody"/>
        <w:rPr>
          <w:i/>
          <w:lang w:val="en-GB"/>
        </w:rPr>
      </w:pPr>
    </w:p>
    <w:p w14:paraId="5637AC2A" w14:textId="41AF91E4" w:rsidR="008529CE" w:rsidRDefault="00B96065" w:rsidP="00A72B98">
      <w:pPr>
        <w:pStyle w:val="RBSubtitle"/>
      </w:pPr>
      <w:bookmarkStart w:id="203" w:name="_Toc3554314"/>
      <w:r>
        <w:t xml:space="preserve">Authoring tool YYY </w:t>
      </w:r>
      <w:r w:rsidR="008529CE">
        <w:t>procedures &amp; workflows</w:t>
      </w:r>
      <w:bookmarkEnd w:id="203"/>
    </w:p>
    <w:p w14:paraId="2CF1182E" w14:textId="77777777" w:rsidR="00EF0527" w:rsidRPr="004972D3" w:rsidRDefault="00EF0527" w:rsidP="004972D3">
      <w:pPr>
        <w:pStyle w:val="RBbody"/>
        <w:rPr>
          <w:i/>
        </w:rPr>
      </w:pPr>
      <w:r w:rsidRPr="004972D3">
        <w:rPr>
          <w:i/>
        </w:rPr>
        <w:t>Refer to BIM Manual section “7.2.1 BIM Authoring tool-specific procedures and workflows” for further clarifications.</w:t>
      </w:r>
    </w:p>
    <w:p w14:paraId="07E3A467" w14:textId="77777777" w:rsidR="00804831" w:rsidRDefault="00804831" w:rsidP="00804831">
      <w:pPr>
        <w:pStyle w:val="RBbody"/>
        <w:rPr>
          <w:i/>
        </w:rPr>
      </w:pPr>
      <w:r>
        <w:rPr>
          <w:i/>
        </w:rPr>
        <w:t>Each different BIM Authoring tools will have a specific annex with procedures and workflows to be used by the Supplier teams. (There must be at least one annex by BIM Authoring tool and there could be various if the Supplier considers necessary, for instance in the event there are various disciplines developing the project with the same BIM Authoring tool).</w:t>
      </w:r>
    </w:p>
    <w:p w14:paraId="4326A9C8" w14:textId="77777777" w:rsidR="00804831" w:rsidRDefault="00804831" w:rsidP="00804831">
      <w:pPr>
        <w:pStyle w:val="RBbody"/>
        <w:rPr>
          <w:i/>
        </w:rPr>
      </w:pPr>
      <w:r>
        <w:rPr>
          <w:i/>
        </w:rPr>
        <w:t>If the Supplier considers necessary, there could be specific annexes for special workflows or BIM use case-related subjects, such as the Design Review, Design Coordination, … It is important to mention that if specific procedures are not created to define the BIM Use Cases approach, they will have to be defined in the BEP main document or in the Authoring tool procedures.</w:t>
      </w:r>
    </w:p>
    <w:p w14:paraId="0BD880EC" w14:textId="18D9B54D" w:rsidR="00EF0527" w:rsidRPr="00EF0527" w:rsidRDefault="00EF0527" w:rsidP="00EF0527">
      <w:pPr>
        <w:pStyle w:val="RBbody"/>
        <w:rPr>
          <w:i/>
        </w:rPr>
      </w:pPr>
      <w:r w:rsidRPr="00EF0527">
        <w:rPr>
          <w:i/>
        </w:rPr>
        <w:t>This annex shall include a small mock-up model (or link to it</w:t>
      </w:r>
      <w:r w:rsidR="004722C5">
        <w:rPr>
          <w:i/>
        </w:rPr>
        <w:t xml:space="preserve"> in the CDE</w:t>
      </w:r>
      <w:r w:rsidRPr="00EF0527">
        <w:rPr>
          <w:i/>
        </w:rPr>
        <w:t>) with the stated in the BIM Manual requirements.</w:t>
      </w:r>
    </w:p>
    <w:p w14:paraId="24B9ED7C" w14:textId="77777777" w:rsidR="00EF0527" w:rsidRDefault="00EF0527" w:rsidP="00804831">
      <w:pPr>
        <w:pStyle w:val="RBbody"/>
        <w:rPr>
          <w:i/>
        </w:rPr>
      </w:pPr>
    </w:p>
    <w:p w14:paraId="5A77B7B8"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04" w:name="_Toc2695814"/>
      <w:bookmarkStart w:id="205" w:name="_Toc2756103"/>
      <w:bookmarkStart w:id="206" w:name="_Toc2766788"/>
      <w:bookmarkStart w:id="207" w:name="_Toc3553291"/>
      <w:bookmarkStart w:id="208" w:name="_Toc3554315"/>
      <w:bookmarkEnd w:id="204"/>
      <w:bookmarkEnd w:id="205"/>
      <w:bookmarkEnd w:id="206"/>
      <w:bookmarkEnd w:id="207"/>
      <w:bookmarkEnd w:id="208"/>
    </w:p>
    <w:p w14:paraId="6CE68B82"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09" w:name="_Toc2695815"/>
      <w:bookmarkStart w:id="210" w:name="_Toc2756104"/>
      <w:bookmarkStart w:id="211" w:name="_Toc2766789"/>
      <w:bookmarkStart w:id="212" w:name="_Toc3553292"/>
      <w:bookmarkStart w:id="213" w:name="_Toc3554316"/>
      <w:bookmarkEnd w:id="209"/>
      <w:bookmarkEnd w:id="210"/>
      <w:bookmarkEnd w:id="211"/>
      <w:bookmarkEnd w:id="212"/>
      <w:bookmarkEnd w:id="213"/>
    </w:p>
    <w:p w14:paraId="33387AD9"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14" w:name="_Toc2695816"/>
      <w:bookmarkStart w:id="215" w:name="_Toc2756105"/>
      <w:bookmarkStart w:id="216" w:name="_Toc2766790"/>
      <w:bookmarkStart w:id="217" w:name="_Toc3553293"/>
      <w:bookmarkStart w:id="218" w:name="_Toc3554317"/>
      <w:bookmarkEnd w:id="214"/>
      <w:bookmarkEnd w:id="215"/>
      <w:bookmarkEnd w:id="216"/>
      <w:bookmarkEnd w:id="217"/>
      <w:bookmarkEnd w:id="218"/>
    </w:p>
    <w:p w14:paraId="2613A741"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19" w:name="_Toc2695817"/>
      <w:bookmarkStart w:id="220" w:name="_Toc2756106"/>
      <w:bookmarkStart w:id="221" w:name="_Toc2766791"/>
      <w:bookmarkStart w:id="222" w:name="_Toc3553294"/>
      <w:bookmarkStart w:id="223" w:name="_Toc3554318"/>
      <w:bookmarkEnd w:id="219"/>
      <w:bookmarkEnd w:id="220"/>
      <w:bookmarkEnd w:id="221"/>
      <w:bookmarkEnd w:id="222"/>
      <w:bookmarkEnd w:id="223"/>
    </w:p>
    <w:p w14:paraId="49124061"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24" w:name="_Toc2695818"/>
      <w:bookmarkStart w:id="225" w:name="_Toc2756107"/>
      <w:bookmarkStart w:id="226" w:name="_Toc2766792"/>
      <w:bookmarkStart w:id="227" w:name="_Toc3553295"/>
      <w:bookmarkStart w:id="228" w:name="_Toc3554319"/>
      <w:bookmarkEnd w:id="224"/>
      <w:bookmarkEnd w:id="225"/>
      <w:bookmarkEnd w:id="226"/>
      <w:bookmarkEnd w:id="227"/>
      <w:bookmarkEnd w:id="228"/>
    </w:p>
    <w:p w14:paraId="1D3AA896"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29" w:name="_Toc2695819"/>
      <w:bookmarkStart w:id="230" w:name="_Toc2756108"/>
      <w:bookmarkStart w:id="231" w:name="_Toc2766793"/>
      <w:bookmarkStart w:id="232" w:name="_Toc3553296"/>
      <w:bookmarkStart w:id="233" w:name="_Toc3554320"/>
      <w:bookmarkEnd w:id="229"/>
      <w:bookmarkEnd w:id="230"/>
      <w:bookmarkEnd w:id="231"/>
      <w:bookmarkEnd w:id="232"/>
      <w:bookmarkEnd w:id="233"/>
    </w:p>
    <w:p w14:paraId="4BC279FA"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34" w:name="_Toc2695820"/>
      <w:bookmarkStart w:id="235" w:name="_Toc2756109"/>
      <w:bookmarkStart w:id="236" w:name="_Toc2766794"/>
      <w:bookmarkStart w:id="237" w:name="_Toc3553297"/>
      <w:bookmarkStart w:id="238" w:name="_Toc3554321"/>
      <w:bookmarkEnd w:id="234"/>
      <w:bookmarkEnd w:id="235"/>
      <w:bookmarkEnd w:id="236"/>
      <w:bookmarkEnd w:id="237"/>
      <w:bookmarkEnd w:id="238"/>
    </w:p>
    <w:p w14:paraId="4ADD2FDC"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39" w:name="_Toc2695821"/>
      <w:bookmarkStart w:id="240" w:name="_Toc2756110"/>
      <w:bookmarkStart w:id="241" w:name="_Toc2766795"/>
      <w:bookmarkStart w:id="242" w:name="_Toc3553298"/>
      <w:bookmarkStart w:id="243" w:name="_Toc3554322"/>
      <w:bookmarkEnd w:id="239"/>
      <w:bookmarkEnd w:id="240"/>
      <w:bookmarkEnd w:id="241"/>
      <w:bookmarkEnd w:id="242"/>
      <w:bookmarkEnd w:id="243"/>
    </w:p>
    <w:p w14:paraId="6B40695F"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44" w:name="_Toc2695822"/>
      <w:bookmarkStart w:id="245" w:name="_Toc2756111"/>
      <w:bookmarkStart w:id="246" w:name="_Toc2766796"/>
      <w:bookmarkStart w:id="247" w:name="_Toc3553299"/>
      <w:bookmarkStart w:id="248" w:name="_Toc3554323"/>
      <w:bookmarkEnd w:id="244"/>
      <w:bookmarkEnd w:id="245"/>
      <w:bookmarkEnd w:id="246"/>
      <w:bookmarkEnd w:id="247"/>
      <w:bookmarkEnd w:id="248"/>
    </w:p>
    <w:p w14:paraId="191DBA74"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49" w:name="_Toc2695823"/>
      <w:bookmarkStart w:id="250" w:name="_Toc2756112"/>
      <w:bookmarkStart w:id="251" w:name="_Toc2766797"/>
      <w:bookmarkStart w:id="252" w:name="_Toc3553300"/>
      <w:bookmarkStart w:id="253" w:name="_Toc3554324"/>
      <w:bookmarkEnd w:id="249"/>
      <w:bookmarkEnd w:id="250"/>
      <w:bookmarkEnd w:id="251"/>
      <w:bookmarkEnd w:id="252"/>
      <w:bookmarkEnd w:id="253"/>
    </w:p>
    <w:p w14:paraId="5FDE6748"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54" w:name="_Toc2695824"/>
      <w:bookmarkStart w:id="255" w:name="_Toc2756113"/>
      <w:bookmarkStart w:id="256" w:name="_Toc2766798"/>
      <w:bookmarkStart w:id="257" w:name="_Toc3553301"/>
      <w:bookmarkStart w:id="258" w:name="_Toc3554325"/>
      <w:bookmarkEnd w:id="254"/>
      <w:bookmarkEnd w:id="255"/>
      <w:bookmarkEnd w:id="256"/>
      <w:bookmarkEnd w:id="257"/>
      <w:bookmarkEnd w:id="258"/>
    </w:p>
    <w:p w14:paraId="462C383B"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59" w:name="_Toc2695825"/>
      <w:bookmarkStart w:id="260" w:name="_Toc2756114"/>
      <w:bookmarkStart w:id="261" w:name="_Toc2766799"/>
      <w:bookmarkStart w:id="262" w:name="_Toc3553302"/>
      <w:bookmarkStart w:id="263" w:name="_Toc3554326"/>
      <w:bookmarkEnd w:id="259"/>
      <w:bookmarkEnd w:id="260"/>
      <w:bookmarkEnd w:id="261"/>
      <w:bookmarkEnd w:id="262"/>
      <w:bookmarkEnd w:id="263"/>
    </w:p>
    <w:p w14:paraId="2FF857FC"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64" w:name="_Toc2695826"/>
      <w:bookmarkStart w:id="265" w:name="_Toc2756115"/>
      <w:bookmarkStart w:id="266" w:name="_Toc2766800"/>
      <w:bookmarkStart w:id="267" w:name="_Toc3553303"/>
      <w:bookmarkStart w:id="268" w:name="_Toc3554327"/>
      <w:bookmarkEnd w:id="264"/>
      <w:bookmarkEnd w:id="265"/>
      <w:bookmarkEnd w:id="266"/>
      <w:bookmarkEnd w:id="267"/>
      <w:bookmarkEnd w:id="268"/>
    </w:p>
    <w:p w14:paraId="667AB3E2"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69" w:name="_Toc2695827"/>
      <w:bookmarkStart w:id="270" w:name="_Toc2756116"/>
      <w:bookmarkStart w:id="271" w:name="_Toc2766801"/>
      <w:bookmarkStart w:id="272" w:name="_Toc3553304"/>
      <w:bookmarkStart w:id="273" w:name="_Toc3554328"/>
      <w:bookmarkEnd w:id="269"/>
      <w:bookmarkEnd w:id="270"/>
      <w:bookmarkEnd w:id="271"/>
      <w:bookmarkEnd w:id="272"/>
      <w:bookmarkEnd w:id="273"/>
    </w:p>
    <w:p w14:paraId="060A1B9F"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74" w:name="_Toc2695828"/>
      <w:bookmarkStart w:id="275" w:name="_Toc2756117"/>
      <w:bookmarkStart w:id="276" w:name="_Toc2766802"/>
      <w:bookmarkStart w:id="277" w:name="_Toc3553305"/>
      <w:bookmarkStart w:id="278" w:name="_Toc3554329"/>
      <w:bookmarkEnd w:id="274"/>
      <w:bookmarkEnd w:id="275"/>
      <w:bookmarkEnd w:id="276"/>
      <w:bookmarkEnd w:id="277"/>
      <w:bookmarkEnd w:id="278"/>
    </w:p>
    <w:p w14:paraId="3AA54675"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79" w:name="_Toc2695829"/>
      <w:bookmarkStart w:id="280" w:name="_Toc2756118"/>
      <w:bookmarkStart w:id="281" w:name="_Toc2766803"/>
      <w:bookmarkStart w:id="282" w:name="_Toc3553306"/>
      <w:bookmarkStart w:id="283" w:name="_Toc3554330"/>
      <w:bookmarkEnd w:id="279"/>
      <w:bookmarkEnd w:id="280"/>
      <w:bookmarkEnd w:id="281"/>
      <w:bookmarkEnd w:id="282"/>
      <w:bookmarkEnd w:id="283"/>
    </w:p>
    <w:p w14:paraId="3F027598"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84" w:name="_Toc2695830"/>
      <w:bookmarkStart w:id="285" w:name="_Toc2756119"/>
      <w:bookmarkStart w:id="286" w:name="_Toc2766804"/>
      <w:bookmarkStart w:id="287" w:name="_Toc3553307"/>
      <w:bookmarkStart w:id="288" w:name="_Toc3554331"/>
      <w:bookmarkEnd w:id="284"/>
      <w:bookmarkEnd w:id="285"/>
      <w:bookmarkEnd w:id="286"/>
      <w:bookmarkEnd w:id="287"/>
      <w:bookmarkEnd w:id="288"/>
    </w:p>
    <w:p w14:paraId="545AF4F3"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89" w:name="_Toc2695831"/>
      <w:bookmarkStart w:id="290" w:name="_Toc2756120"/>
      <w:bookmarkStart w:id="291" w:name="_Toc2766805"/>
      <w:bookmarkStart w:id="292" w:name="_Toc3553308"/>
      <w:bookmarkStart w:id="293" w:name="_Toc3554332"/>
      <w:bookmarkEnd w:id="289"/>
      <w:bookmarkEnd w:id="290"/>
      <w:bookmarkEnd w:id="291"/>
      <w:bookmarkEnd w:id="292"/>
      <w:bookmarkEnd w:id="293"/>
    </w:p>
    <w:p w14:paraId="3A7CCE7C"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94" w:name="_Toc2695832"/>
      <w:bookmarkStart w:id="295" w:name="_Toc2756121"/>
      <w:bookmarkStart w:id="296" w:name="_Toc2766806"/>
      <w:bookmarkStart w:id="297" w:name="_Toc3553309"/>
      <w:bookmarkStart w:id="298" w:name="_Toc3554333"/>
      <w:bookmarkEnd w:id="294"/>
      <w:bookmarkEnd w:id="295"/>
      <w:bookmarkEnd w:id="296"/>
      <w:bookmarkEnd w:id="297"/>
      <w:bookmarkEnd w:id="298"/>
    </w:p>
    <w:p w14:paraId="5FC2A400"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299" w:name="_Toc2695833"/>
      <w:bookmarkStart w:id="300" w:name="_Toc2756122"/>
      <w:bookmarkStart w:id="301" w:name="_Toc2766807"/>
      <w:bookmarkStart w:id="302" w:name="_Toc3553310"/>
      <w:bookmarkStart w:id="303" w:name="_Toc3554334"/>
      <w:bookmarkEnd w:id="299"/>
      <w:bookmarkEnd w:id="300"/>
      <w:bookmarkEnd w:id="301"/>
      <w:bookmarkEnd w:id="302"/>
      <w:bookmarkEnd w:id="303"/>
    </w:p>
    <w:p w14:paraId="18AC437C"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304" w:name="_Toc2695834"/>
      <w:bookmarkStart w:id="305" w:name="_Toc2756123"/>
      <w:bookmarkStart w:id="306" w:name="_Toc2766808"/>
      <w:bookmarkStart w:id="307" w:name="_Toc3553311"/>
      <w:bookmarkStart w:id="308" w:name="_Toc3554335"/>
      <w:bookmarkEnd w:id="304"/>
      <w:bookmarkEnd w:id="305"/>
      <w:bookmarkEnd w:id="306"/>
      <w:bookmarkEnd w:id="307"/>
      <w:bookmarkEnd w:id="308"/>
    </w:p>
    <w:p w14:paraId="23DA29DF"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309" w:name="_Toc2695835"/>
      <w:bookmarkStart w:id="310" w:name="_Toc2756124"/>
      <w:bookmarkStart w:id="311" w:name="_Toc2766809"/>
      <w:bookmarkStart w:id="312" w:name="_Toc3553312"/>
      <w:bookmarkStart w:id="313" w:name="_Toc3554336"/>
      <w:bookmarkEnd w:id="309"/>
      <w:bookmarkEnd w:id="310"/>
      <w:bookmarkEnd w:id="311"/>
      <w:bookmarkEnd w:id="312"/>
      <w:bookmarkEnd w:id="313"/>
    </w:p>
    <w:p w14:paraId="234AC869"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314" w:name="_Toc2695836"/>
      <w:bookmarkStart w:id="315" w:name="_Toc2756125"/>
      <w:bookmarkStart w:id="316" w:name="_Toc2766810"/>
      <w:bookmarkStart w:id="317" w:name="_Toc3553313"/>
      <w:bookmarkStart w:id="318" w:name="_Toc3554337"/>
      <w:bookmarkEnd w:id="314"/>
      <w:bookmarkEnd w:id="315"/>
      <w:bookmarkEnd w:id="316"/>
      <w:bookmarkEnd w:id="317"/>
      <w:bookmarkEnd w:id="318"/>
    </w:p>
    <w:p w14:paraId="5052006F"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319" w:name="_Toc2695837"/>
      <w:bookmarkStart w:id="320" w:name="_Toc2756126"/>
      <w:bookmarkStart w:id="321" w:name="_Toc2766811"/>
      <w:bookmarkStart w:id="322" w:name="_Toc3553314"/>
      <w:bookmarkStart w:id="323" w:name="_Toc3554338"/>
      <w:bookmarkEnd w:id="319"/>
      <w:bookmarkEnd w:id="320"/>
      <w:bookmarkEnd w:id="321"/>
      <w:bookmarkEnd w:id="322"/>
      <w:bookmarkEnd w:id="323"/>
    </w:p>
    <w:p w14:paraId="6F81E9B4"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324" w:name="_Toc2695838"/>
      <w:bookmarkStart w:id="325" w:name="_Toc2756127"/>
      <w:bookmarkStart w:id="326" w:name="_Toc2766812"/>
      <w:bookmarkStart w:id="327" w:name="_Toc3553315"/>
      <w:bookmarkStart w:id="328" w:name="_Toc3554339"/>
      <w:bookmarkEnd w:id="324"/>
      <w:bookmarkEnd w:id="325"/>
      <w:bookmarkEnd w:id="326"/>
      <w:bookmarkEnd w:id="327"/>
      <w:bookmarkEnd w:id="328"/>
    </w:p>
    <w:p w14:paraId="32879748"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329" w:name="_Toc2695839"/>
      <w:bookmarkStart w:id="330" w:name="_Toc2756128"/>
      <w:bookmarkStart w:id="331" w:name="_Toc2766813"/>
      <w:bookmarkStart w:id="332" w:name="_Toc3553316"/>
      <w:bookmarkStart w:id="333" w:name="_Toc3554340"/>
      <w:bookmarkEnd w:id="329"/>
      <w:bookmarkEnd w:id="330"/>
      <w:bookmarkEnd w:id="331"/>
      <w:bookmarkEnd w:id="332"/>
      <w:bookmarkEnd w:id="333"/>
    </w:p>
    <w:p w14:paraId="61459856"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334" w:name="_Toc2695840"/>
      <w:bookmarkStart w:id="335" w:name="_Toc2756129"/>
      <w:bookmarkStart w:id="336" w:name="_Toc2766814"/>
      <w:bookmarkStart w:id="337" w:name="_Toc3553317"/>
      <w:bookmarkStart w:id="338" w:name="_Toc3554341"/>
      <w:bookmarkEnd w:id="334"/>
      <w:bookmarkEnd w:id="335"/>
      <w:bookmarkEnd w:id="336"/>
      <w:bookmarkEnd w:id="337"/>
      <w:bookmarkEnd w:id="338"/>
    </w:p>
    <w:p w14:paraId="73811CAE"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339" w:name="_Toc2695841"/>
      <w:bookmarkStart w:id="340" w:name="_Toc2756130"/>
      <w:bookmarkStart w:id="341" w:name="_Toc2766815"/>
      <w:bookmarkStart w:id="342" w:name="_Toc3553318"/>
      <w:bookmarkStart w:id="343" w:name="_Toc3554342"/>
      <w:bookmarkEnd w:id="339"/>
      <w:bookmarkEnd w:id="340"/>
      <w:bookmarkEnd w:id="341"/>
      <w:bookmarkEnd w:id="342"/>
      <w:bookmarkEnd w:id="343"/>
    </w:p>
    <w:p w14:paraId="281ADAA3" w14:textId="77777777" w:rsidR="00A72B98" w:rsidRPr="00A72B98" w:rsidRDefault="00A72B98" w:rsidP="00A72B98">
      <w:pPr>
        <w:pStyle w:val="ListParagraph"/>
        <w:keepNext/>
        <w:keepLines/>
        <w:numPr>
          <w:ilvl w:val="0"/>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bookmarkStart w:id="344" w:name="_Toc2695842"/>
      <w:bookmarkStart w:id="345" w:name="_Toc2756131"/>
      <w:bookmarkStart w:id="346" w:name="_Toc2766816"/>
      <w:bookmarkStart w:id="347" w:name="_Toc3553319"/>
      <w:bookmarkStart w:id="348" w:name="_Toc3554343"/>
      <w:bookmarkEnd w:id="344"/>
      <w:bookmarkEnd w:id="345"/>
      <w:bookmarkEnd w:id="346"/>
      <w:bookmarkEnd w:id="347"/>
      <w:bookmarkEnd w:id="348"/>
    </w:p>
    <w:p w14:paraId="559128BA" w14:textId="77777777" w:rsidR="00A72B98" w:rsidRPr="00A72B98" w:rsidRDefault="00A72B98" w:rsidP="00A72B98">
      <w:pPr>
        <w:pStyle w:val="ListParagraph"/>
        <w:keepNext/>
        <w:keepLines/>
        <w:numPr>
          <w:ilvl w:val="1"/>
          <w:numId w:val="6"/>
        </w:numPr>
        <w:pBdr>
          <w:top w:val="nil"/>
          <w:left w:val="nil"/>
          <w:bottom w:val="nil"/>
          <w:right w:val="nil"/>
          <w:between w:val="nil"/>
          <w:bar w:val="nil"/>
        </w:pBdr>
        <w:suppressAutoHyphens/>
        <w:spacing w:after="300" w:line="240" w:lineRule="auto"/>
        <w:contextualSpacing w:val="0"/>
        <w:outlineLvl w:val="1"/>
        <w:rPr>
          <w:rFonts w:ascii="Myriad Pro" w:eastAsia="Myriad Pro" w:hAnsi="Myriad Pro" w:cs="Myriad Pro"/>
          <w:b/>
          <w:bCs/>
          <w:vanish/>
          <w:color w:val="003787"/>
          <w:sz w:val="30"/>
          <w:szCs w:val="30"/>
          <w:bdr w:val="nil"/>
          <w:lang w:val="en-GB"/>
        </w:rPr>
      </w:pPr>
    </w:p>
    <w:sectPr w:rsidR="00A72B98" w:rsidRPr="00A72B98" w:rsidSect="00426B18">
      <w:headerReference w:type="first" r:id="rId16"/>
      <w:footerReference w:type="first" r:id="rId17"/>
      <w:pgSz w:w="11906" w:h="16838"/>
      <w:pgMar w:top="2272" w:right="1134" w:bottom="1701" w:left="1134" w:header="1140" w:footer="6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0048D" w14:textId="77777777" w:rsidR="00DC240E" w:rsidRDefault="00DC240E">
      <w:r>
        <w:separator/>
      </w:r>
    </w:p>
  </w:endnote>
  <w:endnote w:type="continuationSeparator" w:id="0">
    <w:p w14:paraId="06F4C670" w14:textId="77777777" w:rsidR="00DC240E" w:rsidRDefault="00DC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Corbel"/>
    <w:panose1 w:val="020B0503030403020204"/>
    <w:charset w:val="00"/>
    <w:family w:val="swiss"/>
    <w:notTrueType/>
    <w:pitch w:val="variable"/>
    <w:sig w:usb0="A00002A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Akkurat Std">
    <w:panose1 w:val="00000000000000000000"/>
    <w:charset w:val="00"/>
    <w:family w:val="modern"/>
    <w:notTrueType/>
    <w:pitch w:val="variable"/>
    <w:sig w:usb0="800000AF" w:usb1="4000204A" w:usb2="00000000" w:usb3="00000000" w:csb0="00000001" w:csb1="00000000"/>
  </w:font>
  <w:font w:name="Trebuchet MS">
    <w:panose1 w:val="020B0603020202020204"/>
    <w:charset w:val="BA"/>
    <w:family w:val="swiss"/>
    <w:pitch w:val="variable"/>
    <w:sig w:usb0="00000687" w:usb1="00000000" w:usb2="00000000" w:usb3="00000000" w:csb0="0000009F" w:csb1="00000000"/>
  </w:font>
  <w:font w:name="AECOM Sans">
    <w:altName w:val="Calibri"/>
    <w:charset w:val="00"/>
    <w:family w:val="swiss"/>
    <w:pitch w:val="variable"/>
    <w:sig w:usb0="E0002AFF" w:usb1="D000FFFB" w:usb2="00000028"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2250" w14:textId="77777777" w:rsidR="004722C5" w:rsidRDefault="004722C5" w:rsidP="00D117B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5737A5" w14:textId="77777777" w:rsidR="004722C5" w:rsidRDefault="004722C5" w:rsidP="00056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B767" w14:textId="312DC96E" w:rsidR="004722C5" w:rsidRPr="00056BCB" w:rsidRDefault="004722C5" w:rsidP="00056BCB">
    <w:pPr>
      <w:pStyle w:val="RBpagenumber"/>
      <w:rPr>
        <w:rStyle w:val="PageNumber"/>
      </w:rPr>
    </w:pPr>
    <w:r w:rsidRPr="00056BCB">
      <w:rPr>
        <w:rStyle w:val="PageNumber"/>
      </w:rPr>
      <w:fldChar w:fldCharType="begin"/>
    </w:r>
    <w:r w:rsidRPr="00056BCB">
      <w:rPr>
        <w:rStyle w:val="PageNumber"/>
      </w:rPr>
      <w:instrText xml:space="preserve">PAGE  </w:instrText>
    </w:r>
    <w:r w:rsidRPr="00056BCB">
      <w:rPr>
        <w:rStyle w:val="PageNumber"/>
      </w:rPr>
      <w:fldChar w:fldCharType="separate"/>
    </w:r>
    <w:r w:rsidR="004972D3">
      <w:rPr>
        <w:rStyle w:val="PageNumber"/>
        <w:noProof/>
      </w:rPr>
      <w:t>25</w:t>
    </w:r>
    <w:r w:rsidRPr="00056BCB">
      <w:rPr>
        <w:rStyle w:val="PageNumber"/>
      </w:rPr>
      <w:fldChar w:fldCharType="end"/>
    </w:r>
  </w:p>
  <w:p w14:paraId="314EDA5D" w14:textId="77777777" w:rsidR="004722C5" w:rsidRPr="004F6395" w:rsidRDefault="004722C5" w:rsidP="00056BCB">
    <w:pPr>
      <w:pStyle w:val="RBminitext"/>
      <w:jc w:val="left"/>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94A9" w14:textId="77777777" w:rsidR="004722C5" w:rsidRPr="00082CEB" w:rsidRDefault="004722C5" w:rsidP="004F6395">
    <w:pPr>
      <w:pStyle w:val="RBminitext"/>
    </w:pPr>
    <w:r>
      <w:drawing>
        <wp:anchor distT="0" distB="0" distL="114300" distR="114300" simplePos="0" relativeHeight="251656192" behindDoc="0" locked="0" layoutInCell="1" allowOverlap="1" wp14:anchorId="5E349297" wp14:editId="3E7E6412">
          <wp:simplePos x="0" y="0"/>
          <wp:positionH relativeFrom="column">
            <wp:posOffset>1941830</wp:posOffset>
          </wp:positionH>
          <wp:positionV relativeFrom="paragraph">
            <wp:posOffset>-462859</wp:posOffset>
          </wp:positionV>
          <wp:extent cx="2241550" cy="314325"/>
          <wp:effectExtent l="0" t="0" r="0" b="0"/>
          <wp:wrapTopAndBottom/>
          <wp:docPr id="23" name="Picture 23" descr="en_cef__.e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_cef__.ep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t>T</w:t>
    </w:r>
    <w:r w:rsidRPr="00082CEB">
      <w:t>he sole responsibility of this publication lies with the author.</w:t>
    </w:r>
  </w:p>
  <w:p w14:paraId="6701CC84" w14:textId="77777777" w:rsidR="004722C5" w:rsidRDefault="004722C5" w:rsidP="004F6395">
    <w:pPr>
      <w:pStyle w:val="RBminitext"/>
    </w:pPr>
    <w:r w:rsidRPr="00082CEB">
      <w:t>The European Union is not responsible for any use that may be made of the information contained therein.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D33F" w14:textId="77777777" w:rsidR="004722C5" w:rsidRDefault="004722C5" w:rsidP="004F6395">
    <w:pPr>
      <w:pStyle w:val="RBmini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77E72" w14:textId="77777777" w:rsidR="00DC240E" w:rsidRDefault="00DC240E">
      <w:r>
        <w:separator/>
      </w:r>
    </w:p>
  </w:footnote>
  <w:footnote w:type="continuationSeparator" w:id="0">
    <w:p w14:paraId="3889CFFA" w14:textId="77777777" w:rsidR="00DC240E" w:rsidRDefault="00DC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35670" w14:textId="77777777" w:rsidR="004722C5" w:rsidRDefault="004722C5" w:rsidP="004A4A29">
    <w:pPr>
      <w:pStyle w:val="RBdokumentanosaukums"/>
    </w:pPr>
    <w:r>
      <w:t>Detailed BIM Strategy</w:t>
    </w:r>
  </w:p>
  <w:p w14:paraId="1408064B" w14:textId="38A86150" w:rsidR="004722C5" w:rsidRDefault="004722C5" w:rsidP="004A4A29">
    <w:pPr>
      <w:pStyle w:val="RBdokumentanosaukums"/>
    </w:pPr>
    <w:r>
      <w:t>BEP template</w:t>
    </w:r>
  </w:p>
  <w:p w14:paraId="296BD23D" w14:textId="77777777" w:rsidR="004722C5" w:rsidRDefault="00472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DAF8" w14:textId="77777777" w:rsidR="004722C5" w:rsidRDefault="004722C5" w:rsidP="000C2921">
    <w:pPr>
      <w:pStyle w:val="Header1"/>
      <w:ind w:left="8080"/>
    </w:pPr>
    <w:r>
      <w:drawing>
        <wp:anchor distT="0" distB="0" distL="114300" distR="114300" simplePos="0" relativeHeight="251660288" behindDoc="0" locked="0" layoutInCell="1" allowOverlap="1" wp14:anchorId="71209CDD" wp14:editId="0B2EB49D">
          <wp:simplePos x="0" y="0"/>
          <wp:positionH relativeFrom="margin">
            <wp:align>left</wp:align>
          </wp:positionH>
          <wp:positionV relativeFrom="paragraph">
            <wp:posOffset>0</wp:posOffset>
          </wp:positionV>
          <wp:extent cx="1597660" cy="531495"/>
          <wp:effectExtent l="0" t="0" r="2540" b="1905"/>
          <wp:wrapNone/>
          <wp:docPr id="28" name="Picture 28"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t>RB Rail AS</w:t>
    </w:r>
  </w:p>
  <w:p w14:paraId="2EF71304" w14:textId="77777777" w:rsidR="004722C5" w:rsidRPr="00B07332" w:rsidRDefault="004722C5" w:rsidP="000C2921">
    <w:pPr>
      <w:pStyle w:val="Header1"/>
      <w:ind w:left="8080"/>
      <w:rPr>
        <w:b/>
        <w:bCs/>
        <w:caps/>
      </w:rPr>
    </w:pPr>
    <w:r>
      <w:t>Reg. No 40103845027</w:t>
    </w:r>
  </w:p>
  <w:p w14:paraId="57A15FC3" w14:textId="77777777" w:rsidR="004722C5" w:rsidRPr="008E7FC8" w:rsidRDefault="004722C5" w:rsidP="000C2921">
    <w:pPr>
      <w:pStyle w:val="Header1"/>
      <w:ind w:left="8080"/>
      <w:rPr>
        <w:lang w:val="es-ES"/>
      </w:rPr>
    </w:pPr>
    <w:r w:rsidRPr="008E7FC8">
      <w:rPr>
        <w:lang w:val="es-ES"/>
      </w:rPr>
      <w:t>K. Valdemāra iela 8-7</w:t>
    </w:r>
  </w:p>
  <w:p w14:paraId="64E3977A" w14:textId="77777777" w:rsidR="004722C5" w:rsidRPr="008E7FC8" w:rsidRDefault="004722C5" w:rsidP="000C2921">
    <w:pPr>
      <w:pStyle w:val="Header1"/>
      <w:ind w:left="8080"/>
      <w:rPr>
        <w:lang w:val="es-ES"/>
      </w:rPr>
    </w:pPr>
    <w:r w:rsidRPr="008E7FC8">
      <w:rPr>
        <w:lang w:val="es-ES"/>
      </w:rPr>
      <w:t>Riga, LV-1010, Latvia</w:t>
    </w:r>
  </w:p>
  <w:p w14:paraId="0A3702C8" w14:textId="77777777" w:rsidR="004722C5" w:rsidRPr="008E7FC8" w:rsidRDefault="004722C5" w:rsidP="000C2921">
    <w:pPr>
      <w:pStyle w:val="Header1"/>
      <w:ind w:left="8080"/>
      <w:rPr>
        <w:i w:val="0"/>
        <w:lang w:val="es-ES"/>
      </w:rPr>
    </w:pPr>
  </w:p>
  <w:p w14:paraId="7B7275DD" w14:textId="4ECC6C36" w:rsidR="004722C5" w:rsidRPr="00D220D0" w:rsidRDefault="004722C5" w:rsidP="000C2921">
    <w:pPr>
      <w:pStyle w:val="Header1"/>
      <w:ind w:left="8080"/>
      <w:rPr>
        <w:rFonts w:ascii="Trebuchet MS" w:hAnsi="Trebuchet MS"/>
        <w:b/>
        <w:i w:val="0"/>
      </w:rPr>
    </w:pPr>
  </w:p>
  <w:p w14:paraId="1220718B" w14:textId="77777777" w:rsidR="004722C5" w:rsidRDefault="004722C5" w:rsidP="00C36252">
    <w:pPr>
      <w:pStyle w:val="Header1"/>
      <w:ind w:left="0"/>
    </w:pPr>
  </w:p>
  <w:p w14:paraId="01B0AA08" w14:textId="46BFF7F2" w:rsidR="004722C5" w:rsidRDefault="004722C5" w:rsidP="004F6395">
    <w:pPr>
      <w:pStyle w:val="RBdocnumber"/>
    </w:pPr>
    <w:r>
      <w:t>RBR-DOC-BIM-BMN-0020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4E25" w14:textId="6D5FF7CD" w:rsidR="004722C5" w:rsidRDefault="004722C5" w:rsidP="00FD2179">
    <w:pPr>
      <w:pStyle w:val="RBdokumentanosaukums"/>
    </w:pPr>
    <w:r>
      <w:drawing>
        <wp:anchor distT="0" distB="0" distL="114300" distR="114300" simplePos="0" relativeHeight="251668480" behindDoc="0" locked="0" layoutInCell="1" allowOverlap="1" wp14:anchorId="243C63ED" wp14:editId="05BC67F5">
          <wp:simplePos x="0" y="0"/>
          <wp:positionH relativeFrom="column">
            <wp:posOffset>0</wp:posOffset>
          </wp:positionH>
          <wp:positionV relativeFrom="paragraph">
            <wp:posOffset>20320</wp:posOffset>
          </wp:positionV>
          <wp:extent cx="914400" cy="30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3D3">
      <w:t xml:space="preserve"> </w:t>
    </w:r>
    <w:r>
      <w:t>Detailed BIM Strategy</w:t>
    </w:r>
  </w:p>
  <w:p w14:paraId="05F7C880" w14:textId="4ED77353" w:rsidR="004722C5" w:rsidRDefault="004722C5" w:rsidP="006F490E">
    <w:pPr>
      <w:pStyle w:val="RBdokumentanosaukums"/>
    </w:pPr>
    <w:r>
      <w:t>BEP</w:t>
    </w:r>
  </w:p>
  <w:p w14:paraId="15B2594E" w14:textId="77777777" w:rsidR="004722C5" w:rsidRDefault="004722C5" w:rsidP="00FD2179">
    <w:pPr>
      <w:pStyle w:val="RBdokumentanosaukum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DAC72C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B5CFC3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B851A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F90BF2"/>
    <w:multiLevelType w:val="multilevel"/>
    <w:tmpl w:val="74C4157A"/>
    <w:lvl w:ilvl="0">
      <w:start w:val="6"/>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2B157A12"/>
    <w:multiLevelType w:val="multilevel"/>
    <w:tmpl w:val="60CCDF74"/>
    <w:lvl w:ilvl="0">
      <w:start w:val="4"/>
      <w:numFmt w:val="decimal"/>
      <w:lvlText w:val="%1."/>
      <w:lvlJc w:val="left"/>
      <w:pPr>
        <w:ind w:left="720" w:hanging="360"/>
      </w:pPr>
      <w:rPr>
        <w:rFonts w:hint="default"/>
      </w:rPr>
    </w:lvl>
    <w:lvl w:ilvl="1">
      <w:start w:val="1"/>
      <w:numFmt w:val="decimal"/>
      <w:lvlText w:val="%1.%2."/>
      <w:lvlJc w:val="left"/>
      <w:pPr>
        <w:ind w:left="4406" w:hanging="720"/>
      </w:pPr>
      <w:rPr>
        <w:color w:val="003787"/>
        <w:sz w:val="30"/>
        <w:szCs w:val="30"/>
      </w:rPr>
    </w:lvl>
    <w:lvl w:ilvl="2">
      <w:start w:val="1"/>
      <w:numFmt w:val="decimal"/>
      <w:lvlText w:val="%1.%2.%3."/>
      <w:lvlJc w:val="left"/>
      <w:pPr>
        <w:ind w:left="1440" w:hanging="1080"/>
      </w:pPr>
      <w:rPr>
        <w:b/>
        <w:color w:val="003787"/>
        <w:sz w:val="30"/>
        <w:szCs w:val="28"/>
        <w:lang w:val="es-ES"/>
      </w:rPr>
    </w:lvl>
    <w:lvl w:ilvl="3">
      <w:start w:val="1"/>
      <w:numFmt w:val="decimal"/>
      <w:lvlText w:val="%1.%2.%3.%4."/>
      <w:lvlJc w:val="left"/>
      <w:pPr>
        <w:ind w:left="1800" w:hanging="1440"/>
      </w:pPr>
      <w:rPr>
        <w:color w:val="003787"/>
      </w:rPr>
    </w:lvl>
    <w:lvl w:ilvl="4">
      <w:start w:val="1"/>
      <w:numFmt w:val="decimal"/>
      <w:isLgl/>
      <w:lvlText w:val="%1.%2.%3.%4.%5."/>
      <w:lvlJc w:val="left"/>
      <w:pPr>
        <w:ind w:left="1800" w:hanging="1440"/>
      </w:pPr>
      <w:rPr>
        <w:rFonts w:hint="default"/>
        <w:color w:val="003787"/>
      </w:rPr>
    </w:lvl>
    <w:lvl w:ilvl="5">
      <w:start w:val="1"/>
      <w:numFmt w:val="decimal"/>
      <w:isLgl/>
      <w:lvlText w:val="%1.%2.%3.%4.%5.%6."/>
      <w:lvlJc w:val="left"/>
      <w:pPr>
        <w:ind w:left="2160" w:hanging="1800"/>
      </w:pPr>
      <w:rPr>
        <w:rFonts w:hint="default"/>
        <w:color w:val="003787"/>
      </w:rPr>
    </w:lvl>
    <w:lvl w:ilvl="6">
      <w:start w:val="1"/>
      <w:numFmt w:val="decimal"/>
      <w:isLgl/>
      <w:lvlText w:val="%1.%2.%3.%4.%5.%6.%7."/>
      <w:lvlJc w:val="left"/>
      <w:pPr>
        <w:ind w:left="2520" w:hanging="2160"/>
      </w:pPr>
      <w:rPr>
        <w:rFonts w:hint="default"/>
        <w:color w:val="003787"/>
      </w:rPr>
    </w:lvl>
    <w:lvl w:ilvl="7">
      <w:start w:val="1"/>
      <w:numFmt w:val="decimal"/>
      <w:isLgl/>
      <w:lvlText w:val="%1.%2.%3.%4.%5.%6.%7.%8."/>
      <w:lvlJc w:val="left"/>
      <w:pPr>
        <w:ind w:left="2880" w:hanging="2520"/>
      </w:pPr>
      <w:rPr>
        <w:rFonts w:hint="default"/>
        <w:color w:val="003787"/>
      </w:rPr>
    </w:lvl>
    <w:lvl w:ilvl="8">
      <w:start w:val="1"/>
      <w:numFmt w:val="decimal"/>
      <w:isLgl/>
      <w:lvlText w:val="%1.%2.%3.%4.%5.%6.%7.%8.%9."/>
      <w:lvlJc w:val="left"/>
      <w:pPr>
        <w:ind w:left="3240" w:hanging="2880"/>
      </w:pPr>
      <w:rPr>
        <w:rFonts w:hint="default"/>
        <w:color w:val="003787"/>
      </w:rPr>
    </w:lvl>
  </w:abstractNum>
  <w:abstractNum w:abstractNumId="5" w15:restartNumberingAfterBreak="0">
    <w:nsid w:val="32C437DB"/>
    <w:multiLevelType w:val="multilevel"/>
    <w:tmpl w:val="BF8ABEB0"/>
    <w:lvl w:ilvl="0">
      <w:start w:val="1"/>
      <w:numFmt w:val="decimal"/>
      <w:lvlText w:val="%1."/>
      <w:lvlJc w:val="left"/>
      <w:pPr>
        <w:ind w:left="456" w:hanging="456"/>
      </w:pPr>
      <w:rPr>
        <w:rFonts w:hint="default"/>
      </w:rPr>
    </w:lvl>
    <w:lvl w:ilvl="1">
      <w:start w:val="1"/>
      <w:numFmt w:val="decimal"/>
      <w:pStyle w:val="RBSubtitle"/>
      <w:lvlText w:val="%1.%2."/>
      <w:lvlJc w:val="left"/>
      <w:pPr>
        <w:ind w:left="720" w:hanging="720"/>
      </w:pPr>
      <w:rPr>
        <w:bCs w:val="0"/>
        <w:i w:val="0"/>
        <w:caps w:val="0"/>
        <w:smallCaps w:val="0"/>
        <w:strike w:val="0"/>
        <w:dstrike w:val="0"/>
        <w:outline w:val="0"/>
        <w:shadow w:val="0"/>
        <w:emboss w:val="0"/>
        <w:imprint w:val="0"/>
        <w:noProof w:val="0"/>
        <w:vanish w:val="0"/>
        <w:spacing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5FCA10EB"/>
    <w:multiLevelType w:val="multilevel"/>
    <w:tmpl w:val="7C5E9826"/>
    <w:lvl w:ilvl="0">
      <w:start w:val="2"/>
      <w:numFmt w:val="decimal"/>
      <w:pStyle w:val="RBTitle"/>
      <w:lvlText w:val="%1."/>
      <w:lvlJc w:val="left"/>
      <w:pPr>
        <w:ind w:left="1036"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778F7F09"/>
    <w:multiLevelType w:val="hybridMultilevel"/>
    <w:tmpl w:val="BCB04B20"/>
    <w:lvl w:ilvl="0" w:tplc="100CEBBA">
      <w:start w:val="1"/>
      <w:numFmt w:val="decimal"/>
      <w:lvlText w:val="%1."/>
      <w:lvlJc w:val="left"/>
      <w:pPr>
        <w:ind w:left="1080" w:hanging="720"/>
      </w:pPr>
      <w:rPr>
        <w:rFonts w:hint="default"/>
      </w:rPr>
    </w:lvl>
    <w:lvl w:ilvl="1" w:tplc="136A464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B5B16CF"/>
    <w:multiLevelType w:val="hybridMultilevel"/>
    <w:tmpl w:val="5C84A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6"/>
  </w:num>
  <w:num w:numId="6">
    <w:abstractNumId w:val="5"/>
  </w:num>
  <w:num w:numId="7">
    <w:abstractNumId w:val="3"/>
  </w:num>
  <w:num w:numId="8">
    <w:abstractNumId w:val="8"/>
  </w:num>
  <w:num w:numId="9">
    <w:abstractNumId w:val="5"/>
  </w:num>
  <w:num w:numId="10">
    <w:abstractNumId w:val="5"/>
  </w:num>
  <w:num w:numId="11">
    <w:abstractNumId w:val="5"/>
  </w:num>
  <w:num w:numId="12">
    <w:abstractNumId w:val="5"/>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s-ES"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ABF"/>
    <w:rsid w:val="00000AC5"/>
    <w:rsid w:val="00012223"/>
    <w:rsid w:val="00025B0F"/>
    <w:rsid w:val="00025C4F"/>
    <w:rsid w:val="00036FB1"/>
    <w:rsid w:val="00045C53"/>
    <w:rsid w:val="00047042"/>
    <w:rsid w:val="00054A80"/>
    <w:rsid w:val="00054D54"/>
    <w:rsid w:val="00056BCB"/>
    <w:rsid w:val="000775B0"/>
    <w:rsid w:val="00082CEB"/>
    <w:rsid w:val="00083199"/>
    <w:rsid w:val="00085545"/>
    <w:rsid w:val="00091B9A"/>
    <w:rsid w:val="00092C5E"/>
    <w:rsid w:val="00097889"/>
    <w:rsid w:val="000A3E74"/>
    <w:rsid w:val="000B643C"/>
    <w:rsid w:val="000C2921"/>
    <w:rsid w:val="000C5638"/>
    <w:rsid w:val="000D5EC9"/>
    <w:rsid w:val="000E2ABF"/>
    <w:rsid w:val="000F1A66"/>
    <w:rsid w:val="00102B69"/>
    <w:rsid w:val="0011316B"/>
    <w:rsid w:val="00115138"/>
    <w:rsid w:val="0011527A"/>
    <w:rsid w:val="00122EA1"/>
    <w:rsid w:val="00132F7B"/>
    <w:rsid w:val="0013321B"/>
    <w:rsid w:val="00142E1C"/>
    <w:rsid w:val="0014672A"/>
    <w:rsid w:val="00167CFC"/>
    <w:rsid w:val="00175CD1"/>
    <w:rsid w:val="00194C69"/>
    <w:rsid w:val="00197E2F"/>
    <w:rsid w:val="001A6D0E"/>
    <w:rsid w:val="001B644A"/>
    <w:rsid w:val="001B64FD"/>
    <w:rsid w:val="001C6A35"/>
    <w:rsid w:val="001D3D7C"/>
    <w:rsid w:val="001E1092"/>
    <w:rsid w:val="001E342C"/>
    <w:rsid w:val="001F3E33"/>
    <w:rsid w:val="001F5263"/>
    <w:rsid w:val="001F7E21"/>
    <w:rsid w:val="00222915"/>
    <w:rsid w:val="00223516"/>
    <w:rsid w:val="00230C7D"/>
    <w:rsid w:val="00232B21"/>
    <w:rsid w:val="002426B0"/>
    <w:rsid w:val="00251727"/>
    <w:rsid w:val="00257CF1"/>
    <w:rsid w:val="00266481"/>
    <w:rsid w:val="002670C5"/>
    <w:rsid w:val="0027280B"/>
    <w:rsid w:val="00281E07"/>
    <w:rsid w:val="00281E63"/>
    <w:rsid w:val="002868B1"/>
    <w:rsid w:val="002A0E7A"/>
    <w:rsid w:val="002A2442"/>
    <w:rsid w:val="002A694C"/>
    <w:rsid w:val="002B42AD"/>
    <w:rsid w:val="002B43F7"/>
    <w:rsid w:val="002B6A00"/>
    <w:rsid w:val="002C4D78"/>
    <w:rsid w:val="003023FD"/>
    <w:rsid w:val="003029C1"/>
    <w:rsid w:val="003044BE"/>
    <w:rsid w:val="0030783B"/>
    <w:rsid w:val="00316DEA"/>
    <w:rsid w:val="003176E1"/>
    <w:rsid w:val="003207B2"/>
    <w:rsid w:val="00321640"/>
    <w:rsid w:val="0032766B"/>
    <w:rsid w:val="00334444"/>
    <w:rsid w:val="00343306"/>
    <w:rsid w:val="00345047"/>
    <w:rsid w:val="00370F40"/>
    <w:rsid w:val="00375D9C"/>
    <w:rsid w:val="003770F7"/>
    <w:rsid w:val="003A2A9C"/>
    <w:rsid w:val="003A5321"/>
    <w:rsid w:val="003B2AA0"/>
    <w:rsid w:val="003C1D5D"/>
    <w:rsid w:val="003C6208"/>
    <w:rsid w:val="003D1CF6"/>
    <w:rsid w:val="003D4618"/>
    <w:rsid w:val="003D6D47"/>
    <w:rsid w:val="003E2225"/>
    <w:rsid w:val="003E6F77"/>
    <w:rsid w:val="003E714C"/>
    <w:rsid w:val="003F0821"/>
    <w:rsid w:val="003F24F4"/>
    <w:rsid w:val="003F6F85"/>
    <w:rsid w:val="00400CFE"/>
    <w:rsid w:val="00401507"/>
    <w:rsid w:val="004055DC"/>
    <w:rsid w:val="00407D7F"/>
    <w:rsid w:val="00410BA2"/>
    <w:rsid w:val="00413DBF"/>
    <w:rsid w:val="004173CC"/>
    <w:rsid w:val="00417A04"/>
    <w:rsid w:val="004213C9"/>
    <w:rsid w:val="00426B18"/>
    <w:rsid w:val="00427737"/>
    <w:rsid w:val="00427D03"/>
    <w:rsid w:val="004401A9"/>
    <w:rsid w:val="00442148"/>
    <w:rsid w:val="00443549"/>
    <w:rsid w:val="00444A06"/>
    <w:rsid w:val="00454E12"/>
    <w:rsid w:val="00460162"/>
    <w:rsid w:val="00465D41"/>
    <w:rsid w:val="004718BD"/>
    <w:rsid w:val="004722C5"/>
    <w:rsid w:val="004859EA"/>
    <w:rsid w:val="00487171"/>
    <w:rsid w:val="004904E3"/>
    <w:rsid w:val="00491B74"/>
    <w:rsid w:val="00496532"/>
    <w:rsid w:val="004972D3"/>
    <w:rsid w:val="004976CA"/>
    <w:rsid w:val="004A4A29"/>
    <w:rsid w:val="004B2B84"/>
    <w:rsid w:val="004C67F8"/>
    <w:rsid w:val="004D00AC"/>
    <w:rsid w:val="004D2367"/>
    <w:rsid w:val="004D3C39"/>
    <w:rsid w:val="004E05D8"/>
    <w:rsid w:val="004F1957"/>
    <w:rsid w:val="004F6395"/>
    <w:rsid w:val="004F6B45"/>
    <w:rsid w:val="00500E86"/>
    <w:rsid w:val="0050273D"/>
    <w:rsid w:val="00511F3F"/>
    <w:rsid w:val="00517E33"/>
    <w:rsid w:val="00524BD4"/>
    <w:rsid w:val="005266E8"/>
    <w:rsid w:val="00526F43"/>
    <w:rsid w:val="00532F8E"/>
    <w:rsid w:val="00533A7F"/>
    <w:rsid w:val="00541B2C"/>
    <w:rsid w:val="00554E0D"/>
    <w:rsid w:val="0057436E"/>
    <w:rsid w:val="00586B15"/>
    <w:rsid w:val="00586F97"/>
    <w:rsid w:val="005870D8"/>
    <w:rsid w:val="00593228"/>
    <w:rsid w:val="005A068D"/>
    <w:rsid w:val="005A58E7"/>
    <w:rsid w:val="005A5D47"/>
    <w:rsid w:val="005B031F"/>
    <w:rsid w:val="005B55C9"/>
    <w:rsid w:val="005C2BE8"/>
    <w:rsid w:val="005D28EB"/>
    <w:rsid w:val="005D6AE9"/>
    <w:rsid w:val="005E7A6E"/>
    <w:rsid w:val="005F5D0C"/>
    <w:rsid w:val="0060237C"/>
    <w:rsid w:val="006066F4"/>
    <w:rsid w:val="00613036"/>
    <w:rsid w:val="00623E74"/>
    <w:rsid w:val="00627294"/>
    <w:rsid w:val="006330D0"/>
    <w:rsid w:val="00636AFB"/>
    <w:rsid w:val="00640E11"/>
    <w:rsid w:val="006555CC"/>
    <w:rsid w:val="0066337F"/>
    <w:rsid w:val="00664832"/>
    <w:rsid w:val="0066596D"/>
    <w:rsid w:val="00677DD7"/>
    <w:rsid w:val="00682065"/>
    <w:rsid w:val="00682524"/>
    <w:rsid w:val="00686D6B"/>
    <w:rsid w:val="006925D1"/>
    <w:rsid w:val="00692FDF"/>
    <w:rsid w:val="00694065"/>
    <w:rsid w:val="006B261B"/>
    <w:rsid w:val="006D082E"/>
    <w:rsid w:val="006E72A7"/>
    <w:rsid w:val="006F01C4"/>
    <w:rsid w:val="006F2846"/>
    <w:rsid w:val="006F490E"/>
    <w:rsid w:val="00707660"/>
    <w:rsid w:val="0071110A"/>
    <w:rsid w:val="00712A20"/>
    <w:rsid w:val="0071559E"/>
    <w:rsid w:val="00717DBD"/>
    <w:rsid w:val="0072192B"/>
    <w:rsid w:val="007233EA"/>
    <w:rsid w:val="0073212A"/>
    <w:rsid w:val="007356A0"/>
    <w:rsid w:val="00735C43"/>
    <w:rsid w:val="00743853"/>
    <w:rsid w:val="007452E2"/>
    <w:rsid w:val="00746636"/>
    <w:rsid w:val="00746E2D"/>
    <w:rsid w:val="0076038A"/>
    <w:rsid w:val="00762A10"/>
    <w:rsid w:val="00762DDD"/>
    <w:rsid w:val="00763FC0"/>
    <w:rsid w:val="00784063"/>
    <w:rsid w:val="00787703"/>
    <w:rsid w:val="007A522D"/>
    <w:rsid w:val="007A7F7F"/>
    <w:rsid w:val="007C22F8"/>
    <w:rsid w:val="007F71B8"/>
    <w:rsid w:val="00800BEE"/>
    <w:rsid w:val="00804831"/>
    <w:rsid w:val="00815D2A"/>
    <w:rsid w:val="0082122C"/>
    <w:rsid w:val="00836E49"/>
    <w:rsid w:val="008424FE"/>
    <w:rsid w:val="008450CB"/>
    <w:rsid w:val="008529CE"/>
    <w:rsid w:val="00861337"/>
    <w:rsid w:val="0087515A"/>
    <w:rsid w:val="00875B0A"/>
    <w:rsid w:val="00892C8E"/>
    <w:rsid w:val="008A6A0A"/>
    <w:rsid w:val="008B516A"/>
    <w:rsid w:val="008B64C0"/>
    <w:rsid w:val="008D0061"/>
    <w:rsid w:val="008D1927"/>
    <w:rsid w:val="008D42D1"/>
    <w:rsid w:val="008D430B"/>
    <w:rsid w:val="008D78FF"/>
    <w:rsid w:val="008E0BDF"/>
    <w:rsid w:val="008E56EE"/>
    <w:rsid w:val="008E7FC8"/>
    <w:rsid w:val="008F1E1B"/>
    <w:rsid w:val="008F2A1D"/>
    <w:rsid w:val="008F2C9F"/>
    <w:rsid w:val="008F312E"/>
    <w:rsid w:val="0090366A"/>
    <w:rsid w:val="009124E5"/>
    <w:rsid w:val="009249E0"/>
    <w:rsid w:val="00942AA0"/>
    <w:rsid w:val="0096005D"/>
    <w:rsid w:val="00963533"/>
    <w:rsid w:val="009820CA"/>
    <w:rsid w:val="00984255"/>
    <w:rsid w:val="009A5F5B"/>
    <w:rsid w:val="009C09F6"/>
    <w:rsid w:val="009D1986"/>
    <w:rsid w:val="009D1B98"/>
    <w:rsid w:val="009D3000"/>
    <w:rsid w:val="009D7F26"/>
    <w:rsid w:val="009F1F49"/>
    <w:rsid w:val="00A107C9"/>
    <w:rsid w:val="00A1091E"/>
    <w:rsid w:val="00A10E6F"/>
    <w:rsid w:val="00A13464"/>
    <w:rsid w:val="00A2055F"/>
    <w:rsid w:val="00A212AE"/>
    <w:rsid w:val="00A21BA2"/>
    <w:rsid w:val="00A225ED"/>
    <w:rsid w:val="00A24E86"/>
    <w:rsid w:val="00A3052F"/>
    <w:rsid w:val="00A309F5"/>
    <w:rsid w:val="00A5464B"/>
    <w:rsid w:val="00A64D7C"/>
    <w:rsid w:val="00A65964"/>
    <w:rsid w:val="00A72B98"/>
    <w:rsid w:val="00A7403B"/>
    <w:rsid w:val="00A87F5B"/>
    <w:rsid w:val="00A95946"/>
    <w:rsid w:val="00AA5071"/>
    <w:rsid w:val="00AB7CBF"/>
    <w:rsid w:val="00AF23FB"/>
    <w:rsid w:val="00AF25AC"/>
    <w:rsid w:val="00AF34BE"/>
    <w:rsid w:val="00AF58FF"/>
    <w:rsid w:val="00B07332"/>
    <w:rsid w:val="00B36CBC"/>
    <w:rsid w:val="00B37BB3"/>
    <w:rsid w:val="00B43480"/>
    <w:rsid w:val="00B65814"/>
    <w:rsid w:val="00B66006"/>
    <w:rsid w:val="00B731E8"/>
    <w:rsid w:val="00B77C2F"/>
    <w:rsid w:val="00B9278E"/>
    <w:rsid w:val="00B96065"/>
    <w:rsid w:val="00BC4AB5"/>
    <w:rsid w:val="00BD2201"/>
    <w:rsid w:val="00BD3B53"/>
    <w:rsid w:val="00BE4014"/>
    <w:rsid w:val="00BE46B2"/>
    <w:rsid w:val="00BF56AB"/>
    <w:rsid w:val="00C0372A"/>
    <w:rsid w:val="00C06A20"/>
    <w:rsid w:val="00C07820"/>
    <w:rsid w:val="00C2416B"/>
    <w:rsid w:val="00C33593"/>
    <w:rsid w:val="00C36252"/>
    <w:rsid w:val="00C4423D"/>
    <w:rsid w:val="00C45A61"/>
    <w:rsid w:val="00C60FC3"/>
    <w:rsid w:val="00C627CB"/>
    <w:rsid w:val="00C645B2"/>
    <w:rsid w:val="00C749EA"/>
    <w:rsid w:val="00C8610C"/>
    <w:rsid w:val="00C86F8C"/>
    <w:rsid w:val="00C91723"/>
    <w:rsid w:val="00C91CCB"/>
    <w:rsid w:val="00C92BD5"/>
    <w:rsid w:val="00CA739D"/>
    <w:rsid w:val="00CB1607"/>
    <w:rsid w:val="00CB2561"/>
    <w:rsid w:val="00CC0D0E"/>
    <w:rsid w:val="00CC0E56"/>
    <w:rsid w:val="00CC1770"/>
    <w:rsid w:val="00CC5B45"/>
    <w:rsid w:val="00CC636C"/>
    <w:rsid w:val="00CD784D"/>
    <w:rsid w:val="00CF0086"/>
    <w:rsid w:val="00CF0803"/>
    <w:rsid w:val="00CF1B19"/>
    <w:rsid w:val="00D02D78"/>
    <w:rsid w:val="00D060ED"/>
    <w:rsid w:val="00D117B1"/>
    <w:rsid w:val="00D231AE"/>
    <w:rsid w:val="00D275A2"/>
    <w:rsid w:val="00D27F61"/>
    <w:rsid w:val="00D3467D"/>
    <w:rsid w:val="00D428CD"/>
    <w:rsid w:val="00D66FEE"/>
    <w:rsid w:val="00D77A1B"/>
    <w:rsid w:val="00D80EF5"/>
    <w:rsid w:val="00D81F86"/>
    <w:rsid w:val="00D8250E"/>
    <w:rsid w:val="00D87F46"/>
    <w:rsid w:val="00D942DB"/>
    <w:rsid w:val="00D95B7E"/>
    <w:rsid w:val="00DA5F3F"/>
    <w:rsid w:val="00DB6567"/>
    <w:rsid w:val="00DB6DE4"/>
    <w:rsid w:val="00DC23A7"/>
    <w:rsid w:val="00DC240E"/>
    <w:rsid w:val="00DC3279"/>
    <w:rsid w:val="00DD793E"/>
    <w:rsid w:val="00E01B25"/>
    <w:rsid w:val="00E028CD"/>
    <w:rsid w:val="00E1649D"/>
    <w:rsid w:val="00E20073"/>
    <w:rsid w:val="00E225B8"/>
    <w:rsid w:val="00E24980"/>
    <w:rsid w:val="00E27EE7"/>
    <w:rsid w:val="00E4315F"/>
    <w:rsid w:val="00E72659"/>
    <w:rsid w:val="00E76BF6"/>
    <w:rsid w:val="00E848CA"/>
    <w:rsid w:val="00E8747C"/>
    <w:rsid w:val="00E923D8"/>
    <w:rsid w:val="00E948B4"/>
    <w:rsid w:val="00EB6ADC"/>
    <w:rsid w:val="00EC2367"/>
    <w:rsid w:val="00ED0250"/>
    <w:rsid w:val="00ED280E"/>
    <w:rsid w:val="00ED3A2F"/>
    <w:rsid w:val="00ED7F48"/>
    <w:rsid w:val="00EE3DE1"/>
    <w:rsid w:val="00EE5A98"/>
    <w:rsid w:val="00EF0527"/>
    <w:rsid w:val="00EF2B35"/>
    <w:rsid w:val="00EF4E99"/>
    <w:rsid w:val="00EF785B"/>
    <w:rsid w:val="00F01473"/>
    <w:rsid w:val="00F106C6"/>
    <w:rsid w:val="00F20A96"/>
    <w:rsid w:val="00F22DA8"/>
    <w:rsid w:val="00F35AF7"/>
    <w:rsid w:val="00F442C5"/>
    <w:rsid w:val="00F4598D"/>
    <w:rsid w:val="00F553E6"/>
    <w:rsid w:val="00F70FAA"/>
    <w:rsid w:val="00F7302A"/>
    <w:rsid w:val="00F74BC8"/>
    <w:rsid w:val="00F839A7"/>
    <w:rsid w:val="00F929D6"/>
    <w:rsid w:val="00F9396E"/>
    <w:rsid w:val="00FA7426"/>
    <w:rsid w:val="00FC0C55"/>
    <w:rsid w:val="00FC1EAA"/>
    <w:rsid w:val="00FC2E85"/>
    <w:rsid w:val="00FD0C25"/>
    <w:rsid w:val="00FD2179"/>
    <w:rsid w:val="00FE5019"/>
    <w:rsid w:val="00FE51E5"/>
    <w:rsid w:val="00FE5459"/>
    <w:rsid w:val="00FE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2DB1C"/>
  <w15:docId w15:val="{2D7D6F33-55B5-4E89-9CEE-5DAB1E49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rsid w:val="00EB6ADC"/>
    <w:pPr>
      <w:keepNext/>
      <w:keepLines/>
      <w:spacing w:before="240"/>
      <w:outlineLvl w:val="0"/>
    </w:pPr>
    <w:rPr>
      <w:rFonts w:asciiTheme="majorHAnsi" w:eastAsiaTheme="majorEastAsia" w:hAnsiTheme="majorHAnsi" w:cstheme="majorBidi"/>
      <w:color w:val="002865" w:themeColor="accent1" w:themeShade="BF"/>
      <w:sz w:val="32"/>
      <w:szCs w:val="32"/>
    </w:rPr>
  </w:style>
  <w:style w:type="paragraph" w:styleId="Heading2">
    <w:name w:val="heading 2"/>
    <w:basedOn w:val="Normal"/>
    <w:next w:val="Normal"/>
    <w:link w:val="Heading2Char"/>
    <w:uiPriority w:val="9"/>
    <w:semiHidden/>
    <w:unhideWhenUsed/>
    <w:qFormat/>
    <w:rsid w:val="002670C5"/>
    <w:pPr>
      <w:keepNext/>
      <w:keepLines/>
      <w:spacing w:before="40"/>
      <w:outlineLvl w:val="1"/>
    </w:pPr>
    <w:rPr>
      <w:rFonts w:asciiTheme="majorHAnsi" w:eastAsiaTheme="majorEastAsia" w:hAnsiTheme="majorHAnsi" w:cstheme="majorBidi"/>
      <w:color w:val="002865" w:themeColor="accent1" w:themeShade="BF"/>
      <w:sz w:val="26"/>
      <w:szCs w:val="26"/>
    </w:rPr>
  </w:style>
  <w:style w:type="paragraph" w:styleId="Heading3">
    <w:name w:val="heading 3"/>
    <w:basedOn w:val="Normal"/>
    <w:next w:val="Normal"/>
    <w:link w:val="Heading3Char"/>
    <w:uiPriority w:val="9"/>
    <w:semiHidden/>
    <w:unhideWhenUsed/>
    <w:qFormat/>
    <w:rsid w:val="0032766B"/>
    <w:pPr>
      <w:keepNext/>
      <w:keepLines/>
      <w:spacing w:before="40"/>
      <w:outlineLvl w:val="2"/>
    </w:pPr>
    <w:rPr>
      <w:rFonts w:asciiTheme="majorHAnsi" w:eastAsiaTheme="majorEastAsia" w:hAnsiTheme="majorHAnsi" w:cstheme="majorBidi"/>
      <w:color w:val="001B4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Caption">
    <w:name w:val="caption"/>
    <w:pPr>
      <w:tabs>
        <w:tab w:val="left" w:pos="1150"/>
      </w:tabs>
    </w:pPr>
    <w:rPr>
      <w:rFonts w:ascii="Helvetica" w:hAnsi="Helvetica" w:cs="Arial Unicode MS"/>
      <w:b/>
      <w:bCs/>
      <w:caps/>
      <w:color w:val="000000"/>
    </w:rPr>
  </w:style>
  <w:style w:type="paragraph" w:customStyle="1" w:styleId="SLOAgreementTitle">
    <w:name w:val="SLO Agreement Title"/>
    <w:next w:val="SLONormal"/>
    <w:pPr>
      <w:keepNext/>
      <w:spacing w:before="360" w:after="360"/>
      <w:jc w:val="center"/>
    </w:pPr>
    <w:rPr>
      <w:rFonts w:eastAsia="Times New Roman"/>
      <w:b/>
      <w:bCs/>
      <w:caps/>
      <w:color w:val="000000"/>
      <w:spacing w:val="25"/>
      <w:kern w:val="24"/>
      <w:sz w:val="28"/>
      <w:szCs w:val="28"/>
      <w:u w:color="000000"/>
    </w:rPr>
  </w:style>
  <w:style w:type="paragraph" w:customStyle="1" w:styleId="SLONormal">
    <w:name w:val="SLO Normal"/>
    <w:pPr>
      <w:spacing w:before="120" w:after="120"/>
      <w:jc w:val="both"/>
    </w:pPr>
    <w:rPr>
      <w:rFonts w:eastAsia="Times New Roman"/>
      <w:color w:val="000000"/>
      <w:kern w:val="24"/>
      <w:sz w:val="22"/>
      <w:szCs w:val="22"/>
      <w:u w:color="000000"/>
    </w:r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B07332"/>
    <w:pPr>
      <w:tabs>
        <w:tab w:val="center" w:pos="4680"/>
        <w:tab w:val="right" w:pos="9360"/>
      </w:tabs>
    </w:pPr>
  </w:style>
  <w:style w:type="character" w:customStyle="1" w:styleId="HeaderChar">
    <w:name w:val="Header Char"/>
    <w:basedOn w:val="DefaultParagraphFont"/>
    <w:link w:val="Header"/>
    <w:uiPriority w:val="99"/>
    <w:rsid w:val="00B07332"/>
    <w:rPr>
      <w:sz w:val="24"/>
      <w:szCs w:val="24"/>
    </w:rPr>
  </w:style>
  <w:style w:type="paragraph" w:styleId="Footer">
    <w:name w:val="footer"/>
    <w:basedOn w:val="Normal"/>
    <w:link w:val="FooterChar"/>
    <w:uiPriority w:val="99"/>
    <w:unhideWhenUsed/>
    <w:rsid w:val="00321640"/>
    <w:pPr>
      <w:tabs>
        <w:tab w:val="center" w:pos="4680"/>
        <w:tab w:val="right" w:pos="9360"/>
      </w:tabs>
    </w:pPr>
  </w:style>
  <w:style w:type="character" w:customStyle="1" w:styleId="FooterChar">
    <w:name w:val="Footer Char"/>
    <w:basedOn w:val="DefaultParagraphFont"/>
    <w:link w:val="Footer"/>
    <w:uiPriority w:val="99"/>
    <w:rsid w:val="00321640"/>
    <w:rPr>
      <w:sz w:val="24"/>
      <w:szCs w:val="24"/>
    </w:rPr>
  </w:style>
  <w:style w:type="paragraph" w:customStyle="1" w:styleId="RBdocnumber">
    <w:name w:val="RB_doc number"/>
    <w:qFormat/>
    <w:rsid w:val="00407D7F"/>
    <w:pPr>
      <w:suppressAutoHyphens/>
      <w:spacing w:after="120" w:line="360" w:lineRule="auto"/>
      <w:outlineLvl w:val="0"/>
    </w:pPr>
    <w:rPr>
      <w:rFonts w:ascii="Myriad Pro" w:eastAsia="Myriad Pro" w:hAnsi="Myriad Pro" w:cs="Myriad Pro"/>
      <w:color w:val="5D5D5D"/>
      <w:kern w:val="24"/>
      <w:sz w:val="16"/>
      <w:szCs w:val="16"/>
      <w:u w:color="000000"/>
    </w:rPr>
  </w:style>
  <w:style w:type="paragraph" w:customStyle="1" w:styleId="RBCoverTitle2">
    <w:name w:val="RB_Cover_Title_2"/>
    <w:qFormat/>
    <w:rsid w:val="00175CD1"/>
    <w:pPr>
      <w:suppressAutoHyphens/>
      <w:spacing w:after="300" w:line="360" w:lineRule="auto"/>
      <w:jc w:val="center"/>
    </w:pPr>
    <w:rPr>
      <w:rFonts w:ascii="Myriad Pro" w:eastAsia="Myriad Pro" w:hAnsi="Myriad Pro" w:cs="Myriad Pro"/>
      <w:b/>
      <w:iCs/>
      <w:color w:val="003787"/>
      <w:kern w:val="24"/>
      <w:sz w:val="60"/>
      <w:szCs w:val="60"/>
      <w:u w:color="000000"/>
    </w:rPr>
  </w:style>
  <w:style w:type="paragraph" w:styleId="Title">
    <w:name w:val="Title"/>
    <w:basedOn w:val="Normal"/>
    <w:next w:val="Normal"/>
    <w:link w:val="TitleChar"/>
    <w:uiPriority w:val="10"/>
    <w:rsid w:val="00C241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16B"/>
    <w:rPr>
      <w:rFonts w:asciiTheme="majorHAnsi" w:eastAsiaTheme="majorEastAsia" w:hAnsiTheme="majorHAnsi" w:cstheme="majorBidi"/>
      <w:spacing w:val="-10"/>
      <w:kern w:val="28"/>
      <w:sz w:val="56"/>
      <w:szCs w:val="56"/>
    </w:rPr>
  </w:style>
  <w:style w:type="paragraph" w:customStyle="1" w:styleId="RBCoverSubtitle">
    <w:name w:val="RB_Cover_Subtitle"/>
    <w:basedOn w:val="SLONormal"/>
    <w:qFormat/>
    <w:rsid w:val="00407D7F"/>
    <w:pPr>
      <w:suppressAutoHyphens/>
      <w:spacing w:before="0" w:after="300" w:line="360" w:lineRule="auto"/>
      <w:jc w:val="center"/>
    </w:pPr>
    <w:rPr>
      <w:rFonts w:ascii="Myriad Pro" w:eastAsia="Myriad Pro" w:hAnsi="Myriad Pro" w:cs="Myriad Pro"/>
      <w:b/>
      <w:bCs/>
      <w:color w:val="5D5D5D"/>
      <w:sz w:val="30"/>
      <w:szCs w:val="30"/>
    </w:rPr>
  </w:style>
  <w:style w:type="paragraph" w:customStyle="1" w:styleId="RBdate">
    <w:name w:val="RB_date"/>
    <w:rsid w:val="00407D7F"/>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pPr>
    <w:rPr>
      <w:rFonts w:ascii="Myriad Pro" w:eastAsia="Times New Roman" w:hAnsi="Myriad Pro"/>
      <w:color w:val="5D5D5D"/>
      <w:bdr w:val="none" w:sz="0" w:space="0" w:color="auto"/>
      <w:shd w:val="clear" w:color="auto" w:fill="FFFFFF"/>
    </w:rPr>
  </w:style>
  <w:style w:type="paragraph" w:customStyle="1" w:styleId="RBminitext">
    <w:name w:val="RB_minitext"/>
    <w:qFormat/>
    <w:rsid w:val="0014672A"/>
    <w:pPr>
      <w:suppressAutoHyphens/>
      <w:jc w:val="center"/>
    </w:pPr>
    <w:rPr>
      <w:rFonts w:ascii="Myriad Pro" w:eastAsia="Myriad Pro" w:hAnsi="Myriad Pro" w:cs="Myriad Pro"/>
      <w:i/>
      <w:iCs/>
      <w:noProof/>
      <w:color w:val="003787"/>
      <w:sz w:val="16"/>
      <w:szCs w:val="16"/>
      <w:shd w:val="clear" w:color="auto" w:fill="FFFFFF"/>
    </w:rPr>
  </w:style>
  <w:style w:type="paragraph" w:customStyle="1" w:styleId="Header1">
    <w:name w:val="Header1"/>
    <w:rsid w:val="0014672A"/>
    <w:pPr>
      <w:suppressAutoHyphens/>
      <w:spacing w:line="276" w:lineRule="auto"/>
      <w:ind w:left="5670"/>
    </w:pPr>
    <w:rPr>
      <w:rFonts w:ascii="Myriad Pro" w:eastAsia="Myriad Pro" w:hAnsi="Myriad Pro" w:cs="Myriad Pro"/>
      <w:i/>
      <w:iCs/>
      <w:noProof/>
      <w:color w:val="003787"/>
      <w:sz w:val="16"/>
      <w:szCs w:val="16"/>
      <w:u w:color="000000"/>
    </w:rPr>
  </w:style>
  <w:style w:type="paragraph" w:customStyle="1" w:styleId="RBCoverTitle1">
    <w:name w:val="RB_Cover_Title_1"/>
    <w:basedOn w:val="RBCoverSubtitle"/>
    <w:qFormat/>
    <w:rsid w:val="00175CD1"/>
    <w:rPr>
      <w:color w:val="003787"/>
    </w:rPr>
  </w:style>
  <w:style w:type="paragraph" w:styleId="NoSpacing">
    <w:name w:val="No Spacing"/>
    <w:link w:val="NoSpacingChar"/>
    <w:uiPriority w:val="1"/>
    <w:rsid w:val="004F639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zh-CN"/>
    </w:rPr>
  </w:style>
  <w:style w:type="character" w:customStyle="1" w:styleId="NoSpacingChar">
    <w:name w:val="No Spacing Char"/>
    <w:basedOn w:val="DefaultParagraphFont"/>
    <w:link w:val="NoSpacing"/>
    <w:uiPriority w:val="1"/>
    <w:rsid w:val="004F6395"/>
    <w:rPr>
      <w:rFonts w:asciiTheme="minorHAnsi" w:eastAsiaTheme="minorEastAsia" w:hAnsiTheme="minorHAnsi" w:cstheme="minorBidi"/>
      <w:sz w:val="22"/>
      <w:szCs w:val="22"/>
      <w:bdr w:val="none" w:sz="0" w:space="0" w:color="auto"/>
      <w:lang w:eastAsia="zh-CN"/>
    </w:rPr>
  </w:style>
  <w:style w:type="paragraph" w:customStyle="1" w:styleId="RBsaturapunkti">
    <w:name w:val="RB_satura_punkti"/>
    <w:rsid w:val="00686D6B"/>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505"/>
      </w:tabs>
      <w:spacing w:line="360" w:lineRule="auto"/>
    </w:pPr>
    <w:rPr>
      <w:rFonts w:ascii="Myriad Pro" w:eastAsia="Times New Roman" w:hAnsi="Myriad Pro"/>
      <w:color w:val="797979"/>
      <w:bdr w:val="none" w:sz="0" w:space="0" w:color="auto"/>
      <w:shd w:val="clear" w:color="auto" w:fill="FFFFFF"/>
    </w:rPr>
  </w:style>
  <w:style w:type="paragraph" w:customStyle="1" w:styleId="RBContents">
    <w:name w:val="RB_Contents"/>
    <w:rsid w:val="00B9278E"/>
    <w:pPr>
      <w:suppressAutoHyphens/>
      <w:spacing w:after="300"/>
    </w:pPr>
    <w:rPr>
      <w:rFonts w:ascii="Myriad Pro" w:eastAsia="Myriad Pro" w:hAnsi="Myriad Pro" w:cs="Myriad Pro"/>
      <w:b/>
      <w:iCs/>
      <w:color w:val="003787"/>
      <w:kern w:val="24"/>
      <w:sz w:val="30"/>
      <w:szCs w:val="60"/>
      <w:u w:color="000000"/>
    </w:rPr>
  </w:style>
  <w:style w:type="paragraph" w:styleId="TOC1">
    <w:name w:val="toc 1"/>
    <w:basedOn w:val="Normal"/>
    <w:next w:val="Normal"/>
    <w:autoRedefine/>
    <w:uiPriority w:val="39"/>
    <w:rsid w:val="00A87F5B"/>
    <w:pPr>
      <w:spacing w:before="200" w:line="360" w:lineRule="auto"/>
    </w:pPr>
    <w:rPr>
      <w:rFonts w:asciiTheme="minorHAnsi" w:hAnsiTheme="minorHAnsi"/>
      <w:color w:val="003787" w:themeColor="accent1"/>
      <w:sz w:val="20"/>
    </w:rPr>
  </w:style>
  <w:style w:type="paragraph" w:styleId="BalloonText">
    <w:name w:val="Balloon Text"/>
    <w:basedOn w:val="Normal"/>
    <w:link w:val="BalloonTextChar"/>
    <w:uiPriority w:val="99"/>
    <w:semiHidden/>
    <w:unhideWhenUsed/>
    <w:rsid w:val="00EB6ADC"/>
    <w:rPr>
      <w:sz w:val="18"/>
      <w:szCs w:val="18"/>
    </w:rPr>
  </w:style>
  <w:style w:type="character" w:customStyle="1" w:styleId="BalloonTextChar">
    <w:name w:val="Balloon Text Char"/>
    <w:basedOn w:val="DefaultParagraphFont"/>
    <w:link w:val="BalloonText"/>
    <w:uiPriority w:val="99"/>
    <w:semiHidden/>
    <w:rsid w:val="00EB6ADC"/>
    <w:rPr>
      <w:sz w:val="18"/>
      <w:szCs w:val="18"/>
    </w:rPr>
  </w:style>
  <w:style w:type="paragraph" w:styleId="Revision">
    <w:name w:val="Revision"/>
    <w:hidden/>
    <w:uiPriority w:val="99"/>
    <w:semiHidden/>
    <w:rsid w:val="00EB6AD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PageNumber">
    <w:name w:val="page number"/>
    <w:basedOn w:val="DefaultParagraphFont"/>
    <w:uiPriority w:val="99"/>
    <w:semiHidden/>
    <w:unhideWhenUsed/>
    <w:rsid w:val="00EB6ADC"/>
  </w:style>
  <w:style w:type="character" w:customStyle="1" w:styleId="Heading1Char">
    <w:name w:val="Heading 1 Char"/>
    <w:basedOn w:val="DefaultParagraphFont"/>
    <w:link w:val="Heading1"/>
    <w:uiPriority w:val="9"/>
    <w:rsid w:val="00EB6ADC"/>
    <w:rPr>
      <w:rFonts w:asciiTheme="majorHAnsi" w:eastAsiaTheme="majorEastAsia" w:hAnsiTheme="majorHAnsi" w:cstheme="majorBidi"/>
      <w:color w:val="002865" w:themeColor="accent1" w:themeShade="BF"/>
      <w:sz w:val="32"/>
      <w:szCs w:val="32"/>
    </w:rPr>
  </w:style>
  <w:style w:type="paragraph" w:styleId="TOCHeading">
    <w:name w:val="TOC Heading"/>
    <w:basedOn w:val="Heading1"/>
    <w:next w:val="Normal"/>
    <w:uiPriority w:val="39"/>
    <w:unhideWhenUsed/>
    <w:qFormat/>
    <w:rsid w:val="00407D7F"/>
    <w:pPr>
      <w:pBdr>
        <w:top w:val="none" w:sz="0" w:space="0" w:color="auto"/>
        <w:left w:val="none" w:sz="0" w:space="0" w:color="auto"/>
        <w:bottom w:val="none" w:sz="0" w:space="0" w:color="auto"/>
        <w:right w:val="none" w:sz="0" w:space="0" w:color="auto"/>
        <w:between w:val="none" w:sz="0" w:space="0" w:color="auto"/>
        <w:bar w:val="none" w:sz="0" w:color="auto"/>
      </w:pBdr>
      <w:spacing w:before="0" w:after="300" w:line="360" w:lineRule="auto"/>
      <w:outlineLvl w:val="9"/>
    </w:pPr>
    <w:rPr>
      <w:b/>
      <w:bCs/>
      <w:color w:val="5D5D5D"/>
      <w:sz w:val="30"/>
      <w:szCs w:val="28"/>
      <w:bdr w:val="none" w:sz="0" w:space="0" w:color="auto"/>
    </w:rPr>
  </w:style>
  <w:style w:type="paragraph" w:styleId="TOC2">
    <w:name w:val="toc 2"/>
    <w:basedOn w:val="Normal"/>
    <w:next w:val="Normal"/>
    <w:autoRedefine/>
    <w:uiPriority w:val="39"/>
    <w:unhideWhenUsed/>
    <w:rsid w:val="00407D7F"/>
    <w:pPr>
      <w:spacing w:line="360" w:lineRule="auto"/>
      <w:ind w:left="238"/>
    </w:pPr>
    <w:rPr>
      <w:rFonts w:asciiTheme="minorHAnsi" w:hAnsiTheme="minorHAnsi"/>
      <w:color w:val="5D5D5D"/>
      <w:sz w:val="20"/>
      <w:szCs w:val="22"/>
    </w:rPr>
  </w:style>
  <w:style w:type="paragraph" w:styleId="TOC3">
    <w:name w:val="toc 3"/>
    <w:basedOn w:val="Normal"/>
    <w:next w:val="Normal"/>
    <w:autoRedefine/>
    <w:uiPriority w:val="39"/>
    <w:unhideWhenUsed/>
    <w:rsid w:val="00EB6ADC"/>
    <w:pPr>
      <w:ind w:left="480"/>
    </w:pPr>
    <w:rPr>
      <w:rFonts w:asciiTheme="minorHAnsi" w:hAnsiTheme="minorHAnsi"/>
      <w:sz w:val="22"/>
      <w:szCs w:val="22"/>
    </w:rPr>
  </w:style>
  <w:style w:type="paragraph" w:styleId="TOC4">
    <w:name w:val="toc 4"/>
    <w:basedOn w:val="Normal"/>
    <w:next w:val="Normal"/>
    <w:autoRedefine/>
    <w:uiPriority w:val="39"/>
    <w:unhideWhenUsed/>
    <w:rsid w:val="00EB6ADC"/>
    <w:pPr>
      <w:ind w:left="720"/>
    </w:pPr>
    <w:rPr>
      <w:rFonts w:asciiTheme="minorHAnsi" w:hAnsiTheme="minorHAnsi"/>
      <w:sz w:val="20"/>
      <w:szCs w:val="20"/>
    </w:rPr>
  </w:style>
  <w:style w:type="paragraph" w:styleId="TOC5">
    <w:name w:val="toc 5"/>
    <w:basedOn w:val="Normal"/>
    <w:next w:val="Normal"/>
    <w:autoRedefine/>
    <w:uiPriority w:val="39"/>
    <w:unhideWhenUsed/>
    <w:rsid w:val="00EB6ADC"/>
    <w:pPr>
      <w:ind w:left="960"/>
    </w:pPr>
    <w:rPr>
      <w:rFonts w:asciiTheme="minorHAnsi" w:hAnsiTheme="minorHAnsi"/>
      <w:sz w:val="20"/>
      <w:szCs w:val="20"/>
    </w:rPr>
  </w:style>
  <w:style w:type="paragraph" w:styleId="TOC6">
    <w:name w:val="toc 6"/>
    <w:basedOn w:val="Normal"/>
    <w:next w:val="Normal"/>
    <w:autoRedefine/>
    <w:uiPriority w:val="39"/>
    <w:unhideWhenUsed/>
    <w:rsid w:val="00EB6ADC"/>
    <w:pPr>
      <w:ind w:left="1200"/>
    </w:pPr>
    <w:rPr>
      <w:rFonts w:asciiTheme="minorHAnsi" w:hAnsiTheme="minorHAnsi"/>
      <w:sz w:val="20"/>
      <w:szCs w:val="20"/>
    </w:rPr>
  </w:style>
  <w:style w:type="paragraph" w:styleId="TOC7">
    <w:name w:val="toc 7"/>
    <w:basedOn w:val="Normal"/>
    <w:next w:val="Normal"/>
    <w:autoRedefine/>
    <w:uiPriority w:val="39"/>
    <w:unhideWhenUsed/>
    <w:rsid w:val="00EB6ADC"/>
    <w:pPr>
      <w:ind w:left="1440"/>
    </w:pPr>
    <w:rPr>
      <w:rFonts w:asciiTheme="minorHAnsi" w:hAnsiTheme="minorHAnsi"/>
      <w:sz w:val="20"/>
      <w:szCs w:val="20"/>
    </w:rPr>
  </w:style>
  <w:style w:type="paragraph" w:styleId="TOC8">
    <w:name w:val="toc 8"/>
    <w:basedOn w:val="Normal"/>
    <w:next w:val="Normal"/>
    <w:autoRedefine/>
    <w:uiPriority w:val="39"/>
    <w:unhideWhenUsed/>
    <w:rsid w:val="00EB6ADC"/>
    <w:pPr>
      <w:ind w:left="1680"/>
    </w:pPr>
    <w:rPr>
      <w:rFonts w:asciiTheme="minorHAnsi" w:hAnsiTheme="minorHAnsi"/>
      <w:sz w:val="20"/>
      <w:szCs w:val="20"/>
    </w:rPr>
  </w:style>
  <w:style w:type="paragraph" w:styleId="TOC9">
    <w:name w:val="toc 9"/>
    <w:basedOn w:val="Normal"/>
    <w:next w:val="Normal"/>
    <w:autoRedefine/>
    <w:uiPriority w:val="39"/>
    <w:unhideWhenUsed/>
    <w:rsid w:val="00EB6ADC"/>
    <w:pPr>
      <w:ind w:left="1920"/>
    </w:pPr>
    <w:rPr>
      <w:rFonts w:asciiTheme="minorHAnsi" w:hAnsiTheme="minorHAnsi"/>
      <w:sz w:val="20"/>
      <w:szCs w:val="20"/>
    </w:rPr>
  </w:style>
  <w:style w:type="paragraph" w:customStyle="1" w:styleId="RBTitle">
    <w:name w:val="RB_Title"/>
    <w:basedOn w:val="Heading1"/>
    <w:qFormat/>
    <w:rsid w:val="009D1986"/>
    <w:pPr>
      <w:numPr>
        <w:numId w:val="5"/>
      </w:numPr>
      <w:suppressAutoHyphens/>
      <w:spacing w:before="600" w:after="300"/>
    </w:pPr>
    <w:rPr>
      <w:rFonts w:ascii="Myriad Pro" w:eastAsia="Myriad Pro" w:hAnsi="Myriad Pro" w:cs="Myriad Pro"/>
      <w:b/>
      <w:iCs/>
      <w:color w:val="5D5D5D"/>
      <w:kern w:val="24"/>
      <w:sz w:val="60"/>
      <w:szCs w:val="60"/>
      <w:u w:color="000000"/>
      <w:lang w:val="en-GB"/>
    </w:rPr>
  </w:style>
  <w:style w:type="paragraph" w:customStyle="1" w:styleId="RBbody">
    <w:name w:val="RB_body"/>
    <w:link w:val="RBbodyChar"/>
    <w:qFormat/>
    <w:rsid w:val="005B55C9"/>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pPr>
    <w:rPr>
      <w:rFonts w:ascii="Myriad Pro" w:eastAsia="Times New Roman" w:hAnsi="Myriad Pro"/>
      <w:color w:val="5D5D5D"/>
      <w:bdr w:val="none" w:sz="0" w:space="0" w:color="auto"/>
      <w:shd w:val="clear" w:color="auto" w:fill="FFFFFF"/>
    </w:rPr>
  </w:style>
  <w:style w:type="paragraph" w:customStyle="1" w:styleId="RBSubtitle">
    <w:name w:val="RB_Subtitle"/>
    <w:basedOn w:val="Heading2"/>
    <w:qFormat/>
    <w:rsid w:val="009D1986"/>
    <w:pPr>
      <w:numPr>
        <w:ilvl w:val="1"/>
        <w:numId w:val="6"/>
      </w:numPr>
      <w:suppressAutoHyphens/>
      <w:spacing w:before="0" w:after="300"/>
    </w:pPr>
    <w:rPr>
      <w:rFonts w:ascii="Myriad Pro" w:eastAsia="Myriad Pro" w:hAnsi="Myriad Pro" w:cs="Myriad Pro"/>
      <w:b/>
      <w:bCs/>
      <w:color w:val="003787"/>
      <w:sz w:val="30"/>
      <w:szCs w:val="30"/>
      <w:lang w:val="en-GB"/>
    </w:rPr>
  </w:style>
  <w:style w:type="paragraph" w:customStyle="1" w:styleId="RBpagenumber">
    <w:name w:val="RB_page_number"/>
    <w:basedOn w:val="RBdocnumber"/>
    <w:rsid w:val="00407D7F"/>
    <w:pPr>
      <w:spacing w:after="0" w:line="240" w:lineRule="auto"/>
      <w:jc w:val="center"/>
    </w:pPr>
    <w:rPr>
      <w:rFonts w:cs="Times New Roman"/>
    </w:rPr>
  </w:style>
  <w:style w:type="paragraph" w:customStyle="1" w:styleId="RBdokumentanosaukums">
    <w:name w:val="RB_dokumenta_nosaukums"/>
    <w:basedOn w:val="Header1"/>
    <w:qFormat/>
    <w:rsid w:val="00FD2179"/>
    <w:pPr>
      <w:jc w:val="right"/>
    </w:pPr>
    <w:rPr>
      <w:i w:val="0"/>
    </w:rPr>
  </w:style>
  <w:style w:type="character" w:customStyle="1" w:styleId="Heading2Char">
    <w:name w:val="Heading 2 Char"/>
    <w:basedOn w:val="DefaultParagraphFont"/>
    <w:link w:val="Heading2"/>
    <w:uiPriority w:val="9"/>
    <w:semiHidden/>
    <w:rsid w:val="002670C5"/>
    <w:rPr>
      <w:rFonts w:asciiTheme="majorHAnsi" w:eastAsiaTheme="majorEastAsia" w:hAnsiTheme="majorHAnsi" w:cstheme="majorBidi"/>
      <w:color w:val="002865" w:themeColor="accent1" w:themeShade="BF"/>
      <w:sz w:val="26"/>
      <w:szCs w:val="26"/>
    </w:rPr>
  </w:style>
  <w:style w:type="character" w:customStyle="1" w:styleId="Heading3Char">
    <w:name w:val="Heading 3 Char"/>
    <w:basedOn w:val="DefaultParagraphFont"/>
    <w:link w:val="Heading3"/>
    <w:uiPriority w:val="9"/>
    <w:semiHidden/>
    <w:rsid w:val="0032766B"/>
    <w:rPr>
      <w:rFonts w:asciiTheme="majorHAnsi" w:eastAsiaTheme="majorEastAsia" w:hAnsiTheme="majorHAnsi" w:cstheme="majorBidi"/>
      <w:color w:val="001B43" w:themeColor="accent1" w:themeShade="7F"/>
      <w:sz w:val="24"/>
      <w:szCs w:val="24"/>
    </w:rPr>
  </w:style>
  <w:style w:type="paragraph" w:styleId="ListParagraph">
    <w:name w:val="List Paragraph"/>
    <w:basedOn w:val="Normal"/>
    <w:uiPriority w:val="34"/>
    <w:rsid w:val="006555C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pPr>
    <w:rPr>
      <w:rFonts w:asciiTheme="minorHAnsi" w:eastAsiaTheme="minorHAnsi" w:hAnsiTheme="minorHAnsi" w:cstheme="minorBidi"/>
      <w:color w:val="000000" w:themeColor="text1"/>
      <w:sz w:val="18"/>
      <w:szCs w:val="22"/>
      <w:bdr w:val="none" w:sz="0" w:space="0" w:color="auto"/>
    </w:rPr>
  </w:style>
  <w:style w:type="paragraph" w:customStyle="1" w:styleId="CaptionTableFigNumbered">
    <w:name w:val="Caption Table/Fig Numbered"/>
    <w:qFormat/>
    <w:rsid w:val="00524BD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pPr>
    <w:rPr>
      <w:rFonts w:asciiTheme="minorHAnsi" w:eastAsiaTheme="minorHAnsi" w:hAnsiTheme="minorHAnsi" w:cstheme="minorBidi"/>
      <w:b/>
      <w:sz w:val="14"/>
      <w:szCs w:val="14"/>
      <w:bdr w:val="none" w:sz="0" w:space="0" w:color="auto"/>
    </w:rPr>
  </w:style>
  <w:style w:type="table" w:customStyle="1" w:styleId="TableStyleOptionB">
    <w:name w:val="Table Style Option B"/>
    <w:basedOn w:val="TableNormal"/>
    <w:uiPriority w:val="99"/>
    <w:rsid w:val="00524BD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16"/>
      <w:szCs w:val="22"/>
      <w:bdr w:val="none" w:sz="0" w:space="0" w:color="auto"/>
    </w:rPr>
    <w:tblPr>
      <w:tblStyleRowBandSize w:val="1"/>
      <w:tblInd w:w="115" w:type="dxa"/>
      <w:tblBorders>
        <w:bottom w:val="single" w:sz="12" w:space="0" w:color="auto"/>
      </w:tblBorders>
      <w:tblCellMar>
        <w:top w:w="72" w:type="dxa"/>
        <w:left w:w="115" w:type="dxa"/>
        <w:bottom w:w="43" w:type="dxa"/>
        <w:right w:w="115" w:type="dxa"/>
      </w:tblCellMar>
    </w:tblPr>
    <w:tblStylePr w:type="firstRow">
      <w:tblPr/>
      <w:tcPr>
        <w:tcBorders>
          <w:bottom w:val="single" w:sz="18" w:space="0" w:color="auto"/>
        </w:tcBorders>
      </w:tcPr>
    </w:tblStylePr>
    <w:tblStylePr w:type="band2Horz">
      <w:tblPr/>
      <w:tcPr>
        <w:shd w:val="clear" w:color="auto" w:fill="E6E6E6"/>
      </w:tcPr>
    </w:tblStylePr>
  </w:style>
  <w:style w:type="paragraph" w:customStyle="1" w:styleId="TableCell">
    <w:name w:val="Table Cell"/>
    <w:rsid w:val="00E028C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Arial"/>
      <w:sz w:val="16"/>
      <w:szCs w:val="18"/>
      <w:bdr w:val="none" w:sz="0" w:space="0" w:color="auto"/>
    </w:rPr>
  </w:style>
  <w:style w:type="paragraph" w:customStyle="1" w:styleId="TableHeader">
    <w:name w:val="Table Header"/>
    <w:rsid w:val="00E028CD"/>
    <w:pPr>
      <w:pBdr>
        <w:top w:val="none" w:sz="0" w:space="0" w:color="auto"/>
        <w:left w:val="none" w:sz="0" w:space="0" w:color="auto"/>
        <w:bottom w:val="none" w:sz="0" w:space="0" w:color="auto"/>
        <w:right w:val="none" w:sz="0" w:space="0" w:color="auto"/>
        <w:between w:val="none" w:sz="0" w:space="0" w:color="auto"/>
        <w:bar w:val="none" w:sz="0" w:color="auto"/>
      </w:pBdr>
    </w:pPr>
    <w:rPr>
      <w:rFonts w:asciiTheme="majorHAnsi" w:eastAsiaTheme="minorHAnsi" w:hAnsiTheme="majorHAnsi" w:cs="Arial"/>
      <w:b/>
      <w:sz w:val="16"/>
      <w:szCs w:val="18"/>
      <w:bdr w:val="none" w:sz="0" w:space="0" w:color="auto"/>
    </w:rPr>
  </w:style>
  <w:style w:type="paragraph" w:customStyle="1" w:styleId="Bodytext9115Bodytext">
    <w:name w:val="Body text (9/11.5) (Body text)"/>
    <w:basedOn w:val="Normal"/>
    <w:uiPriority w:val="99"/>
    <w:rsid w:val="00D117B1"/>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170" w:line="230" w:lineRule="atLeast"/>
      <w:textAlignment w:val="center"/>
    </w:pPr>
    <w:rPr>
      <w:rFonts w:ascii="Akkurat Std" w:eastAsiaTheme="minorEastAsia" w:hAnsi="Akkurat Std" w:cs="Akkurat Std"/>
      <w:sz w:val="18"/>
      <w:szCs w:val="18"/>
      <w:bdr w:val="none" w:sz="0" w:space="0" w:color="auto"/>
      <w:lang w:val="en-GB" w:eastAsia="en-GB"/>
    </w:rPr>
  </w:style>
  <w:style w:type="paragraph" w:customStyle="1" w:styleId="CaptionTableSourceInfo">
    <w:name w:val="Caption Table Source Info"/>
    <w:qFormat/>
    <w:rsid w:val="00D117B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pPr>
    <w:rPr>
      <w:rFonts w:asciiTheme="minorHAnsi" w:eastAsiaTheme="minorHAnsi" w:hAnsiTheme="minorHAnsi" w:cstheme="minorBidi"/>
      <w:i/>
      <w:sz w:val="14"/>
      <w:szCs w:val="14"/>
      <w:bdr w:val="none" w:sz="0" w:space="0" w:color="auto"/>
    </w:rPr>
  </w:style>
  <w:style w:type="paragraph" w:customStyle="1" w:styleId="Text">
    <w:name w:val="Text"/>
    <w:basedOn w:val="Normal"/>
    <w:qFormat/>
    <w:rsid w:val="00D117B1"/>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ind w:left="851"/>
    </w:pPr>
    <w:rPr>
      <w:rFonts w:ascii="Arial" w:eastAsia="Times New Roman" w:hAnsi="Arial"/>
      <w:sz w:val="20"/>
      <w:szCs w:val="20"/>
      <w:bdr w:val="none" w:sz="0" w:space="0" w:color="auto"/>
      <w:lang w:val="en-GB" w:eastAsia="en-GB"/>
    </w:rPr>
  </w:style>
  <w:style w:type="character" w:customStyle="1" w:styleId="BodyDisclaimerChar">
    <w:name w:val="Body Disclaimer Char"/>
    <w:basedOn w:val="DefaultParagraphFont"/>
    <w:link w:val="BodyDisclaimer"/>
    <w:locked/>
    <w:rsid w:val="004D2367"/>
    <w:rPr>
      <w:rFonts w:ascii="Arial" w:hAnsi="Arial" w:cs="Arial"/>
    </w:rPr>
  </w:style>
  <w:style w:type="paragraph" w:customStyle="1" w:styleId="BodyDisclaimer">
    <w:name w:val="Body Disclaimer"/>
    <w:link w:val="BodyDisclaimerChar"/>
    <w:qFormat/>
    <w:rsid w:val="004D236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table" w:styleId="TableGrid">
    <w:name w:val="Table Grid"/>
    <w:aliases w:val="Grille du tableau - valeur"/>
    <w:basedOn w:val="TableNormal"/>
    <w:uiPriority w:val="59"/>
    <w:rsid w:val="00A309F5"/>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1770"/>
    <w:rPr>
      <w:sz w:val="16"/>
      <w:szCs w:val="16"/>
    </w:rPr>
  </w:style>
  <w:style w:type="paragraph" w:styleId="CommentText">
    <w:name w:val="annotation text"/>
    <w:basedOn w:val="Normal"/>
    <w:link w:val="CommentTextChar"/>
    <w:uiPriority w:val="99"/>
    <w:semiHidden/>
    <w:unhideWhenUsed/>
    <w:rsid w:val="00CC1770"/>
    <w:rPr>
      <w:sz w:val="20"/>
      <w:szCs w:val="20"/>
    </w:rPr>
  </w:style>
  <w:style w:type="character" w:customStyle="1" w:styleId="CommentTextChar">
    <w:name w:val="Comment Text Char"/>
    <w:basedOn w:val="DefaultParagraphFont"/>
    <w:link w:val="CommentText"/>
    <w:uiPriority w:val="99"/>
    <w:semiHidden/>
    <w:rsid w:val="00CC1770"/>
  </w:style>
  <w:style w:type="paragraph" w:styleId="CommentSubject">
    <w:name w:val="annotation subject"/>
    <w:basedOn w:val="CommentText"/>
    <w:next w:val="CommentText"/>
    <w:link w:val="CommentSubjectChar"/>
    <w:uiPriority w:val="99"/>
    <w:semiHidden/>
    <w:unhideWhenUsed/>
    <w:rsid w:val="00CC1770"/>
    <w:rPr>
      <w:b/>
      <w:bCs/>
    </w:rPr>
  </w:style>
  <w:style w:type="character" w:customStyle="1" w:styleId="CommentSubjectChar">
    <w:name w:val="Comment Subject Char"/>
    <w:basedOn w:val="CommentTextChar"/>
    <w:link w:val="CommentSubject"/>
    <w:uiPriority w:val="99"/>
    <w:semiHidden/>
    <w:rsid w:val="00CC1770"/>
    <w:rPr>
      <w:b/>
      <w:bCs/>
    </w:rPr>
  </w:style>
  <w:style w:type="character" w:customStyle="1" w:styleId="RBbodyChar">
    <w:name w:val="RB_body Char"/>
    <w:basedOn w:val="DefaultParagraphFont"/>
    <w:link w:val="RBbody"/>
    <w:locked/>
    <w:rsid w:val="00DB6DE4"/>
    <w:rPr>
      <w:rFonts w:ascii="Myriad Pro" w:eastAsia="Times New Roman" w:hAnsi="Myriad Pro"/>
      <w:color w:val="5D5D5D"/>
      <w:bdr w:val="none" w:sz="0" w:space="0" w:color="auto"/>
    </w:rPr>
  </w:style>
  <w:style w:type="paragraph" w:styleId="ListBullet">
    <w:name w:val="List Bullet"/>
    <w:basedOn w:val="Normal"/>
    <w:uiPriority w:val="99"/>
    <w:unhideWhenUsed/>
    <w:rsid w:val="00717DBD"/>
    <w:pPr>
      <w:numPr>
        <w:numId w:val="3"/>
      </w:numPr>
      <w:contextualSpacing/>
    </w:pPr>
  </w:style>
  <w:style w:type="paragraph" w:styleId="ListBullet2">
    <w:name w:val="List Bullet 2"/>
    <w:basedOn w:val="Normal"/>
    <w:uiPriority w:val="99"/>
    <w:unhideWhenUsed/>
    <w:rsid w:val="00717DBD"/>
    <w:pPr>
      <w:numPr>
        <w:numId w:val="2"/>
      </w:numPr>
      <w:contextualSpacing/>
    </w:pPr>
  </w:style>
  <w:style w:type="paragraph" w:styleId="ListBullet3">
    <w:name w:val="List Bullet 3"/>
    <w:basedOn w:val="Normal"/>
    <w:uiPriority w:val="99"/>
    <w:unhideWhenUsed/>
    <w:rsid w:val="00717DB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5027">
      <w:bodyDiv w:val="1"/>
      <w:marLeft w:val="0"/>
      <w:marRight w:val="0"/>
      <w:marTop w:val="0"/>
      <w:marBottom w:val="0"/>
      <w:divBdr>
        <w:top w:val="none" w:sz="0" w:space="0" w:color="auto"/>
        <w:left w:val="none" w:sz="0" w:space="0" w:color="auto"/>
        <w:bottom w:val="none" w:sz="0" w:space="0" w:color="auto"/>
        <w:right w:val="none" w:sz="0" w:space="0" w:color="auto"/>
      </w:divBdr>
    </w:div>
    <w:div w:id="136649318">
      <w:bodyDiv w:val="1"/>
      <w:marLeft w:val="0"/>
      <w:marRight w:val="0"/>
      <w:marTop w:val="0"/>
      <w:marBottom w:val="0"/>
      <w:divBdr>
        <w:top w:val="none" w:sz="0" w:space="0" w:color="auto"/>
        <w:left w:val="none" w:sz="0" w:space="0" w:color="auto"/>
        <w:bottom w:val="none" w:sz="0" w:space="0" w:color="auto"/>
        <w:right w:val="none" w:sz="0" w:space="0" w:color="auto"/>
      </w:divBdr>
    </w:div>
    <w:div w:id="161433310">
      <w:bodyDiv w:val="1"/>
      <w:marLeft w:val="0"/>
      <w:marRight w:val="0"/>
      <w:marTop w:val="0"/>
      <w:marBottom w:val="0"/>
      <w:divBdr>
        <w:top w:val="none" w:sz="0" w:space="0" w:color="auto"/>
        <w:left w:val="none" w:sz="0" w:space="0" w:color="auto"/>
        <w:bottom w:val="none" w:sz="0" w:space="0" w:color="auto"/>
        <w:right w:val="none" w:sz="0" w:space="0" w:color="auto"/>
      </w:divBdr>
    </w:div>
    <w:div w:id="320814381">
      <w:bodyDiv w:val="1"/>
      <w:marLeft w:val="0"/>
      <w:marRight w:val="0"/>
      <w:marTop w:val="0"/>
      <w:marBottom w:val="0"/>
      <w:divBdr>
        <w:top w:val="none" w:sz="0" w:space="0" w:color="auto"/>
        <w:left w:val="none" w:sz="0" w:space="0" w:color="auto"/>
        <w:bottom w:val="none" w:sz="0" w:space="0" w:color="auto"/>
        <w:right w:val="none" w:sz="0" w:space="0" w:color="auto"/>
      </w:divBdr>
    </w:div>
    <w:div w:id="423188751">
      <w:bodyDiv w:val="1"/>
      <w:marLeft w:val="0"/>
      <w:marRight w:val="0"/>
      <w:marTop w:val="0"/>
      <w:marBottom w:val="0"/>
      <w:divBdr>
        <w:top w:val="none" w:sz="0" w:space="0" w:color="auto"/>
        <w:left w:val="none" w:sz="0" w:space="0" w:color="auto"/>
        <w:bottom w:val="none" w:sz="0" w:space="0" w:color="auto"/>
        <w:right w:val="none" w:sz="0" w:space="0" w:color="auto"/>
      </w:divBdr>
    </w:div>
    <w:div w:id="522282803">
      <w:bodyDiv w:val="1"/>
      <w:marLeft w:val="0"/>
      <w:marRight w:val="0"/>
      <w:marTop w:val="0"/>
      <w:marBottom w:val="0"/>
      <w:divBdr>
        <w:top w:val="none" w:sz="0" w:space="0" w:color="auto"/>
        <w:left w:val="none" w:sz="0" w:space="0" w:color="auto"/>
        <w:bottom w:val="none" w:sz="0" w:space="0" w:color="auto"/>
        <w:right w:val="none" w:sz="0" w:space="0" w:color="auto"/>
      </w:divBdr>
    </w:div>
    <w:div w:id="524707100">
      <w:bodyDiv w:val="1"/>
      <w:marLeft w:val="0"/>
      <w:marRight w:val="0"/>
      <w:marTop w:val="0"/>
      <w:marBottom w:val="0"/>
      <w:divBdr>
        <w:top w:val="none" w:sz="0" w:space="0" w:color="auto"/>
        <w:left w:val="none" w:sz="0" w:space="0" w:color="auto"/>
        <w:bottom w:val="none" w:sz="0" w:space="0" w:color="auto"/>
        <w:right w:val="none" w:sz="0" w:space="0" w:color="auto"/>
      </w:divBdr>
    </w:div>
    <w:div w:id="762452841">
      <w:bodyDiv w:val="1"/>
      <w:marLeft w:val="0"/>
      <w:marRight w:val="0"/>
      <w:marTop w:val="0"/>
      <w:marBottom w:val="0"/>
      <w:divBdr>
        <w:top w:val="none" w:sz="0" w:space="0" w:color="auto"/>
        <w:left w:val="none" w:sz="0" w:space="0" w:color="auto"/>
        <w:bottom w:val="none" w:sz="0" w:space="0" w:color="auto"/>
        <w:right w:val="none" w:sz="0" w:space="0" w:color="auto"/>
      </w:divBdr>
    </w:div>
    <w:div w:id="924529649">
      <w:bodyDiv w:val="1"/>
      <w:marLeft w:val="0"/>
      <w:marRight w:val="0"/>
      <w:marTop w:val="0"/>
      <w:marBottom w:val="0"/>
      <w:divBdr>
        <w:top w:val="none" w:sz="0" w:space="0" w:color="auto"/>
        <w:left w:val="none" w:sz="0" w:space="0" w:color="auto"/>
        <w:bottom w:val="none" w:sz="0" w:space="0" w:color="auto"/>
        <w:right w:val="none" w:sz="0" w:space="0" w:color="auto"/>
      </w:divBdr>
    </w:div>
    <w:div w:id="969093258">
      <w:bodyDiv w:val="1"/>
      <w:marLeft w:val="0"/>
      <w:marRight w:val="0"/>
      <w:marTop w:val="0"/>
      <w:marBottom w:val="0"/>
      <w:divBdr>
        <w:top w:val="none" w:sz="0" w:space="0" w:color="auto"/>
        <w:left w:val="none" w:sz="0" w:space="0" w:color="auto"/>
        <w:bottom w:val="none" w:sz="0" w:space="0" w:color="auto"/>
        <w:right w:val="none" w:sz="0" w:space="0" w:color="auto"/>
      </w:divBdr>
    </w:div>
    <w:div w:id="1016734532">
      <w:bodyDiv w:val="1"/>
      <w:marLeft w:val="0"/>
      <w:marRight w:val="0"/>
      <w:marTop w:val="0"/>
      <w:marBottom w:val="0"/>
      <w:divBdr>
        <w:top w:val="none" w:sz="0" w:space="0" w:color="auto"/>
        <w:left w:val="none" w:sz="0" w:space="0" w:color="auto"/>
        <w:bottom w:val="none" w:sz="0" w:space="0" w:color="auto"/>
        <w:right w:val="none" w:sz="0" w:space="0" w:color="auto"/>
      </w:divBdr>
    </w:div>
    <w:div w:id="1142969564">
      <w:bodyDiv w:val="1"/>
      <w:marLeft w:val="0"/>
      <w:marRight w:val="0"/>
      <w:marTop w:val="0"/>
      <w:marBottom w:val="0"/>
      <w:divBdr>
        <w:top w:val="none" w:sz="0" w:space="0" w:color="auto"/>
        <w:left w:val="none" w:sz="0" w:space="0" w:color="auto"/>
        <w:bottom w:val="none" w:sz="0" w:space="0" w:color="auto"/>
        <w:right w:val="none" w:sz="0" w:space="0" w:color="auto"/>
      </w:divBdr>
    </w:div>
    <w:div w:id="1189098693">
      <w:bodyDiv w:val="1"/>
      <w:marLeft w:val="0"/>
      <w:marRight w:val="0"/>
      <w:marTop w:val="0"/>
      <w:marBottom w:val="0"/>
      <w:divBdr>
        <w:top w:val="none" w:sz="0" w:space="0" w:color="auto"/>
        <w:left w:val="none" w:sz="0" w:space="0" w:color="auto"/>
        <w:bottom w:val="none" w:sz="0" w:space="0" w:color="auto"/>
        <w:right w:val="none" w:sz="0" w:space="0" w:color="auto"/>
      </w:divBdr>
    </w:div>
    <w:div w:id="1253121950">
      <w:bodyDiv w:val="1"/>
      <w:marLeft w:val="0"/>
      <w:marRight w:val="0"/>
      <w:marTop w:val="0"/>
      <w:marBottom w:val="0"/>
      <w:divBdr>
        <w:top w:val="none" w:sz="0" w:space="0" w:color="auto"/>
        <w:left w:val="none" w:sz="0" w:space="0" w:color="auto"/>
        <w:bottom w:val="none" w:sz="0" w:space="0" w:color="auto"/>
        <w:right w:val="none" w:sz="0" w:space="0" w:color="auto"/>
      </w:divBdr>
    </w:div>
    <w:div w:id="1268998171">
      <w:bodyDiv w:val="1"/>
      <w:marLeft w:val="0"/>
      <w:marRight w:val="0"/>
      <w:marTop w:val="0"/>
      <w:marBottom w:val="0"/>
      <w:divBdr>
        <w:top w:val="none" w:sz="0" w:space="0" w:color="auto"/>
        <w:left w:val="none" w:sz="0" w:space="0" w:color="auto"/>
        <w:bottom w:val="none" w:sz="0" w:space="0" w:color="auto"/>
        <w:right w:val="none" w:sz="0" w:space="0" w:color="auto"/>
      </w:divBdr>
    </w:div>
    <w:div w:id="1320576548">
      <w:bodyDiv w:val="1"/>
      <w:marLeft w:val="0"/>
      <w:marRight w:val="0"/>
      <w:marTop w:val="0"/>
      <w:marBottom w:val="0"/>
      <w:divBdr>
        <w:top w:val="none" w:sz="0" w:space="0" w:color="auto"/>
        <w:left w:val="none" w:sz="0" w:space="0" w:color="auto"/>
        <w:bottom w:val="none" w:sz="0" w:space="0" w:color="auto"/>
        <w:right w:val="none" w:sz="0" w:space="0" w:color="auto"/>
      </w:divBdr>
    </w:div>
    <w:div w:id="1486630737">
      <w:bodyDiv w:val="1"/>
      <w:marLeft w:val="0"/>
      <w:marRight w:val="0"/>
      <w:marTop w:val="0"/>
      <w:marBottom w:val="0"/>
      <w:divBdr>
        <w:top w:val="none" w:sz="0" w:space="0" w:color="auto"/>
        <w:left w:val="none" w:sz="0" w:space="0" w:color="auto"/>
        <w:bottom w:val="none" w:sz="0" w:space="0" w:color="auto"/>
        <w:right w:val="none" w:sz="0" w:space="0" w:color="auto"/>
      </w:divBdr>
    </w:div>
    <w:div w:id="1587417158">
      <w:bodyDiv w:val="1"/>
      <w:marLeft w:val="0"/>
      <w:marRight w:val="0"/>
      <w:marTop w:val="0"/>
      <w:marBottom w:val="0"/>
      <w:divBdr>
        <w:top w:val="none" w:sz="0" w:space="0" w:color="auto"/>
        <w:left w:val="none" w:sz="0" w:space="0" w:color="auto"/>
        <w:bottom w:val="none" w:sz="0" w:space="0" w:color="auto"/>
        <w:right w:val="none" w:sz="0" w:space="0" w:color="auto"/>
      </w:divBdr>
    </w:div>
    <w:div w:id="1606382599">
      <w:bodyDiv w:val="1"/>
      <w:marLeft w:val="0"/>
      <w:marRight w:val="0"/>
      <w:marTop w:val="0"/>
      <w:marBottom w:val="0"/>
      <w:divBdr>
        <w:top w:val="none" w:sz="0" w:space="0" w:color="auto"/>
        <w:left w:val="none" w:sz="0" w:space="0" w:color="auto"/>
        <w:bottom w:val="none" w:sz="0" w:space="0" w:color="auto"/>
        <w:right w:val="none" w:sz="0" w:space="0" w:color="auto"/>
      </w:divBdr>
    </w:div>
    <w:div w:id="1896969964">
      <w:bodyDiv w:val="1"/>
      <w:marLeft w:val="0"/>
      <w:marRight w:val="0"/>
      <w:marTop w:val="0"/>
      <w:marBottom w:val="0"/>
      <w:divBdr>
        <w:top w:val="none" w:sz="0" w:space="0" w:color="auto"/>
        <w:left w:val="none" w:sz="0" w:space="0" w:color="auto"/>
        <w:bottom w:val="none" w:sz="0" w:space="0" w:color="auto"/>
        <w:right w:val="none" w:sz="0" w:space="0" w:color="auto"/>
      </w:divBdr>
    </w:div>
    <w:div w:id="1917981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B">
      <a:dk1>
        <a:srgbClr val="000000"/>
      </a:dk1>
      <a:lt1>
        <a:srgbClr val="FFFFFF"/>
      </a:lt1>
      <a:dk2>
        <a:srgbClr val="404040"/>
      </a:dk2>
      <a:lt2>
        <a:srgbClr val="BFBFBF"/>
      </a:lt2>
      <a:accent1>
        <a:srgbClr val="003787"/>
      </a:accent1>
      <a:accent2>
        <a:srgbClr val="3398DB"/>
      </a:accent2>
      <a:accent3>
        <a:srgbClr val="FFC101"/>
      </a:accent3>
      <a:accent4>
        <a:srgbClr val="039E86"/>
      </a:accent4>
      <a:accent5>
        <a:srgbClr val="E5E5E5"/>
      </a:accent5>
      <a:accent6>
        <a:srgbClr val="000000"/>
      </a:accent6>
      <a:hlink>
        <a:srgbClr val="0000FF"/>
      </a:hlink>
      <a:folHlink>
        <a:srgbClr val="FF00FF"/>
      </a:folHlink>
    </a:clrScheme>
    <a:fontScheme name="RB">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63E8AFB76A774DBBB3DA01C52E43B1" ma:contentTypeVersion="10" ma:contentTypeDescription="Create a new document." ma:contentTypeScope="" ma:versionID="afd183ec62dbec2b609e5b9a0dc97680">
  <xsd:schema xmlns:xsd="http://www.w3.org/2001/XMLSchema" xmlns:xs="http://www.w3.org/2001/XMLSchema" xmlns:p="http://schemas.microsoft.com/office/2006/metadata/properties" xmlns:ns2="5cd34311-9fcf-4be8-8c21-6810da517630" xmlns:ns3="60c67042-8ef2-4164-a38d-fbaf346b0eb3" targetNamespace="http://schemas.microsoft.com/office/2006/metadata/properties" ma:root="true" ma:fieldsID="a1ba043c0c684def0d772302c99425db" ns2:_="" ns3:_="">
    <xsd:import namespace="5cd34311-9fcf-4be8-8c21-6810da517630"/>
    <xsd:import namespace="60c67042-8ef2-4164-a38d-fbaf346b0e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34311-9fcf-4be8-8c21-6810da517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67042-8ef2-4164-a38d-fbaf346b0e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0c67042-8ef2-4164-a38d-fbaf346b0eb3">
      <UserInfo>
        <DisplayName>Linda Lappuke</DisplayName>
        <AccountId>196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62C3-5638-4955-BE20-63AFD0506CDE}">
  <ds:schemaRefs>
    <ds:schemaRef ds:uri="http://schemas.microsoft.com/sharepoint/v3/contenttype/forms"/>
  </ds:schemaRefs>
</ds:datastoreItem>
</file>

<file path=customXml/itemProps2.xml><?xml version="1.0" encoding="utf-8"?>
<ds:datastoreItem xmlns:ds="http://schemas.openxmlformats.org/officeDocument/2006/customXml" ds:itemID="{CFCB22A1-41F1-4C9A-819E-94E3A546C391}"/>
</file>

<file path=customXml/itemProps3.xml><?xml version="1.0" encoding="utf-8"?>
<ds:datastoreItem xmlns:ds="http://schemas.openxmlformats.org/officeDocument/2006/customXml" ds:itemID="{23E81D61-84D7-444D-9474-F86DEF5437B8}">
  <ds:schemaRefs>
    <ds:schemaRef ds:uri="http://purl.org/dc/dcmitype/"/>
    <ds:schemaRef ds:uri="http://schemas.microsoft.com/office/infopath/2007/PartnerControls"/>
    <ds:schemaRef ds:uri="http://purl.org/dc/elements/1.1/"/>
    <ds:schemaRef ds:uri="http://schemas.microsoft.com/office/2006/metadata/properties"/>
    <ds:schemaRef ds:uri="5cd34311-9fcf-4be8-8c21-6810da517630"/>
    <ds:schemaRef ds:uri="http://schemas.microsoft.com/office/2006/documentManagement/types"/>
    <ds:schemaRef ds:uri="http://purl.org/dc/terms/"/>
    <ds:schemaRef ds:uri="http://schemas.openxmlformats.org/package/2006/metadata/core-properties"/>
    <ds:schemaRef ds:uri="60c67042-8ef2-4164-a38d-fbaf346b0eb3"/>
    <ds:schemaRef ds:uri="http://www.w3.org/XML/1998/namespace"/>
  </ds:schemaRefs>
</ds:datastoreItem>
</file>

<file path=customXml/itemProps4.xml><?xml version="1.0" encoding="utf-8"?>
<ds:datastoreItem xmlns:ds="http://schemas.openxmlformats.org/officeDocument/2006/customXml" ds:itemID="{65AB86F4-16A6-417E-9819-92D8F42F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3261</Words>
  <Characters>18915</Characters>
  <Application>Microsoft Office Word</Application>
  <DocSecurity>0</DocSecurity>
  <Lines>157</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dc:creator>
  <cp:lastModifiedBy>Urmas Alber</cp:lastModifiedBy>
  <cp:revision>5</cp:revision>
  <cp:lastPrinted>2019-01-16T09:54:00Z</cp:lastPrinted>
  <dcterms:created xsi:type="dcterms:W3CDTF">2019-04-05T08:11:00Z</dcterms:created>
  <dcterms:modified xsi:type="dcterms:W3CDTF">2019-04-22T12:59:00Z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0x010100B363E8AFB76A774DBBB3DA01C52E43B1</vt:lpwstr>
  </property>
</Properties>
</file>