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16AD5" w14:textId="77777777" w:rsidR="00AF48AB" w:rsidRPr="00AF48AB" w:rsidRDefault="00AF48AB" w:rsidP="00AF48AB">
      <w:pPr>
        <w:keepNext/>
        <w:spacing w:after="120" w:line="240" w:lineRule="auto"/>
        <w:jc w:val="both"/>
        <w:outlineLvl w:val="0"/>
        <w:rPr>
          <w:rFonts w:ascii="Myriad Pro" w:eastAsia="Times New Roman" w:hAnsi="Myriad Pro" w:cs="Times New Roman"/>
          <w:b/>
          <w:caps/>
          <w:spacing w:val="20"/>
          <w:sz w:val="20"/>
          <w:szCs w:val="20"/>
          <w:lang w:val="en-GB"/>
        </w:rPr>
      </w:pPr>
      <w:bookmarkStart w:id="0" w:name="_GoBack"/>
      <w:bookmarkEnd w:id="0"/>
      <w:r w:rsidRPr="00AF48AB">
        <w:rPr>
          <w:rFonts w:ascii="Myriad Pro" w:eastAsia="Times New Roman" w:hAnsi="Myriad Pro" w:cs="Times New Roman"/>
          <w:b/>
          <w:caps/>
          <w:spacing w:val="20"/>
          <w:sz w:val="20"/>
          <w:szCs w:val="20"/>
          <w:lang w:val="en-GB"/>
        </w:rPr>
        <w:t>Annex No 2: Expert’s application</w:t>
      </w:r>
    </w:p>
    <w:p w14:paraId="000C37C9" w14:textId="77777777" w:rsidR="00AF48AB" w:rsidRPr="00AF48AB" w:rsidRDefault="00AF48AB" w:rsidP="00AF48AB">
      <w:pPr>
        <w:spacing w:after="120" w:line="240" w:lineRule="auto"/>
        <w:jc w:val="center"/>
        <w:rPr>
          <w:rFonts w:ascii="Myriad Pro" w:eastAsia="Times New Roman" w:hAnsi="Myriad Pro" w:cs="Times New Roman"/>
          <w:sz w:val="20"/>
          <w:szCs w:val="20"/>
          <w:lang w:val="en-GB"/>
        </w:rPr>
      </w:pPr>
      <w:r w:rsidRPr="00AF48AB">
        <w:rPr>
          <w:rFonts w:ascii="Myriad Pro" w:eastAsia="Times New Roman" w:hAnsi="Myriad Pro" w:cs="Times New Roman"/>
          <w:sz w:val="20"/>
          <w:szCs w:val="20"/>
          <w:lang w:val="en-GB"/>
        </w:rPr>
        <w:t>[form of the Tenderer's company]</w:t>
      </w:r>
    </w:p>
    <w:p w14:paraId="6FC4DBA7" w14:textId="77777777" w:rsidR="00AF48AB" w:rsidRPr="00AF48AB" w:rsidRDefault="00AF48AB" w:rsidP="00AF48AB">
      <w:pPr>
        <w:spacing w:after="120" w:line="240" w:lineRule="auto"/>
        <w:jc w:val="both"/>
        <w:rPr>
          <w:rFonts w:ascii="Myriad Pro" w:eastAsia="Times New Roman" w:hAnsi="Myriad Pro" w:cs="Times New Roman"/>
          <w:sz w:val="20"/>
          <w:szCs w:val="20"/>
          <w:lang w:val="en-GB"/>
        </w:rPr>
      </w:pPr>
      <w:r w:rsidRPr="00AF48AB">
        <w:rPr>
          <w:rFonts w:ascii="Myriad Pro" w:eastAsia="Times New Roman" w:hAnsi="Myriad Pro" w:cs="Times New Roman"/>
          <w:sz w:val="20"/>
          <w:szCs w:val="20"/>
          <w:lang w:val="en-GB"/>
        </w:rPr>
        <w:t>___ _______2017</w:t>
      </w:r>
      <w:r w:rsidRPr="00AF48AB" w:rsidDel="003C1C8E">
        <w:rPr>
          <w:rFonts w:ascii="Myriad Pro" w:eastAsia="Times New Roman" w:hAnsi="Myriad Pro" w:cs="Times New Roman"/>
          <w:sz w:val="20"/>
          <w:szCs w:val="20"/>
          <w:lang w:val="en-GB"/>
        </w:rPr>
        <w:t xml:space="preserve"> </w:t>
      </w:r>
    </w:p>
    <w:p w14:paraId="6E2B9A5D" w14:textId="77777777" w:rsidR="00AF48AB" w:rsidRPr="00AF48AB" w:rsidRDefault="00AF48AB" w:rsidP="00AF48AB">
      <w:pPr>
        <w:spacing w:after="120" w:line="240" w:lineRule="auto"/>
        <w:jc w:val="both"/>
        <w:rPr>
          <w:rFonts w:ascii="Myriad Pro" w:eastAsia="Times New Roman" w:hAnsi="Myriad Pro" w:cs="Times New Roman"/>
          <w:sz w:val="20"/>
          <w:szCs w:val="20"/>
          <w:lang w:val="en-GB"/>
        </w:rPr>
      </w:pPr>
      <w:r w:rsidRPr="00AF48AB">
        <w:rPr>
          <w:rFonts w:ascii="Myriad Pro" w:eastAsia="Times New Roman" w:hAnsi="Myriad Pro" w:cs="Times New Roman"/>
          <w:sz w:val="20"/>
          <w:szCs w:val="20"/>
          <w:lang w:val="en-GB"/>
        </w:rPr>
        <w:t>No____________</w:t>
      </w:r>
    </w:p>
    <w:p w14:paraId="19CDE3A3" w14:textId="77777777" w:rsidR="00AF48AB" w:rsidRPr="00AF48AB" w:rsidRDefault="00AF48AB" w:rsidP="00AF48AB">
      <w:pPr>
        <w:spacing w:after="120" w:line="240" w:lineRule="auto"/>
        <w:rPr>
          <w:rFonts w:ascii="Myriad Pro" w:eastAsia="Cambria" w:hAnsi="Myriad Pro" w:cs="Times New Roman"/>
          <w:sz w:val="20"/>
          <w:szCs w:val="20"/>
          <w:lang w:val="en-GB"/>
        </w:rPr>
      </w:pPr>
    </w:p>
    <w:p w14:paraId="0AA2B5D1" w14:textId="77777777" w:rsidR="00AF48AB" w:rsidRPr="00AF48AB" w:rsidRDefault="00AF48AB" w:rsidP="00AF48AB">
      <w:pPr>
        <w:tabs>
          <w:tab w:val="left" w:pos="4320"/>
          <w:tab w:val="left" w:pos="7965"/>
        </w:tabs>
        <w:spacing w:after="120" w:line="240" w:lineRule="auto"/>
        <w:jc w:val="center"/>
        <w:rPr>
          <w:rFonts w:ascii="Myriad Pro" w:eastAsia="Cambria" w:hAnsi="Myriad Pro" w:cs="Times New Roman"/>
          <w:b/>
          <w:kern w:val="24"/>
          <w:sz w:val="20"/>
          <w:szCs w:val="20"/>
          <w:lang w:val="en-GB"/>
        </w:rPr>
      </w:pPr>
      <w:r w:rsidRPr="00AF48AB">
        <w:rPr>
          <w:rFonts w:ascii="Myriad Pro" w:eastAsia="Cambria" w:hAnsi="Myriad Pro" w:cs="Times New Roman"/>
          <w:b/>
          <w:kern w:val="24"/>
          <w:sz w:val="20"/>
          <w:szCs w:val="20"/>
          <w:lang w:val="en-GB"/>
        </w:rPr>
        <w:t>EXPERT’S APPLICATION</w:t>
      </w:r>
    </w:p>
    <w:p w14:paraId="1F25BEFC" w14:textId="77777777" w:rsidR="00AF48AB" w:rsidRPr="00AF48AB" w:rsidRDefault="00AF48AB" w:rsidP="00AF48AB">
      <w:pPr>
        <w:tabs>
          <w:tab w:val="left" w:pos="4320"/>
          <w:tab w:val="left" w:pos="7965"/>
        </w:tabs>
        <w:spacing w:after="120" w:line="240" w:lineRule="auto"/>
        <w:jc w:val="center"/>
        <w:rPr>
          <w:rFonts w:ascii="Myriad Pro" w:eastAsia="Cambria" w:hAnsi="Myriad Pro" w:cs="Times New Roman"/>
          <w:b/>
          <w:sz w:val="20"/>
          <w:szCs w:val="20"/>
          <w:lang w:val="en-GB"/>
        </w:rPr>
      </w:pPr>
      <w:r w:rsidRPr="00AF48AB">
        <w:rPr>
          <w:rFonts w:ascii="Myriad Pro" w:eastAsia="Cambria" w:hAnsi="Myriad Pro" w:cs="Times New Roman"/>
          <w:b/>
          <w:kern w:val="24"/>
          <w:sz w:val="20"/>
          <w:szCs w:val="20"/>
          <w:lang w:val="en-GB"/>
        </w:rPr>
        <w:t>TO PARTICIPATE IN THE PROCUREMENT</w:t>
      </w:r>
      <w:r w:rsidRPr="00AF48AB">
        <w:rPr>
          <w:rFonts w:ascii="Myriad Pro" w:eastAsia="Cambria" w:hAnsi="Myriad Pro" w:cs="Times New Roman"/>
          <w:b/>
          <w:sz w:val="20"/>
          <w:szCs w:val="20"/>
          <w:lang w:val="en-GB"/>
        </w:rPr>
        <w:t xml:space="preserve"> Id. No RBR 2017/25</w:t>
      </w:r>
    </w:p>
    <w:p w14:paraId="061C9BE6" w14:textId="77777777" w:rsidR="00AF48AB" w:rsidRPr="00AF48AB" w:rsidRDefault="00AF48AB" w:rsidP="00AF48AB">
      <w:pPr>
        <w:spacing w:after="120" w:line="240" w:lineRule="auto"/>
        <w:jc w:val="center"/>
        <w:rPr>
          <w:rFonts w:ascii="Myriad Pro" w:eastAsia="Cambria" w:hAnsi="Myriad Pro" w:cs="Times New Roman"/>
          <w:sz w:val="20"/>
          <w:szCs w:val="20"/>
          <w:lang w:val="en-GB"/>
        </w:rPr>
      </w:pPr>
    </w:p>
    <w:p w14:paraId="12956B93" w14:textId="77777777" w:rsidR="00AF48AB" w:rsidRPr="00AF48AB" w:rsidRDefault="00AF48AB" w:rsidP="00AF48AB">
      <w:pPr>
        <w:spacing w:after="120" w:line="240" w:lineRule="auto"/>
        <w:jc w:val="center"/>
        <w:rPr>
          <w:rFonts w:ascii="Myriad Pro" w:eastAsia="Cambria" w:hAnsi="Myriad Pro" w:cs="Times New Roman"/>
          <w:sz w:val="20"/>
          <w:szCs w:val="20"/>
          <w:lang w:val="en-GB"/>
        </w:rPr>
      </w:pPr>
      <w:r w:rsidRPr="00AF48AB">
        <w:rPr>
          <w:rFonts w:ascii="Myriad Pro" w:eastAsia="Cambria" w:hAnsi="Myriad Pro" w:cs="Times New Roman"/>
          <w:b/>
          <w:sz w:val="20"/>
          <w:szCs w:val="20"/>
          <w:lang w:val="en-GB"/>
        </w:rPr>
        <w:t>“LEGAL SERVICES”</w:t>
      </w:r>
    </w:p>
    <w:p w14:paraId="094C8F8B" w14:textId="77777777" w:rsidR="00AF48AB" w:rsidRPr="00AF48AB" w:rsidRDefault="00AF48AB" w:rsidP="00AF48AB">
      <w:pPr>
        <w:spacing w:after="120" w:line="240" w:lineRule="auto"/>
        <w:jc w:val="center"/>
        <w:rPr>
          <w:rFonts w:ascii="Myriad Pro" w:eastAsia="Cambria" w:hAnsi="Myriad Pro" w:cs="Times New Roman"/>
          <w:b/>
          <w:sz w:val="20"/>
          <w:szCs w:val="20"/>
          <w:lang w:val="en-GB"/>
        </w:rPr>
      </w:pPr>
      <w:r w:rsidRPr="00AF48AB">
        <w:rPr>
          <w:rFonts w:ascii="Myriad Pro" w:eastAsia="Cambria" w:hAnsi="Myriad Pro" w:cs="Times New Roman"/>
          <w:b/>
          <w:sz w:val="20"/>
          <w:szCs w:val="20"/>
          <w:lang w:val="en-GB"/>
        </w:rPr>
        <w:t>FOR THE SERVICE LINE</w:t>
      </w:r>
      <w:r w:rsidRPr="00AF48AB">
        <w:rPr>
          <w:rFonts w:ascii="Myriad Pro" w:eastAsia="Cambria" w:hAnsi="Myriad Pro" w:cs="Times New Roman"/>
          <w:b/>
          <w:sz w:val="20"/>
          <w:szCs w:val="20"/>
          <w:vertAlign w:val="superscript"/>
          <w:lang w:val="en-GB"/>
        </w:rPr>
        <w:footnoteReference w:id="1"/>
      </w:r>
    </w:p>
    <w:p w14:paraId="592B7042" w14:textId="77777777" w:rsidR="00AF48AB" w:rsidRPr="00AF48AB" w:rsidRDefault="00AF48AB" w:rsidP="00AF48AB">
      <w:pPr>
        <w:spacing w:after="120" w:line="240" w:lineRule="auto"/>
        <w:jc w:val="center"/>
        <w:rPr>
          <w:rFonts w:ascii="Myriad Pro" w:eastAsia="Cambria" w:hAnsi="Myriad Pro" w:cs="Times New Roman"/>
          <w:b/>
          <w:sz w:val="20"/>
          <w:szCs w:val="20"/>
          <w:lang w:val="en-GB"/>
        </w:rPr>
      </w:pPr>
    </w:p>
    <w:p w14:paraId="727E669F" w14:textId="77777777" w:rsidR="00AF48AB" w:rsidRPr="00AF48AB" w:rsidRDefault="00AF48AB" w:rsidP="00AF48AB">
      <w:pPr>
        <w:spacing w:after="120" w:line="240" w:lineRule="auto"/>
        <w:jc w:val="center"/>
        <w:rPr>
          <w:rFonts w:ascii="Myriad Pro" w:eastAsia="Cambria" w:hAnsi="Myriad Pro" w:cs="Times New Roman"/>
          <w:sz w:val="20"/>
          <w:szCs w:val="20"/>
          <w:lang w:val="en-GB"/>
        </w:rPr>
      </w:pPr>
      <w:r w:rsidRPr="00AF48AB">
        <w:rPr>
          <w:rFonts w:ascii="Myriad Pro" w:eastAsia="Cambria" w:hAnsi="Myriad Pro" w:cs="Times New Roman"/>
          <w:b/>
          <w:sz w:val="20"/>
          <w:szCs w:val="20"/>
          <w:lang w:val="en-GB"/>
        </w:rPr>
        <w:t>____________________________</w:t>
      </w:r>
    </w:p>
    <w:p w14:paraId="7633C903" w14:textId="77777777" w:rsidR="00AF48AB" w:rsidRPr="00AF48AB" w:rsidRDefault="00AF48AB" w:rsidP="00AF48AB">
      <w:pPr>
        <w:tabs>
          <w:tab w:val="left" w:pos="720"/>
        </w:tabs>
        <w:suppressAutoHyphens/>
        <w:spacing w:after="120" w:line="240" w:lineRule="auto"/>
        <w:jc w:val="center"/>
        <w:rPr>
          <w:rFonts w:ascii="Myriad Pro" w:eastAsia="Times New Roman" w:hAnsi="Myriad Pro" w:cs="Times New Roman"/>
          <w:sz w:val="20"/>
          <w:szCs w:val="20"/>
          <w:lang w:val="en-GB"/>
        </w:rPr>
      </w:pPr>
      <w:r w:rsidRPr="00AF48AB">
        <w:rPr>
          <w:rFonts w:ascii="Myriad Pro" w:eastAsia="Times New Roman" w:hAnsi="Myriad Pro" w:cs="Times New Roman"/>
          <w:sz w:val="20"/>
          <w:szCs w:val="20"/>
          <w:lang w:val="en-GB"/>
        </w:rPr>
        <w:t>Title of the Service line</w:t>
      </w:r>
    </w:p>
    <w:p w14:paraId="3BB35D9E" w14:textId="77777777" w:rsidR="00AF48AB" w:rsidRPr="00AF48AB" w:rsidRDefault="00AF48AB" w:rsidP="00AF48AB">
      <w:pPr>
        <w:tabs>
          <w:tab w:val="left" w:pos="720"/>
        </w:tabs>
        <w:suppressAutoHyphens/>
        <w:spacing w:after="120" w:line="240" w:lineRule="auto"/>
        <w:rPr>
          <w:rFonts w:ascii="Myriad Pro" w:eastAsia="Times New Roman" w:hAnsi="Myriad Pro" w:cs="Times New Roman"/>
          <w:sz w:val="20"/>
          <w:szCs w:val="20"/>
          <w:lang w:val="en-GB"/>
        </w:rPr>
      </w:pPr>
    </w:p>
    <w:p w14:paraId="6B1B5508" w14:textId="77777777" w:rsidR="00AF48AB" w:rsidRPr="00AF48AB" w:rsidRDefault="00AF48AB" w:rsidP="00AF48AB">
      <w:pPr>
        <w:spacing w:after="120" w:line="240" w:lineRule="auto"/>
        <w:jc w:val="center"/>
        <w:rPr>
          <w:rFonts w:ascii="Myriad Pro" w:eastAsia="Cambria" w:hAnsi="Myriad Pro" w:cs="Times New Roman"/>
          <w:sz w:val="20"/>
          <w:szCs w:val="20"/>
          <w:lang w:val="en-GB"/>
        </w:rPr>
      </w:pPr>
      <w:r w:rsidRPr="00AF48AB">
        <w:rPr>
          <w:rFonts w:ascii="Myriad Pro" w:eastAsia="Cambria" w:hAnsi="Myriad Pro" w:cs="Times New Roman"/>
          <w:b/>
          <w:sz w:val="20"/>
          <w:szCs w:val="20"/>
          <w:lang w:val="en-GB"/>
        </w:rPr>
        <w:t>____________________________</w:t>
      </w:r>
    </w:p>
    <w:p w14:paraId="1299FD8F" w14:textId="77777777" w:rsidR="00AF48AB" w:rsidRPr="00AF48AB" w:rsidRDefault="00AF48AB" w:rsidP="00AF48AB">
      <w:pPr>
        <w:tabs>
          <w:tab w:val="left" w:pos="720"/>
        </w:tabs>
        <w:suppressAutoHyphens/>
        <w:spacing w:after="120" w:line="240" w:lineRule="auto"/>
        <w:jc w:val="center"/>
        <w:rPr>
          <w:rFonts w:ascii="Myriad Pro" w:eastAsia="Times New Roman" w:hAnsi="Myriad Pro" w:cs="Times New Roman"/>
          <w:sz w:val="20"/>
          <w:szCs w:val="20"/>
          <w:lang w:val="en-GB"/>
        </w:rPr>
      </w:pPr>
      <w:r w:rsidRPr="00AF48AB">
        <w:rPr>
          <w:rFonts w:ascii="Myriad Pro" w:eastAsia="Times New Roman" w:hAnsi="Myriad Pro" w:cs="Times New Roman"/>
          <w:sz w:val="20"/>
          <w:szCs w:val="20"/>
          <w:lang w:val="en-GB"/>
        </w:rPr>
        <w:t>Country</w:t>
      </w:r>
    </w:p>
    <w:p w14:paraId="38A10EEC" w14:textId="77777777" w:rsidR="00AF48AB" w:rsidRPr="00AF48AB" w:rsidRDefault="00AF48AB" w:rsidP="00AF48AB">
      <w:pPr>
        <w:tabs>
          <w:tab w:val="left" w:pos="720"/>
        </w:tabs>
        <w:suppressAutoHyphens/>
        <w:spacing w:after="120" w:line="240" w:lineRule="auto"/>
        <w:rPr>
          <w:rFonts w:ascii="Myriad Pro" w:eastAsia="Times New Roman" w:hAnsi="Myriad Pro" w:cs="Times New Roman"/>
          <w:sz w:val="20"/>
          <w:szCs w:val="20"/>
          <w:lang w:val="en-GB"/>
        </w:rPr>
      </w:pPr>
    </w:p>
    <w:tbl>
      <w:tblPr>
        <w:tblW w:w="9601" w:type="dxa"/>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10" w:type="dxa"/>
          <w:right w:w="10" w:type="dxa"/>
        </w:tblCellMar>
        <w:tblLook w:val="0000" w:firstRow="0" w:lastRow="0" w:firstColumn="0" w:lastColumn="0" w:noHBand="0" w:noVBand="0"/>
      </w:tblPr>
      <w:tblGrid>
        <w:gridCol w:w="4333"/>
        <w:gridCol w:w="5268"/>
      </w:tblGrid>
      <w:tr w:rsidR="00AF48AB" w:rsidRPr="00AF48AB" w14:paraId="3B3163E5" w14:textId="77777777" w:rsidTr="00AF48AB">
        <w:tc>
          <w:tcPr>
            <w:tcW w:w="4333" w:type="dxa"/>
            <w:shd w:val="clear" w:color="auto" w:fill="auto"/>
            <w:tcMar>
              <w:top w:w="0" w:type="dxa"/>
              <w:left w:w="108" w:type="dxa"/>
              <w:bottom w:w="0" w:type="dxa"/>
              <w:right w:w="108" w:type="dxa"/>
            </w:tcMar>
          </w:tcPr>
          <w:p w14:paraId="15C64183" w14:textId="77777777" w:rsidR="00AF48AB" w:rsidRPr="00AF48AB" w:rsidRDefault="00AF48AB" w:rsidP="00AF48AB">
            <w:pPr>
              <w:tabs>
                <w:tab w:val="left" w:pos="720"/>
              </w:tabs>
              <w:suppressAutoHyphens/>
              <w:spacing w:after="120" w:line="240" w:lineRule="auto"/>
              <w:rPr>
                <w:rFonts w:ascii="Myriad Pro" w:eastAsia="Times New Roman" w:hAnsi="Myriad Pro" w:cs="Times New Roman"/>
                <w:sz w:val="20"/>
                <w:szCs w:val="20"/>
                <w:lang w:val="en-GB"/>
              </w:rPr>
            </w:pPr>
            <w:r w:rsidRPr="00AF48AB">
              <w:rPr>
                <w:rFonts w:ascii="Myriad Pro" w:eastAsia="Times New Roman" w:hAnsi="Myriad Pro" w:cs="Times New Roman"/>
                <w:sz w:val="20"/>
                <w:szCs w:val="20"/>
                <w:lang w:val="en-GB"/>
              </w:rPr>
              <w:t xml:space="preserve">Name of Expert: </w:t>
            </w:r>
          </w:p>
        </w:tc>
        <w:tc>
          <w:tcPr>
            <w:tcW w:w="5268" w:type="dxa"/>
            <w:shd w:val="clear" w:color="auto" w:fill="auto"/>
            <w:tcMar>
              <w:top w:w="0" w:type="dxa"/>
              <w:left w:w="108" w:type="dxa"/>
              <w:bottom w:w="0" w:type="dxa"/>
              <w:right w:w="108" w:type="dxa"/>
            </w:tcMar>
          </w:tcPr>
          <w:p w14:paraId="71CC06E5" w14:textId="77777777" w:rsidR="00AF48AB" w:rsidRPr="00AF48AB" w:rsidRDefault="00AF48AB" w:rsidP="00AF48AB">
            <w:pPr>
              <w:tabs>
                <w:tab w:val="left" w:pos="720"/>
              </w:tabs>
              <w:suppressAutoHyphens/>
              <w:spacing w:after="120" w:line="240" w:lineRule="auto"/>
              <w:rPr>
                <w:rFonts w:ascii="Myriad Pro" w:eastAsia="Times New Roman" w:hAnsi="Myriad Pro" w:cs="Times New Roman"/>
                <w:sz w:val="20"/>
                <w:szCs w:val="20"/>
                <w:lang w:val="en-GB"/>
              </w:rPr>
            </w:pPr>
          </w:p>
        </w:tc>
      </w:tr>
      <w:tr w:rsidR="00AF48AB" w:rsidRPr="00AF48AB" w14:paraId="2B83A64F" w14:textId="77777777" w:rsidTr="00AF48AB">
        <w:tc>
          <w:tcPr>
            <w:tcW w:w="4333" w:type="dxa"/>
            <w:shd w:val="clear" w:color="auto" w:fill="auto"/>
            <w:tcMar>
              <w:top w:w="0" w:type="dxa"/>
              <w:left w:w="108" w:type="dxa"/>
              <w:bottom w:w="0" w:type="dxa"/>
              <w:right w:w="108" w:type="dxa"/>
            </w:tcMar>
          </w:tcPr>
          <w:p w14:paraId="70D226D3" w14:textId="77777777" w:rsidR="00AF48AB" w:rsidRPr="00AF48AB" w:rsidRDefault="00AF48AB" w:rsidP="00AF48AB">
            <w:pPr>
              <w:tabs>
                <w:tab w:val="left" w:pos="720"/>
              </w:tabs>
              <w:suppressAutoHyphens/>
              <w:spacing w:after="120" w:line="240" w:lineRule="auto"/>
              <w:rPr>
                <w:rFonts w:ascii="Myriad Pro" w:eastAsia="Times New Roman" w:hAnsi="Myriad Pro" w:cs="Times New Roman"/>
                <w:sz w:val="20"/>
                <w:szCs w:val="20"/>
                <w:lang w:val="en-GB"/>
              </w:rPr>
            </w:pPr>
            <w:r w:rsidRPr="00AF48AB">
              <w:rPr>
                <w:rFonts w:ascii="Myriad Pro" w:eastAsia="Times New Roman" w:hAnsi="Myriad Pro" w:cs="Times New Roman"/>
                <w:sz w:val="20"/>
                <w:szCs w:val="20"/>
                <w:lang w:val="en-GB"/>
              </w:rPr>
              <w:t>Date of Birth:</w:t>
            </w:r>
          </w:p>
        </w:tc>
        <w:tc>
          <w:tcPr>
            <w:tcW w:w="5268" w:type="dxa"/>
            <w:shd w:val="clear" w:color="auto" w:fill="auto"/>
            <w:tcMar>
              <w:top w:w="0" w:type="dxa"/>
              <w:left w:w="108" w:type="dxa"/>
              <w:bottom w:w="0" w:type="dxa"/>
              <w:right w:w="108" w:type="dxa"/>
            </w:tcMar>
          </w:tcPr>
          <w:p w14:paraId="4928564D" w14:textId="77777777" w:rsidR="00AF48AB" w:rsidRPr="00AF48AB" w:rsidRDefault="00AF48AB" w:rsidP="00AF48AB">
            <w:pPr>
              <w:tabs>
                <w:tab w:val="left" w:pos="720"/>
              </w:tabs>
              <w:suppressAutoHyphens/>
              <w:spacing w:after="120" w:line="240" w:lineRule="auto"/>
              <w:rPr>
                <w:rFonts w:ascii="Myriad Pro" w:eastAsia="Times New Roman" w:hAnsi="Myriad Pro" w:cs="Times New Roman"/>
                <w:sz w:val="20"/>
                <w:szCs w:val="20"/>
                <w:lang w:val="en-GB"/>
              </w:rPr>
            </w:pPr>
          </w:p>
        </w:tc>
      </w:tr>
      <w:tr w:rsidR="00AF48AB" w:rsidRPr="00AF48AB" w14:paraId="6A7CB0E7" w14:textId="77777777" w:rsidTr="00AF48AB">
        <w:tc>
          <w:tcPr>
            <w:tcW w:w="4333" w:type="dxa"/>
            <w:shd w:val="clear" w:color="auto" w:fill="auto"/>
            <w:tcMar>
              <w:top w:w="0" w:type="dxa"/>
              <w:left w:w="108" w:type="dxa"/>
              <w:bottom w:w="0" w:type="dxa"/>
              <w:right w:w="108" w:type="dxa"/>
            </w:tcMar>
          </w:tcPr>
          <w:p w14:paraId="748FF279" w14:textId="77777777" w:rsidR="00AF48AB" w:rsidRPr="00AF48AB" w:rsidRDefault="00AF48AB" w:rsidP="00AF48AB">
            <w:pPr>
              <w:tabs>
                <w:tab w:val="left" w:pos="720"/>
              </w:tabs>
              <w:suppressAutoHyphens/>
              <w:spacing w:after="120" w:line="240" w:lineRule="auto"/>
              <w:rPr>
                <w:rFonts w:ascii="Myriad Pro" w:eastAsia="Times New Roman" w:hAnsi="Myriad Pro" w:cs="Times New Roman"/>
                <w:sz w:val="20"/>
                <w:szCs w:val="20"/>
                <w:lang w:val="en-GB"/>
              </w:rPr>
            </w:pPr>
            <w:r w:rsidRPr="00AF48AB">
              <w:rPr>
                <w:rFonts w:ascii="Myriad Pro" w:eastAsia="Times New Roman" w:hAnsi="Myriad Pro" w:cs="Times New Roman"/>
                <w:sz w:val="20"/>
                <w:szCs w:val="20"/>
                <w:lang w:val="en-GB"/>
              </w:rPr>
              <w:t xml:space="preserve">Residence address </w:t>
            </w:r>
          </w:p>
        </w:tc>
        <w:tc>
          <w:tcPr>
            <w:tcW w:w="5268" w:type="dxa"/>
            <w:shd w:val="clear" w:color="auto" w:fill="auto"/>
            <w:tcMar>
              <w:top w:w="0" w:type="dxa"/>
              <w:left w:w="108" w:type="dxa"/>
              <w:bottom w:w="0" w:type="dxa"/>
              <w:right w:w="108" w:type="dxa"/>
            </w:tcMar>
          </w:tcPr>
          <w:p w14:paraId="5155FAA0" w14:textId="77777777" w:rsidR="00AF48AB" w:rsidRPr="00AF48AB" w:rsidRDefault="00AF48AB" w:rsidP="00AF48AB">
            <w:pPr>
              <w:tabs>
                <w:tab w:val="left" w:pos="720"/>
              </w:tabs>
              <w:suppressAutoHyphens/>
              <w:spacing w:after="120" w:line="240" w:lineRule="auto"/>
              <w:rPr>
                <w:rFonts w:ascii="Myriad Pro" w:eastAsia="Times New Roman" w:hAnsi="Myriad Pro" w:cs="Times New Roman"/>
                <w:sz w:val="20"/>
                <w:szCs w:val="20"/>
                <w:lang w:val="en-GB"/>
              </w:rPr>
            </w:pPr>
          </w:p>
        </w:tc>
      </w:tr>
      <w:tr w:rsidR="00AF48AB" w:rsidRPr="00AF48AB" w14:paraId="0C602F08" w14:textId="77777777" w:rsidTr="00AF48AB">
        <w:tc>
          <w:tcPr>
            <w:tcW w:w="4333" w:type="dxa"/>
            <w:shd w:val="clear" w:color="auto" w:fill="auto"/>
            <w:tcMar>
              <w:top w:w="0" w:type="dxa"/>
              <w:left w:w="108" w:type="dxa"/>
              <w:bottom w:w="0" w:type="dxa"/>
              <w:right w:w="108" w:type="dxa"/>
            </w:tcMar>
          </w:tcPr>
          <w:p w14:paraId="4C9B7385" w14:textId="77777777" w:rsidR="00AF48AB" w:rsidRPr="00AF48AB" w:rsidRDefault="00AF48AB" w:rsidP="00AF48AB">
            <w:pPr>
              <w:tabs>
                <w:tab w:val="left" w:pos="720"/>
              </w:tabs>
              <w:suppressAutoHyphens/>
              <w:spacing w:after="120" w:line="240" w:lineRule="auto"/>
              <w:rPr>
                <w:rFonts w:ascii="Myriad Pro" w:eastAsia="Times New Roman" w:hAnsi="Myriad Pro" w:cs="Times New Roman"/>
                <w:sz w:val="20"/>
                <w:szCs w:val="20"/>
                <w:lang w:val="en-GB"/>
              </w:rPr>
            </w:pPr>
            <w:r w:rsidRPr="00AF48AB">
              <w:rPr>
                <w:rFonts w:ascii="Myriad Pro" w:eastAsia="Times New Roman" w:hAnsi="Myriad Pro" w:cs="Times New Roman"/>
                <w:sz w:val="20"/>
                <w:szCs w:val="20"/>
                <w:lang w:val="en-GB"/>
              </w:rPr>
              <w:t xml:space="preserve">Education </w:t>
            </w:r>
          </w:p>
        </w:tc>
        <w:tc>
          <w:tcPr>
            <w:tcW w:w="5268" w:type="dxa"/>
            <w:shd w:val="clear" w:color="auto" w:fill="auto"/>
            <w:tcMar>
              <w:top w:w="0" w:type="dxa"/>
              <w:left w:w="108" w:type="dxa"/>
              <w:bottom w:w="0" w:type="dxa"/>
              <w:right w:w="108" w:type="dxa"/>
            </w:tcMar>
          </w:tcPr>
          <w:p w14:paraId="02AB9AD9" w14:textId="77777777" w:rsidR="00AF48AB" w:rsidRPr="00AF48AB" w:rsidRDefault="00AF48AB" w:rsidP="00AF48AB">
            <w:pPr>
              <w:tabs>
                <w:tab w:val="left" w:pos="720"/>
              </w:tabs>
              <w:suppressAutoHyphens/>
              <w:spacing w:after="120" w:line="240" w:lineRule="auto"/>
              <w:rPr>
                <w:rFonts w:ascii="Myriad Pro" w:eastAsia="Times New Roman" w:hAnsi="Myriad Pro" w:cs="Times New Roman"/>
                <w:sz w:val="20"/>
                <w:szCs w:val="20"/>
                <w:lang w:val="en-GB"/>
              </w:rPr>
            </w:pPr>
          </w:p>
        </w:tc>
      </w:tr>
      <w:tr w:rsidR="00AF48AB" w:rsidRPr="00AF48AB" w14:paraId="1B72A034" w14:textId="77777777" w:rsidTr="00AF48AB">
        <w:tc>
          <w:tcPr>
            <w:tcW w:w="4333" w:type="dxa"/>
            <w:shd w:val="clear" w:color="auto" w:fill="auto"/>
            <w:tcMar>
              <w:top w:w="0" w:type="dxa"/>
              <w:left w:w="108" w:type="dxa"/>
              <w:bottom w:w="0" w:type="dxa"/>
              <w:right w:w="108" w:type="dxa"/>
            </w:tcMar>
          </w:tcPr>
          <w:p w14:paraId="60F90239" w14:textId="77777777" w:rsidR="00AF48AB" w:rsidRPr="00AF48AB" w:rsidRDefault="00AF48AB" w:rsidP="00AF48AB">
            <w:pPr>
              <w:tabs>
                <w:tab w:val="left" w:pos="720"/>
              </w:tabs>
              <w:suppressAutoHyphens/>
              <w:spacing w:after="120" w:line="240" w:lineRule="auto"/>
              <w:rPr>
                <w:rFonts w:ascii="Myriad Pro" w:eastAsia="Times New Roman" w:hAnsi="Myriad Pro" w:cs="Times New Roman"/>
                <w:sz w:val="20"/>
                <w:szCs w:val="20"/>
                <w:lang w:val="en-GB"/>
              </w:rPr>
            </w:pPr>
            <w:r w:rsidRPr="00AF48AB">
              <w:rPr>
                <w:rFonts w:ascii="Myriad Pro" w:eastAsia="Times New Roman" w:hAnsi="Myriad Pro" w:cs="Times New Roman"/>
                <w:sz w:val="20"/>
                <w:szCs w:val="20"/>
                <w:lang w:val="en-GB"/>
              </w:rPr>
              <w:t>Obtained degree</w:t>
            </w:r>
          </w:p>
        </w:tc>
        <w:tc>
          <w:tcPr>
            <w:tcW w:w="5268" w:type="dxa"/>
            <w:shd w:val="clear" w:color="auto" w:fill="auto"/>
            <w:tcMar>
              <w:top w:w="0" w:type="dxa"/>
              <w:left w:w="108" w:type="dxa"/>
              <w:bottom w:w="0" w:type="dxa"/>
              <w:right w:w="108" w:type="dxa"/>
            </w:tcMar>
          </w:tcPr>
          <w:p w14:paraId="4BD73E02" w14:textId="77777777" w:rsidR="00AF48AB" w:rsidRPr="00AF48AB" w:rsidRDefault="00AF48AB" w:rsidP="00AF48AB">
            <w:pPr>
              <w:tabs>
                <w:tab w:val="left" w:pos="720"/>
              </w:tabs>
              <w:suppressAutoHyphens/>
              <w:spacing w:after="120" w:line="240" w:lineRule="auto"/>
              <w:rPr>
                <w:rFonts w:ascii="Myriad Pro" w:eastAsia="Times New Roman" w:hAnsi="Myriad Pro" w:cs="Times New Roman"/>
                <w:sz w:val="20"/>
                <w:szCs w:val="20"/>
                <w:lang w:val="en-GB"/>
              </w:rPr>
            </w:pPr>
          </w:p>
        </w:tc>
      </w:tr>
      <w:tr w:rsidR="00AF48AB" w:rsidRPr="00AF48AB" w14:paraId="5D8F30F9" w14:textId="77777777" w:rsidTr="00AF48AB">
        <w:tc>
          <w:tcPr>
            <w:tcW w:w="4333" w:type="dxa"/>
            <w:shd w:val="clear" w:color="auto" w:fill="auto"/>
            <w:tcMar>
              <w:top w:w="0" w:type="dxa"/>
              <w:left w:w="108" w:type="dxa"/>
              <w:bottom w:w="0" w:type="dxa"/>
              <w:right w:w="108" w:type="dxa"/>
            </w:tcMar>
          </w:tcPr>
          <w:p w14:paraId="1778BDB0" w14:textId="77777777" w:rsidR="00AF48AB" w:rsidRPr="00AF48AB" w:rsidRDefault="00AF48AB" w:rsidP="00AF48AB">
            <w:pPr>
              <w:tabs>
                <w:tab w:val="left" w:pos="720"/>
              </w:tabs>
              <w:suppressAutoHyphens/>
              <w:spacing w:after="120" w:line="240" w:lineRule="auto"/>
              <w:rPr>
                <w:rFonts w:ascii="Myriad Pro" w:eastAsia="Times New Roman" w:hAnsi="Myriad Pro" w:cs="Times New Roman"/>
                <w:sz w:val="20"/>
                <w:szCs w:val="20"/>
                <w:lang w:val="en-GB"/>
              </w:rPr>
            </w:pPr>
            <w:r w:rsidRPr="00AF48AB">
              <w:rPr>
                <w:rFonts w:ascii="Myriad Pro" w:eastAsia="Times New Roman" w:hAnsi="Myriad Pro" w:cs="Times New Roman"/>
                <w:sz w:val="20"/>
                <w:szCs w:val="20"/>
                <w:lang w:val="en-GB"/>
              </w:rPr>
              <w:t>Personal contact information (phone and e-mail)</w:t>
            </w:r>
          </w:p>
        </w:tc>
        <w:tc>
          <w:tcPr>
            <w:tcW w:w="5268" w:type="dxa"/>
            <w:shd w:val="clear" w:color="auto" w:fill="auto"/>
            <w:tcMar>
              <w:top w:w="0" w:type="dxa"/>
              <w:left w:w="108" w:type="dxa"/>
              <w:bottom w:w="0" w:type="dxa"/>
              <w:right w:w="108" w:type="dxa"/>
            </w:tcMar>
          </w:tcPr>
          <w:p w14:paraId="0E11D7C4" w14:textId="77777777" w:rsidR="00AF48AB" w:rsidRPr="00AF48AB" w:rsidRDefault="00AF48AB" w:rsidP="00AF48AB">
            <w:pPr>
              <w:tabs>
                <w:tab w:val="left" w:pos="720"/>
              </w:tabs>
              <w:suppressAutoHyphens/>
              <w:spacing w:after="120" w:line="240" w:lineRule="auto"/>
              <w:rPr>
                <w:rFonts w:ascii="Myriad Pro" w:eastAsia="Times New Roman" w:hAnsi="Myriad Pro" w:cs="Times New Roman"/>
                <w:sz w:val="20"/>
                <w:szCs w:val="20"/>
                <w:lang w:val="en-GB"/>
              </w:rPr>
            </w:pPr>
          </w:p>
        </w:tc>
      </w:tr>
    </w:tbl>
    <w:p w14:paraId="5956B831" w14:textId="77777777" w:rsidR="00AF48AB" w:rsidRPr="00AF48AB" w:rsidRDefault="00AF48AB" w:rsidP="00AF48AB">
      <w:pPr>
        <w:tabs>
          <w:tab w:val="left" w:pos="720"/>
        </w:tabs>
        <w:suppressAutoHyphens/>
        <w:spacing w:after="120" w:line="240" w:lineRule="auto"/>
        <w:rPr>
          <w:rFonts w:ascii="Myriad Pro" w:eastAsia="Times New Roman" w:hAnsi="Myriad Pro" w:cs="Times New Roman"/>
          <w:b/>
          <w:sz w:val="20"/>
          <w:szCs w:val="20"/>
        </w:rPr>
      </w:pPr>
    </w:p>
    <w:p w14:paraId="6EE513AD" w14:textId="77777777" w:rsidR="00AF48AB" w:rsidRPr="00AF48AB" w:rsidRDefault="00AF48AB" w:rsidP="00AF48AB">
      <w:pPr>
        <w:spacing w:after="120" w:line="240" w:lineRule="auto"/>
        <w:rPr>
          <w:rFonts w:ascii="Myriad Pro" w:eastAsia="Times New Roman" w:hAnsi="Myriad Pro" w:cs="Times New Roman"/>
          <w:b/>
          <w:sz w:val="20"/>
          <w:szCs w:val="20"/>
          <w:lang w:val="en-GB"/>
        </w:rPr>
      </w:pPr>
      <w:r w:rsidRPr="00AF48AB">
        <w:rPr>
          <w:rFonts w:ascii="Myriad Pro" w:eastAsia="Cambria" w:hAnsi="Myriad Pro" w:cs="Times New Roman"/>
          <w:b/>
          <w:sz w:val="20"/>
          <w:szCs w:val="20"/>
          <w:lang w:val="en-GB"/>
        </w:rPr>
        <w:br w:type="page"/>
      </w:r>
    </w:p>
    <w:p w14:paraId="6530D8EB" w14:textId="77777777" w:rsidR="00AF48AB" w:rsidRPr="00AF48AB" w:rsidRDefault="00AF48AB" w:rsidP="00AF48AB">
      <w:pPr>
        <w:tabs>
          <w:tab w:val="left" w:pos="720"/>
        </w:tabs>
        <w:suppressAutoHyphens/>
        <w:spacing w:after="120" w:line="240" w:lineRule="auto"/>
        <w:rPr>
          <w:rFonts w:ascii="Myriad Pro" w:eastAsia="Times New Roman" w:hAnsi="Myriad Pro" w:cs="Times New Roman"/>
          <w:b/>
          <w:sz w:val="20"/>
          <w:szCs w:val="20"/>
          <w:lang w:val="en-GB"/>
        </w:rPr>
      </w:pPr>
      <w:r w:rsidRPr="00AF48AB">
        <w:rPr>
          <w:rFonts w:ascii="Myriad Pro" w:eastAsia="Times New Roman" w:hAnsi="Myriad Pro" w:cs="Times New Roman"/>
          <w:b/>
          <w:sz w:val="20"/>
          <w:szCs w:val="20"/>
          <w:lang w:val="en-GB"/>
        </w:rPr>
        <w:lastRenderedPageBreak/>
        <w:t>Professional experience within last 5 years</w:t>
      </w:r>
      <w:r w:rsidRPr="00AF48AB">
        <w:rPr>
          <w:rFonts w:ascii="Myriad Pro" w:eastAsia="Times New Roman" w:hAnsi="Myriad Pro" w:cs="Times New Roman"/>
          <w:b/>
          <w:sz w:val="20"/>
          <w:szCs w:val="20"/>
          <w:vertAlign w:val="superscript"/>
          <w:lang w:val="en-GB"/>
        </w:rPr>
        <w:footnoteReference w:id="2"/>
      </w:r>
      <w:r w:rsidRPr="00AF48AB">
        <w:rPr>
          <w:rFonts w:ascii="Myriad Pro" w:eastAsia="Times New Roman" w:hAnsi="Myriad Pro" w:cs="Times New Roman"/>
          <w:b/>
          <w:sz w:val="20"/>
          <w:szCs w:val="20"/>
          <w:lang w:val="en-GB"/>
        </w:rPr>
        <w:t xml:space="preserve">: </w:t>
      </w:r>
    </w:p>
    <w:tbl>
      <w:tblPr>
        <w:tblW w:w="9600" w:type="dxa"/>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10" w:type="dxa"/>
          <w:right w:w="10" w:type="dxa"/>
        </w:tblCellMar>
        <w:tblLook w:val="0000" w:firstRow="0" w:lastRow="0" w:firstColumn="0" w:lastColumn="0" w:noHBand="0" w:noVBand="0"/>
      </w:tblPr>
      <w:tblGrid>
        <w:gridCol w:w="529"/>
        <w:gridCol w:w="2126"/>
        <w:gridCol w:w="2410"/>
        <w:gridCol w:w="1984"/>
        <w:gridCol w:w="2551"/>
      </w:tblGrid>
      <w:tr w:rsidR="00AF48AB" w:rsidRPr="00AF48AB" w14:paraId="00E8178F" w14:textId="77777777" w:rsidTr="00AF48AB">
        <w:tc>
          <w:tcPr>
            <w:tcW w:w="529" w:type="dxa"/>
            <w:shd w:val="clear" w:color="auto" w:fill="4F81BD"/>
            <w:vAlign w:val="center"/>
          </w:tcPr>
          <w:p w14:paraId="1DFE9FFE" w14:textId="77777777" w:rsidR="00AF48AB" w:rsidRPr="00AF48AB" w:rsidRDefault="00AF48AB" w:rsidP="00AF48AB">
            <w:pPr>
              <w:tabs>
                <w:tab w:val="left" w:pos="720"/>
              </w:tabs>
              <w:suppressAutoHyphens/>
              <w:spacing w:after="120" w:line="240" w:lineRule="auto"/>
              <w:jc w:val="center"/>
              <w:rPr>
                <w:rFonts w:ascii="Myriad Pro" w:eastAsia="Times New Roman" w:hAnsi="Myriad Pro" w:cs="Times New Roman"/>
                <w:b/>
                <w:color w:val="FFFFFF"/>
                <w:sz w:val="20"/>
                <w:szCs w:val="20"/>
                <w:lang w:val="en-GB"/>
              </w:rPr>
            </w:pPr>
            <w:r w:rsidRPr="00AF48AB">
              <w:rPr>
                <w:rFonts w:ascii="Myriad Pro" w:eastAsia="Times New Roman" w:hAnsi="Myriad Pro" w:cs="Times New Roman"/>
                <w:b/>
                <w:color w:val="FFFFFF"/>
                <w:sz w:val="20"/>
                <w:szCs w:val="20"/>
                <w:lang w:val="en-GB"/>
              </w:rPr>
              <w:t>No</w:t>
            </w:r>
          </w:p>
        </w:tc>
        <w:tc>
          <w:tcPr>
            <w:tcW w:w="2126" w:type="dxa"/>
            <w:shd w:val="clear" w:color="auto" w:fill="4F81BD"/>
            <w:tcMar>
              <w:top w:w="0" w:type="dxa"/>
              <w:left w:w="108" w:type="dxa"/>
              <w:bottom w:w="0" w:type="dxa"/>
              <w:right w:w="108" w:type="dxa"/>
            </w:tcMar>
            <w:vAlign w:val="center"/>
          </w:tcPr>
          <w:p w14:paraId="4C4C86F9" w14:textId="77777777" w:rsidR="00AF48AB" w:rsidRPr="00AF48AB" w:rsidRDefault="00AF48AB" w:rsidP="00AF48AB">
            <w:pPr>
              <w:tabs>
                <w:tab w:val="left" w:pos="720"/>
              </w:tabs>
              <w:suppressAutoHyphens/>
              <w:spacing w:after="120" w:line="240" w:lineRule="auto"/>
              <w:jc w:val="center"/>
              <w:rPr>
                <w:rFonts w:ascii="Myriad Pro" w:eastAsia="Times New Roman" w:hAnsi="Myriad Pro" w:cs="Times New Roman"/>
                <w:b/>
                <w:color w:val="FFFFFF"/>
                <w:sz w:val="20"/>
                <w:szCs w:val="20"/>
                <w:lang w:val="en-GB"/>
              </w:rPr>
            </w:pPr>
            <w:r w:rsidRPr="00AF48AB">
              <w:rPr>
                <w:rFonts w:ascii="Myriad Pro" w:eastAsia="Times New Roman" w:hAnsi="Myriad Pro" w:cs="Times New Roman"/>
                <w:b/>
                <w:color w:val="FFFFFF"/>
                <w:sz w:val="20"/>
                <w:szCs w:val="20"/>
                <w:lang w:val="en-GB"/>
              </w:rPr>
              <w:t>Employing organization</w:t>
            </w:r>
          </w:p>
        </w:tc>
        <w:tc>
          <w:tcPr>
            <w:tcW w:w="2410" w:type="dxa"/>
            <w:shd w:val="clear" w:color="auto" w:fill="4F81BD"/>
            <w:tcMar>
              <w:top w:w="0" w:type="dxa"/>
              <w:left w:w="108" w:type="dxa"/>
              <w:bottom w:w="0" w:type="dxa"/>
              <w:right w:w="108" w:type="dxa"/>
            </w:tcMar>
            <w:vAlign w:val="center"/>
          </w:tcPr>
          <w:p w14:paraId="2EE2E509" w14:textId="77777777" w:rsidR="00AF48AB" w:rsidRPr="00AF48AB" w:rsidRDefault="00AF48AB" w:rsidP="00AF48AB">
            <w:pPr>
              <w:tabs>
                <w:tab w:val="left" w:pos="720"/>
              </w:tabs>
              <w:suppressAutoHyphens/>
              <w:spacing w:after="120" w:line="240" w:lineRule="auto"/>
              <w:jc w:val="center"/>
              <w:rPr>
                <w:rFonts w:ascii="Myriad Pro" w:eastAsia="Times New Roman" w:hAnsi="Myriad Pro" w:cs="Times New Roman"/>
                <w:b/>
                <w:color w:val="FFFFFF"/>
                <w:sz w:val="20"/>
                <w:szCs w:val="20"/>
                <w:lang w:val="en-GB"/>
              </w:rPr>
            </w:pPr>
            <w:r w:rsidRPr="00AF48AB">
              <w:rPr>
                <w:rFonts w:ascii="Myriad Pro" w:eastAsia="Times New Roman" w:hAnsi="Myriad Pro" w:cs="Times New Roman"/>
                <w:b/>
                <w:color w:val="FFFFFF"/>
                <w:sz w:val="20"/>
                <w:szCs w:val="20"/>
                <w:lang w:val="en-GB"/>
              </w:rPr>
              <w:t>Employment period (start – finish dates: month/year – month/year)</w:t>
            </w:r>
          </w:p>
        </w:tc>
        <w:tc>
          <w:tcPr>
            <w:tcW w:w="1984" w:type="dxa"/>
            <w:shd w:val="clear" w:color="auto" w:fill="4F81BD"/>
            <w:vAlign w:val="center"/>
          </w:tcPr>
          <w:p w14:paraId="5179574C" w14:textId="77777777" w:rsidR="00AF48AB" w:rsidRPr="00AF48AB" w:rsidRDefault="00AF48AB" w:rsidP="00AF48AB">
            <w:pPr>
              <w:tabs>
                <w:tab w:val="left" w:pos="720"/>
              </w:tabs>
              <w:suppressAutoHyphens/>
              <w:spacing w:after="120" w:line="240" w:lineRule="auto"/>
              <w:jc w:val="center"/>
              <w:rPr>
                <w:rFonts w:ascii="Myriad Pro" w:eastAsia="Times New Roman" w:hAnsi="Myriad Pro" w:cs="Times New Roman"/>
                <w:b/>
                <w:color w:val="FFFFFF"/>
                <w:sz w:val="20"/>
                <w:szCs w:val="20"/>
                <w:lang w:val="en-GB"/>
              </w:rPr>
            </w:pPr>
            <w:r w:rsidRPr="00AF48AB">
              <w:rPr>
                <w:rFonts w:ascii="Myriad Pro" w:eastAsia="Times New Roman" w:hAnsi="Myriad Pro" w:cs="Times New Roman"/>
                <w:b/>
                <w:color w:val="FFFFFF"/>
                <w:sz w:val="20"/>
                <w:szCs w:val="20"/>
                <w:lang w:val="en-GB"/>
              </w:rPr>
              <w:t>Positions held</w:t>
            </w:r>
          </w:p>
        </w:tc>
        <w:tc>
          <w:tcPr>
            <w:tcW w:w="2551" w:type="dxa"/>
            <w:shd w:val="clear" w:color="auto" w:fill="4F81BD"/>
            <w:vAlign w:val="center"/>
          </w:tcPr>
          <w:p w14:paraId="3716CDF6" w14:textId="77777777" w:rsidR="00AF48AB" w:rsidRPr="00AF48AB" w:rsidRDefault="00AF48AB" w:rsidP="00AF48AB">
            <w:pPr>
              <w:tabs>
                <w:tab w:val="left" w:pos="720"/>
              </w:tabs>
              <w:suppressAutoHyphens/>
              <w:spacing w:after="120" w:line="240" w:lineRule="auto"/>
              <w:jc w:val="center"/>
              <w:rPr>
                <w:rFonts w:ascii="Myriad Pro" w:eastAsia="Times New Roman" w:hAnsi="Myriad Pro" w:cs="Times New Roman"/>
                <w:b/>
                <w:color w:val="FFFFFF"/>
                <w:sz w:val="20"/>
                <w:szCs w:val="20"/>
                <w:lang w:val="en-GB"/>
              </w:rPr>
            </w:pPr>
            <w:r w:rsidRPr="00AF48AB">
              <w:rPr>
                <w:rFonts w:ascii="Myriad Pro" w:eastAsia="Times New Roman" w:hAnsi="Myriad Pro" w:cs="Times New Roman"/>
                <w:b/>
                <w:color w:val="FFFFFF"/>
                <w:sz w:val="20"/>
                <w:szCs w:val="20"/>
                <w:lang w:val="en-GB"/>
              </w:rPr>
              <w:t>Activities / Tasks performed</w:t>
            </w:r>
          </w:p>
        </w:tc>
      </w:tr>
      <w:tr w:rsidR="00AF48AB" w:rsidRPr="00AF48AB" w14:paraId="7C24C9A0" w14:textId="77777777" w:rsidTr="00AF48AB">
        <w:tc>
          <w:tcPr>
            <w:tcW w:w="529" w:type="dxa"/>
            <w:shd w:val="clear" w:color="auto" w:fill="auto"/>
          </w:tcPr>
          <w:p w14:paraId="62DC7D79" w14:textId="77777777" w:rsidR="00AF48AB" w:rsidRPr="00AF48AB" w:rsidRDefault="00AF48AB" w:rsidP="00AF48AB">
            <w:pPr>
              <w:numPr>
                <w:ilvl w:val="6"/>
                <w:numId w:val="2"/>
              </w:numPr>
              <w:suppressAutoHyphens/>
              <w:spacing w:after="120" w:line="240" w:lineRule="auto"/>
              <w:ind w:left="90"/>
              <w:rPr>
                <w:rFonts w:ascii="Myriad Pro" w:eastAsia="Times New Roman" w:hAnsi="Myriad Pro" w:cs="Times New Roman"/>
                <w:sz w:val="20"/>
                <w:szCs w:val="20"/>
                <w:lang w:val="en-GB"/>
              </w:rPr>
            </w:pPr>
          </w:p>
        </w:tc>
        <w:tc>
          <w:tcPr>
            <w:tcW w:w="2126" w:type="dxa"/>
            <w:shd w:val="clear" w:color="auto" w:fill="auto"/>
            <w:tcMar>
              <w:top w:w="0" w:type="dxa"/>
              <w:left w:w="108" w:type="dxa"/>
              <w:bottom w:w="0" w:type="dxa"/>
              <w:right w:w="108" w:type="dxa"/>
            </w:tcMar>
          </w:tcPr>
          <w:p w14:paraId="3FC67176" w14:textId="77777777" w:rsidR="00AF48AB" w:rsidRPr="00AF48AB" w:rsidRDefault="00AF48AB" w:rsidP="00AF48AB">
            <w:pPr>
              <w:tabs>
                <w:tab w:val="left" w:pos="720"/>
              </w:tabs>
              <w:suppressAutoHyphens/>
              <w:spacing w:after="120" w:line="240" w:lineRule="auto"/>
              <w:rPr>
                <w:rFonts w:ascii="Myriad Pro" w:eastAsia="Times New Roman" w:hAnsi="Myriad Pro" w:cs="Times New Roman"/>
                <w:sz w:val="20"/>
                <w:szCs w:val="20"/>
                <w:lang w:val="en-GB"/>
              </w:rPr>
            </w:pPr>
          </w:p>
        </w:tc>
        <w:tc>
          <w:tcPr>
            <w:tcW w:w="2410" w:type="dxa"/>
            <w:shd w:val="clear" w:color="auto" w:fill="auto"/>
            <w:tcMar>
              <w:top w:w="0" w:type="dxa"/>
              <w:left w:w="108" w:type="dxa"/>
              <w:bottom w:w="0" w:type="dxa"/>
              <w:right w:w="108" w:type="dxa"/>
            </w:tcMar>
          </w:tcPr>
          <w:p w14:paraId="3AFB8D64" w14:textId="77777777" w:rsidR="00AF48AB" w:rsidRPr="00AF48AB" w:rsidRDefault="00AF48AB" w:rsidP="00AF48AB">
            <w:pPr>
              <w:tabs>
                <w:tab w:val="left" w:pos="720"/>
              </w:tabs>
              <w:suppressAutoHyphens/>
              <w:spacing w:after="120" w:line="240" w:lineRule="auto"/>
              <w:rPr>
                <w:rFonts w:ascii="Myriad Pro" w:eastAsia="Times New Roman" w:hAnsi="Myriad Pro" w:cs="Times New Roman"/>
                <w:sz w:val="20"/>
                <w:szCs w:val="20"/>
                <w:lang w:val="en-GB"/>
              </w:rPr>
            </w:pPr>
          </w:p>
        </w:tc>
        <w:tc>
          <w:tcPr>
            <w:tcW w:w="1984" w:type="dxa"/>
            <w:shd w:val="clear" w:color="auto" w:fill="auto"/>
          </w:tcPr>
          <w:p w14:paraId="5F6C00C8" w14:textId="77777777" w:rsidR="00AF48AB" w:rsidRPr="00AF48AB" w:rsidRDefault="00AF48AB" w:rsidP="00AF48AB">
            <w:pPr>
              <w:tabs>
                <w:tab w:val="left" w:pos="720"/>
              </w:tabs>
              <w:suppressAutoHyphens/>
              <w:spacing w:after="120" w:line="240" w:lineRule="auto"/>
              <w:rPr>
                <w:rFonts w:ascii="Myriad Pro" w:eastAsia="Times New Roman" w:hAnsi="Myriad Pro" w:cs="Times New Roman"/>
                <w:sz w:val="20"/>
                <w:szCs w:val="20"/>
                <w:lang w:val="en-GB"/>
              </w:rPr>
            </w:pPr>
          </w:p>
        </w:tc>
        <w:tc>
          <w:tcPr>
            <w:tcW w:w="2551" w:type="dxa"/>
            <w:shd w:val="clear" w:color="auto" w:fill="auto"/>
          </w:tcPr>
          <w:p w14:paraId="4D66CF1F" w14:textId="77777777" w:rsidR="00AF48AB" w:rsidRPr="00AF48AB" w:rsidRDefault="00AF48AB" w:rsidP="00AF48AB">
            <w:pPr>
              <w:tabs>
                <w:tab w:val="left" w:pos="720"/>
              </w:tabs>
              <w:suppressAutoHyphens/>
              <w:spacing w:after="120" w:line="240" w:lineRule="auto"/>
              <w:rPr>
                <w:rFonts w:ascii="Myriad Pro" w:eastAsia="Times New Roman" w:hAnsi="Myriad Pro" w:cs="Times New Roman"/>
                <w:sz w:val="20"/>
                <w:szCs w:val="20"/>
                <w:lang w:val="en-GB"/>
              </w:rPr>
            </w:pPr>
          </w:p>
        </w:tc>
      </w:tr>
      <w:tr w:rsidR="00AF48AB" w:rsidRPr="00AF48AB" w14:paraId="53161D27" w14:textId="77777777" w:rsidTr="00AF48AB">
        <w:tc>
          <w:tcPr>
            <w:tcW w:w="529" w:type="dxa"/>
            <w:shd w:val="clear" w:color="auto" w:fill="auto"/>
          </w:tcPr>
          <w:p w14:paraId="2A57F883" w14:textId="77777777" w:rsidR="00AF48AB" w:rsidRPr="00AF48AB" w:rsidRDefault="00AF48AB" w:rsidP="00AF48AB">
            <w:pPr>
              <w:numPr>
                <w:ilvl w:val="6"/>
                <w:numId w:val="2"/>
              </w:numPr>
              <w:suppressAutoHyphens/>
              <w:spacing w:after="120" w:line="240" w:lineRule="auto"/>
              <w:ind w:left="90"/>
              <w:rPr>
                <w:rFonts w:ascii="Myriad Pro" w:eastAsia="Times New Roman" w:hAnsi="Myriad Pro" w:cs="Times New Roman"/>
                <w:sz w:val="20"/>
                <w:szCs w:val="20"/>
                <w:lang w:val="en-GB"/>
              </w:rPr>
            </w:pPr>
          </w:p>
        </w:tc>
        <w:tc>
          <w:tcPr>
            <w:tcW w:w="2126" w:type="dxa"/>
            <w:shd w:val="clear" w:color="auto" w:fill="auto"/>
            <w:tcMar>
              <w:top w:w="0" w:type="dxa"/>
              <w:left w:w="108" w:type="dxa"/>
              <w:bottom w:w="0" w:type="dxa"/>
              <w:right w:w="108" w:type="dxa"/>
            </w:tcMar>
          </w:tcPr>
          <w:p w14:paraId="0BE576F6" w14:textId="77777777" w:rsidR="00AF48AB" w:rsidRPr="00AF48AB" w:rsidRDefault="00AF48AB" w:rsidP="00AF48AB">
            <w:pPr>
              <w:tabs>
                <w:tab w:val="left" w:pos="720"/>
              </w:tabs>
              <w:suppressAutoHyphens/>
              <w:spacing w:after="120" w:line="240" w:lineRule="auto"/>
              <w:rPr>
                <w:rFonts w:ascii="Myriad Pro" w:eastAsia="Times New Roman" w:hAnsi="Myriad Pro" w:cs="Times New Roman"/>
                <w:sz w:val="20"/>
                <w:szCs w:val="20"/>
                <w:lang w:val="en-GB"/>
              </w:rPr>
            </w:pPr>
          </w:p>
        </w:tc>
        <w:tc>
          <w:tcPr>
            <w:tcW w:w="2410" w:type="dxa"/>
            <w:shd w:val="clear" w:color="auto" w:fill="auto"/>
            <w:tcMar>
              <w:top w:w="0" w:type="dxa"/>
              <w:left w:w="108" w:type="dxa"/>
              <w:bottom w:w="0" w:type="dxa"/>
              <w:right w:w="108" w:type="dxa"/>
            </w:tcMar>
          </w:tcPr>
          <w:p w14:paraId="7D1165C6" w14:textId="77777777" w:rsidR="00AF48AB" w:rsidRPr="00AF48AB" w:rsidRDefault="00AF48AB" w:rsidP="00AF48AB">
            <w:pPr>
              <w:tabs>
                <w:tab w:val="left" w:pos="720"/>
              </w:tabs>
              <w:suppressAutoHyphens/>
              <w:spacing w:after="120" w:line="240" w:lineRule="auto"/>
              <w:rPr>
                <w:rFonts w:ascii="Myriad Pro" w:eastAsia="Times New Roman" w:hAnsi="Myriad Pro" w:cs="Times New Roman"/>
                <w:sz w:val="20"/>
                <w:szCs w:val="20"/>
                <w:lang w:val="en-GB"/>
              </w:rPr>
            </w:pPr>
          </w:p>
        </w:tc>
        <w:tc>
          <w:tcPr>
            <w:tcW w:w="1984" w:type="dxa"/>
            <w:shd w:val="clear" w:color="auto" w:fill="auto"/>
          </w:tcPr>
          <w:p w14:paraId="1F7A55CB" w14:textId="77777777" w:rsidR="00AF48AB" w:rsidRPr="00AF48AB" w:rsidRDefault="00AF48AB" w:rsidP="00AF48AB">
            <w:pPr>
              <w:tabs>
                <w:tab w:val="left" w:pos="720"/>
              </w:tabs>
              <w:suppressAutoHyphens/>
              <w:spacing w:after="120" w:line="240" w:lineRule="auto"/>
              <w:rPr>
                <w:rFonts w:ascii="Myriad Pro" w:eastAsia="Times New Roman" w:hAnsi="Myriad Pro" w:cs="Times New Roman"/>
                <w:sz w:val="20"/>
                <w:szCs w:val="20"/>
                <w:lang w:val="en-GB"/>
              </w:rPr>
            </w:pPr>
          </w:p>
        </w:tc>
        <w:tc>
          <w:tcPr>
            <w:tcW w:w="2551" w:type="dxa"/>
            <w:shd w:val="clear" w:color="auto" w:fill="auto"/>
          </w:tcPr>
          <w:p w14:paraId="3339FFC6" w14:textId="77777777" w:rsidR="00AF48AB" w:rsidRPr="00AF48AB" w:rsidRDefault="00AF48AB" w:rsidP="00AF48AB">
            <w:pPr>
              <w:tabs>
                <w:tab w:val="left" w:pos="720"/>
              </w:tabs>
              <w:suppressAutoHyphens/>
              <w:spacing w:after="120" w:line="240" w:lineRule="auto"/>
              <w:rPr>
                <w:rFonts w:ascii="Myriad Pro" w:eastAsia="Times New Roman" w:hAnsi="Myriad Pro" w:cs="Times New Roman"/>
                <w:sz w:val="20"/>
                <w:szCs w:val="20"/>
                <w:lang w:val="en-GB"/>
              </w:rPr>
            </w:pPr>
          </w:p>
        </w:tc>
      </w:tr>
      <w:tr w:rsidR="00AF48AB" w:rsidRPr="00AF48AB" w14:paraId="5D2C256F" w14:textId="77777777" w:rsidTr="00AF48AB">
        <w:tc>
          <w:tcPr>
            <w:tcW w:w="529" w:type="dxa"/>
            <w:shd w:val="clear" w:color="auto" w:fill="auto"/>
          </w:tcPr>
          <w:p w14:paraId="12695349" w14:textId="77777777" w:rsidR="00AF48AB" w:rsidRPr="00AF48AB" w:rsidRDefault="00AF48AB" w:rsidP="00AF48AB">
            <w:pPr>
              <w:numPr>
                <w:ilvl w:val="6"/>
                <w:numId w:val="2"/>
              </w:numPr>
              <w:suppressAutoHyphens/>
              <w:spacing w:after="120" w:line="240" w:lineRule="auto"/>
              <w:ind w:left="90"/>
              <w:rPr>
                <w:rFonts w:ascii="Myriad Pro" w:eastAsia="Times New Roman" w:hAnsi="Myriad Pro" w:cs="Times New Roman"/>
                <w:sz w:val="20"/>
                <w:szCs w:val="20"/>
                <w:lang w:val="en-GB"/>
              </w:rPr>
            </w:pPr>
          </w:p>
        </w:tc>
        <w:tc>
          <w:tcPr>
            <w:tcW w:w="2126" w:type="dxa"/>
            <w:shd w:val="clear" w:color="auto" w:fill="auto"/>
            <w:tcMar>
              <w:top w:w="0" w:type="dxa"/>
              <w:left w:w="108" w:type="dxa"/>
              <w:bottom w:w="0" w:type="dxa"/>
              <w:right w:w="108" w:type="dxa"/>
            </w:tcMar>
          </w:tcPr>
          <w:p w14:paraId="6DACE37F" w14:textId="77777777" w:rsidR="00AF48AB" w:rsidRPr="00AF48AB" w:rsidRDefault="00AF48AB" w:rsidP="00AF48AB">
            <w:pPr>
              <w:tabs>
                <w:tab w:val="left" w:pos="720"/>
              </w:tabs>
              <w:suppressAutoHyphens/>
              <w:spacing w:after="120" w:line="240" w:lineRule="auto"/>
              <w:rPr>
                <w:rFonts w:ascii="Myriad Pro" w:eastAsia="Times New Roman" w:hAnsi="Myriad Pro" w:cs="Times New Roman"/>
                <w:sz w:val="20"/>
                <w:szCs w:val="20"/>
                <w:lang w:val="en-GB"/>
              </w:rPr>
            </w:pPr>
          </w:p>
        </w:tc>
        <w:tc>
          <w:tcPr>
            <w:tcW w:w="2410" w:type="dxa"/>
            <w:shd w:val="clear" w:color="auto" w:fill="auto"/>
            <w:tcMar>
              <w:top w:w="0" w:type="dxa"/>
              <w:left w:w="108" w:type="dxa"/>
              <w:bottom w:w="0" w:type="dxa"/>
              <w:right w:w="108" w:type="dxa"/>
            </w:tcMar>
          </w:tcPr>
          <w:p w14:paraId="1CA06006" w14:textId="77777777" w:rsidR="00AF48AB" w:rsidRPr="00AF48AB" w:rsidRDefault="00AF48AB" w:rsidP="00AF48AB">
            <w:pPr>
              <w:tabs>
                <w:tab w:val="left" w:pos="720"/>
              </w:tabs>
              <w:suppressAutoHyphens/>
              <w:spacing w:after="120" w:line="240" w:lineRule="auto"/>
              <w:rPr>
                <w:rFonts w:ascii="Myriad Pro" w:eastAsia="Times New Roman" w:hAnsi="Myriad Pro" w:cs="Times New Roman"/>
                <w:sz w:val="20"/>
                <w:szCs w:val="20"/>
                <w:lang w:val="en-GB"/>
              </w:rPr>
            </w:pPr>
          </w:p>
        </w:tc>
        <w:tc>
          <w:tcPr>
            <w:tcW w:w="1984" w:type="dxa"/>
            <w:shd w:val="clear" w:color="auto" w:fill="auto"/>
          </w:tcPr>
          <w:p w14:paraId="4F907469" w14:textId="77777777" w:rsidR="00AF48AB" w:rsidRPr="00AF48AB" w:rsidRDefault="00AF48AB" w:rsidP="00AF48AB">
            <w:pPr>
              <w:tabs>
                <w:tab w:val="left" w:pos="720"/>
              </w:tabs>
              <w:suppressAutoHyphens/>
              <w:spacing w:after="120" w:line="240" w:lineRule="auto"/>
              <w:rPr>
                <w:rFonts w:ascii="Myriad Pro" w:eastAsia="Times New Roman" w:hAnsi="Myriad Pro" w:cs="Times New Roman"/>
                <w:sz w:val="20"/>
                <w:szCs w:val="20"/>
                <w:lang w:val="en-GB"/>
              </w:rPr>
            </w:pPr>
          </w:p>
        </w:tc>
        <w:tc>
          <w:tcPr>
            <w:tcW w:w="2551" w:type="dxa"/>
            <w:shd w:val="clear" w:color="auto" w:fill="auto"/>
          </w:tcPr>
          <w:p w14:paraId="73CEBCC1" w14:textId="77777777" w:rsidR="00AF48AB" w:rsidRPr="00AF48AB" w:rsidRDefault="00AF48AB" w:rsidP="00AF48AB">
            <w:pPr>
              <w:tabs>
                <w:tab w:val="left" w:pos="720"/>
              </w:tabs>
              <w:suppressAutoHyphens/>
              <w:spacing w:after="120" w:line="240" w:lineRule="auto"/>
              <w:rPr>
                <w:rFonts w:ascii="Myriad Pro" w:eastAsia="Times New Roman" w:hAnsi="Myriad Pro" w:cs="Times New Roman"/>
                <w:sz w:val="20"/>
                <w:szCs w:val="20"/>
                <w:lang w:val="en-GB"/>
              </w:rPr>
            </w:pPr>
          </w:p>
        </w:tc>
      </w:tr>
    </w:tbl>
    <w:p w14:paraId="01A4EDC4" w14:textId="77777777" w:rsidR="00AF48AB" w:rsidRPr="00AF48AB" w:rsidRDefault="00AF48AB" w:rsidP="00AF48AB">
      <w:pPr>
        <w:tabs>
          <w:tab w:val="left" w:pos="720"/>
        </w:tabs>
        <w:suppressAutoHyphens/>
        <w:spacing w:after="120" w:line="240" w:lineRule="auto"/>
        <w:rPr>
          <w:rFonts w:ascii="Myriad Pro" w:eastAsia="Times New Roman" w:hAnsi="Myriad Pro" w:cs="Times New Roman"/>
          <w:sz w:val="20"/>
          <w:szCs w:val="20"/>
        </w:rPr>
      </w:pPr>
    </w:p>
    <w:p w14:paraId="2F4234E5" w14:textId="77777777" w:rsidR="00AF48AB" w:rsidRPr="00AF48AB" w:rsidRDefault="00AF48AB" w:rsidP="00AF48AB">
      <w:pPr>
        <w:tabs>
          <w:tab w:val="left" w:pos="720"/>
        </w:tabs>
        <w:suppressAutoHyphens/>
        <w:spacing w:after="120" w:line="240" w:lineRule="auto"/>
        <w:rPr>
          <w:rFonts w:ascii="Myriad Pro" w:eastAsia="Times New Roman" w:hAnsi="Myriad Pro" w:cs="Times New Roman"/>
          <w:b/>
          <w:sz w:val="20"/>
          <w:szCs w:val="20"/>
          <w:lang w:val="en-GB"/>
        </w:rPr>
      </w:pPr>
      <w:r w:rsidRPr="00AF48AB">
        <w:rPr>
          <w:rFonts w:ascii="Myriad Pro" w:eastAsia="Times New Roman" w:hAnsi="Myriad Pro" w:cs="Times New Roman"/>
          <w:b/>
          <w:sz w:val="20"/>
          <w:szCs w:val="20"/>
          <w:lang w:val="en-GB"/>
        </w:rPr>
        <w:t>English language skills</w:t>
      </w:r>
      <w:r w:rsidRPr="00AF48AB">
        <w:rPr>
          <w:rFonts w:ascii="Myriad Pro" w:eastAsia="Times New Roman" w:hAnsi="Myriad Pro" w:cs="Times New Roman"/>
          <w:b/>
          <w:sz w:val="20"/>
          <w:szCs w:val="20"/>
          <w:vertAlign w:val="superscript"/>
          <w:lang w:val="en-GB"/>
        </w:rPr>
        <w:footnoteReference w:id="3"/>
      </w:r>
      <w:r w:rsidRPr="00AF48AB">
        <w:rPr>
          <w:rFonts w:ascii="Myriad Pro" w:eastAsia="Times New Roman" w:hAnsi="Myriad Pro" w:cs="Times New Roman"/>
          <w:b/>
          <w:sz w:val="20"/>
          <w:szCs w:val="20"/>
          <w:lang w:val="en-GB"/>
        </w:rPr>
        <w:t>:</w:t>
      </w:r>
    </w:p>
    <w:tbl>
      <w:tblPr>
        <w:tblStyle w:val="TableGrid"/>
        <w:tblW w:w="9640" w:type="dxa"/>
        <w:tblInd w:w="-147" w:type="dxa"/>
        <w:tblLook w:val="04A0" w:firstRow="1" w:lastRow="0" w:firstColumn="1" w:lastColumn="0" w:noHBand="0" w:noVBand="1"/>
      </w:tblPr>
      <w:tblGrid>
        <w:gridCol w:w="1959"/>
        <w:gridCol w:w="1812"/>
        <w:gridCol w:w="2183"/>
        <w:gridCol w:w="2214"/>
        <w:gridCol w:w="1472"/>
      </w:tblGrid>
      <w:tr w:rsidR="00AF48AB" w:rsidRPr="00AF48AB" w14:paraId="402CF265" w14:textId="77777777" w:rsidTr="00AF48AB">
        <w:tc>
          <w:tcPr>
            <w:tcW w:w="3771" w:type="dxa"/>
            <w:gridSpan w:val="2"/>
            <w:shd w:val="clear" w:color="auto" w:fill="4F81BD"/>
            <w:vAlign w:val="center"/>
          </w:tcPr>
          <w:p w14:paraId="19F413FB" w14:textId="77777777" w:rsidR="00AF48AB" w:rsidRPr="00AF48AB" w:rsidRDefault="00AF48AB" w:rsidP="00AF48AB">
            <w:pPr>
              <w:tabs>
                <w:tab w:val="left" w:pos="720"/>
              </w:tabs>
              <w:suppressAutoHyphens/>
              <w:spacing w:after="120"/>
              <w:jc w:val="center"/>
              <w:rPr>
                <w:rFonts w:ascii="Myriad Pro" w:hAnsi="Myriad Pro"/>
                <w:b/>
                <w:color w:val="FFFFFF"/>
                <w:sz w:val="20"/>
                <w:szCs w:val="20"/>
                <w:lang w:val="en-GB"/>
              </w:rPr>
            </w:pPr>
            <w:r w:rsidRPr="00AF48AB">
              <w:rPr>
                <w:rFonts w:ascii="Myriad Pro" w:hAnsi="Myriad Pro"/>
                <w:b/>
                <w:color w:val="FFFFFF"/>
                <w:sz w:val="20"/>
                <w:szCs w:val="20"/>
                <w:lang w:val="en-GB"/>
              </w:rPr>
              <w:t>Understanding</w:t>
            </w:r>
          </w:p>
        </w:tc>
        <w:tc>
          <w:tcPr>
            <w:tcW w:w="4397" w:type="dxa"/>
            <w:gridSpan w:val="2"/>
            <w:shd w:val="clear" w:color="auto" w:fill="4F81BD"/>
            <w:vAlign w:val="center"/>
          </w:tcPr>
          <w:p w14:paraId="43AF3A8B" w14:textId="77777777" w:rsidR="00AF48AB" w:rsidRPr="00AF48AB" w:rsidRDefault="00AF48AB" w:rsidP="00AF48AB">
            <w:pPr>
              <w:tabs>
                <w:tab w:val="left" w:pos="720"/>
              </w:tabs>
              <w:suppressAutoHyphens/>
              <w:spacing w:after="120"/>
              <w:jc w:val="center"/>
              <w:rPr>
                <w:rFonts w:ascii="Myriad Pro" w:hAnsi="Myriad Pro"/>
                <w:b/>
                <w:color w:val="FFFFFF"/>
                <w:sz w:val="20"/>
                <w:szCs w:val="20"/>
                <w:lang w:val="en-GB"/>
              </w:rPr>
            </w:pPr>
            <w:r w:rsidRPr="00AF48AB">
              <w:rPr>
                <w:rFonts w:ascii="Myriad Pro" w:hAnsi="Myriad Pro"/>
                <w:b/>
                <w:color w:val="FFFFFF"/>
                <w:sz w:val="20"/>
                <w:szCs w:val="20"/>
                <w:lang w:val="en-GB"/>
              </w:rPr>
              <w:t>Speaking</w:t>
            </w:r>
          </w:p>
        </w:tc>
        <w:tc>
          <w:tcPr>
            <w:tcW w:w="1472" w:type="dxa"/>
            <w:vMerge w:val="restart"/>
            <w:shd w:val="clear" w:color="auto" w:fill="4F81BD"/>
            <w:vAlign w:val="center"/>
          </w:tcPr>
          <w:p w14:paraId="3465CB17" w14:textId="77777777" w:rsidR="00AF48AB" w:rsidRPr="00AF48AB" w:rsidRDefault="00AF48AB" w:rsidP="00AF48AB">
            <w:pPr>
              <w:tabs>
                <w:tab w:val="left" w:pos="720"/>
              </w:tabs>
              <w:suppressAutoHyphens/>
              <w:spacing w:after="120"/>
              <w:jc w:val="center"/>
              <w:rPr>
                <w:rFonts w:ascii="Myriad Pro" w:hAnsi="Myriad Pro"/>
                <w:b/>
                <w:color w:val="FFFFFF"/>
                <w:sz w:val="20"/>
                <w:szCs w:val="20"/>
                <w:lang w:val="en-GB"/>
              </w:rPr>
            </w:pPr>
            <w:r w:rsidRPr="00AF48AB">
              <w:rPr>
                <w:rFonts w:ascii="Myriad Pro" w:hAnsi="Myriad Pro"/>
                <w:b/>
                <w:color w:val="FFFFFF"/>
                <w:sz w:val="20"/>
                <w:szCs w:val="20"/>
                <w:lang w:val="en-GB"/>
              </w:rPr>
              <w:t>Writing</w:t>
            </w:r>
          </w:p>
        </w:tc>
      </w:tr>
      <w:tr w:rsidR="00AF48AB" w:rsidRPr="00AF48AB" w14:paraId="0E774D02" w14:textId="77777777" w:rsidTr="00AF48AB">
        <w:tc>
          <w:tcPr>
            <w:tcW w:w="1959" w:type="dxa"/>
            <w:shd w:val="clear" w:color="auto" w:fill="4F81BD"/>
            <w:vAlign w:val="center"/>
          </w:tcPr>
          <w:p w14:paraId="175BD9A5" w14:textId="77777777" w:rsidR="00AF48AB" w:rsidRPr="00AF48AB" w:rsidRDefault="00AF48AB" w:rsidP="00AF48AB">
            <w:pPr>
              <w:tabs>
                <w:tab w:val="left" w:pos="720"/>
              </w:tabs>
              <w:suppressAutoHyphens/>
              <w:spacing w:after="120"/>
              <w:jc w:val="center"/>
              <w:rPr>
                <w:rFonts w:ascii="Myriad Pro" w:hAnsi="Myriad Pro"/>
                <w:b/>
                <w:color w:val="FFFFFF"/>
                <w:sz w:val="20"/>
                <w:szCs w:val="20"/>
                <w:lang w:val="en-GB"/>
              </w:rPr>
            </w:pPr>
            <w:r w:rsidRPr="00AF48AB">
              <w:rPr>
                <w:rFonts w:ascii="Myriad Pro" w:hAnsi="Myriad Pro"/>
                <w:b/>
                <w:color w:val="FFFFFF"/>
                <w:sz w:val="20"/>
                <w:szCs w:val="20"/>
                <w:lang w:val="en-GB"/>
              </w:rPr>
              <w:t>Listening</w:t>
            </w:r>
          </w:p>
        </w:tc>
        <w:tc>
          <w:tcPr>
            <w:tcW w:w="1812" w:type="dxa"/>
            <w:shd w:val="clear" w:color="auto" w:fill="4F81BD"/>
            <w:vAlign w:val="center"/>
          </w:tcPr>
          <w:p w14:paraId="39B95753" w14:textId="77777777" w:rsidR="00AF48AB" w:rsidRPr="00AF48AB" w:rsidRDefault="00AF48AB" w:rsidP="00AF48AB">
            <w:pPr>
              <w:tabs>
                <w:tab w:val="left" w:pos="720"/>
              </w:tabs>
              <w:suppressAutoHyphens/>
              <w:spacing w:after="120"/>
              <w:jc w:val="center"/>
              <w:rPr>
                <w:rFonts w:ascii="Myriad Pro" w:hAnsi="Myriad Pro"/>
                <w:b/>
                <w:color w:val="FFFFFF"/>
                <w:sz w:val="20"/>
                <w:szCs w:val="20"/>
                <w:lang w:val="en-GB"/>
              </w:rPr>
            </w:pPr>
            <w:r w:rsidRPr="00AF48AB">
              <w:rPr>
                <w:rFonts w:ascii="Myriad Pro" w:hAnsi="Myriad Pro"/>
                <w:b/>
                <w:color w:val="FFFFFF"/>
                <w:sz w:val="20"/>
                <w:szCs w:val="20"/>
                <w:lang w:val="en-GB"/>
              </w:rPr>
              <w:t>Reading</w:t>
            </w:r>
          </w:p>
        </w:tc>
        <w:tc>
          <w:tcPr>
            <w:tcW w:w="2183" w:type="dxa"/>
            <w:shd w:val="clear" w:color="auto" w:fill="4F81BD"/>
            <w:vAlign w:val="center"/>
          </w:tcPr>
          <w:p w14:paraId="1657D077" w14:textId="77777777" w:rsidR="00AF48AB" w:rsidRPr="00AF48AB" w:rsidRDefault="00AF48AB" w:rsidP="00AF48AB">
            <w:pPr>
              <w:tabs>
                <w:tab w:val="left" w:pos="720"/>
              </w:tabs>
              <w:suppressAutoHyphens/>
              <w:spacing w:after="120"/>
              <w:jc w:val="center"/>
              <w:rPr>
                <w:rFonts w:ascii="Myriad Pro" w:hAnsi="Myriad Pro"/>
                <w:b/>
                <w:color w:val="FFFFFF"/>
                <w:sz w:val="20"/>
                <w:szCs w:val="20"/>
                <w:lang w:val="en-GB"/>
              </w:rPr>
            </w:pPr>
            <w:r w:rsidRPr="00AF48AB">
              <w:rPr>
                <w:rFonts w:ascii="Myriad Pro" w:hAnsi="Myriad Pro"/>
                <w:b/>
                <w:color w:val="FFFFFF"/>
                <w:sz w:val="20"/>
                <w:szCs w:val="20"/>
                <w:lang w:val="en-GB"/>
              </w:rPr>
              <w:t>Spoken interaction</w:t>
            </w:r>
          </w:p>
        </w:tc>
        <w:tc>
          <w:tcPr>
            <w:tcW w:w="2214" w:type="dxa"/>
            <w:shd w:val="clear" w:color="auto" w:fill="4F81BD"/>
            <w:vAlign w:val="center"/>
          </w:tcPr>
          <w:p w14:paraId="41E51961" w14:textId="77777777" w:rsidR="00AF48AB" w:rsidRPr="00AF48AB" w:rsidRDefault="00AF48AB" w:rsidP="00AF48AB">
            <w:pPr>
              <w:tabs>
                <w:tab w:val="left" w:pos="720"/>
              </w:tabs>
              <w:suppressAutoHyphens/>
              <w:spacing w:after="120"/>
              <w:jc w:val="center"/>
              <w:rPr>
                <w:rFonts w:ascii="Myriad Pro" w:hAnsi="Myriad Pro"/>
                <w:b/>
                <w:color w:val="FFFFFF"/>
                <w:sz w:val="20"/>
                <w:szCs w:val="20"/>
                <w:lang w:val="en-GB"/>
              </w:rPr>
            </w:pPr>
            <w:r w:rsidRPr="00AF48AB">
              <w:rPr>
                <w:rFonts w:ascii="Myriad Pro" w:hAnsi="Myriad Pro"/>
                <w:b/>
                <w:color w:val="FFFFFF"/>
                <w:sz w:val="20"/>
                <w:szCs w:val="20"/>
                <w:lang w:val="en-GB"/>
              </w:rPr>
              <w:t>Spoken production</w:t>
            </w:r>
          </w:p>
        </w:tc>
        <w:tc>
          <w:tcPr>
            <w:tcW w:w="1472" w:type="dxa"/>
            <w:vMerge/>
            <w:shd w:val="clear" w:color="auto" w:fill="4F81BD"/>
            <w:vAlign w:val="center"/>
          </w:tcPr>
          <w:p w14:paraId="0D0B8844" w14:textId="77777777" w:rsidR="00AF48AB" w:rsidRPr="00AF48AB" w:rsidRDefault="00AF48AB" w:rsidP="00AF48AB">
            <w:pPr>
              <w:tabs>
                <w:tab w:val="left" w:pos="720"/>
              </w:tabs>
              <w:suppressAutoHyphens/>
              <w:spacing w:after="120"/>
              <w:jc w:val="center"/>
              <w:rPr>
                <w:rFonts w:ascii="Myriad Pro" w:hAnsi="Myriad Pro"/>
                <w:b/>
                <w:color w:val="FFFFFF"/>
                <w:sz w:val="20"/>
                <w:szCs w:val="20"/>
                <w:lang w:val="en-GB"/>
              </w:rPr>
            </w:pPr>
          </w:p>
        </w:tc>
      </w:tr>
      <w:tr w:rsidR="00AF48AB" w:rsidRPr="00AF48AB" w14:paraId="09291A71" w14:textId="77777777" w:rsidTr="005B74EB">
        <w:tc>
          <w:tcPr>
            <w:tcW w:w="1959" w:type="dxa"/>
            <w:vAlign w:val="center"/>
          </w:tcPr>
          <w:p w14:paraId="11D1F0F7" w14:textId="77777777" w:rsidR="00AF48AB" w:rsidRPr="00AF48AB" w:rsidRDefault="00AF48AB" w:rsidP="00AF48AB">
            <w:pPr>
              <w:tabs>
                <w:tab w:val="left" w:pos="720"/>
              </w:tabs>
              <w:suppressAutoHyphens/>
              <w:spacing w:after="120"/>
              <w:jc w:val="center"/>
              <w:rPr>
                <w:rFonts w:ascii="Myriad Pro" w:hAnsi="Myriad Pro"/>
                <w:i/>
                <w:sz w:val="20"/>
                <w:szCs w:val="20"/>
                <w:lang w:val="en-GB"/>
              </w:rPr>
            </w:pPr>
            <w:r w:rsidRPr="00AF48AB">
              <w:rPr>
                <w:rFonts w:ascii="Myriad Pro" w:hAnsi="Myriad Pro"/>
                <w:i/>
                <w:sz w:val="20"/>
                <w:szCs w:val="20"/>
                <w:lang w:val="en-GB"/>
              </w:rPr>
              <w:t>Enter level</w:t>
            </w:r>
          </w:p>
        </w:tc>
        <w:tc>
          <w:tcPr>
            <w:tcW w:w="1812" w:type="dxa"/>
            <w:vAlign w:val="center"/>
          </w:tcPr>
          <w:p w14:paraId="3E15DFCA" w14:textId="77777777" w:rsidR="00AF48AB" w:rsidRPr="00AF48AB" w:rsidRDefault="00AF48AB" w:rsidP="00AF48AB">
            <w:pPr>
              <w:tabs>
                <w:tab w:val="left" w:pos="720"/>
              </w:tabs>
              <w:suppressAutoHyphens/>
              <w:spacing w:after="120"/>
              <w:jc w:val="center"/>
              <w:rPr>
                <w:rFonts w:ascii="Myriad Pro" w:hAnsi="Myriad Pro"/>
                <w:sz w:val="20"/>
                <w:szCs w:val="20"/>
                <w:lang w:val="en-GB"/>
              </w:rPr>
            </w:pPr>
            <w:r w:rsidRPr="00AF48AB">
              <w:rPr>
                <w:rFonts w:ascii="Myriad Pro" w:hAnsi="Myriad Pro"/>
                <w:i/>
                <w:sz w:val="20"/>
                <w:szCs w:val="20"/>
                <w:lang w:val="en-GB"/>
              </w:rPr>
              <w:t>Enter level</w:t>
            </w:r>
          </w:p>
        </w:tc>
        <w:tc>
          <w:tcPr>
            <w:tcW w:w="2183" w:type="dxa"/>
            <w:vAlign w:val="center"/>
          </w:tcPr>
          <w:p w14:paraId="68371ABA" w14:textId="77777777" w:rsidR="00AF48AB" w:rsidRPr="00AF48AB" w:rsidRDefault="00AF48AB" w:rsidP="00AF48AB">
            <w:pPr>
              <w:tabs>
                <w:tab w:val="left" w:pos="720"/>
              </w:tabs>
              <w:suppressAutoHyphens/>
              <w:spacing w:after="120"/>
              <w:jc w:val="center"/>
              <w:rPr>
                <w:rFonts w:ascii="Myriad Pro" w:hAnsi="Myriad Pro"/>
                <w:sz w:val="20"/>
                <w:szCs w:val="20"/>
                <w:lang w:val="en-GB"/>
              </w:rPr>
            </w:pPr>
            <w:r w:rsidRPr="00AF48AB">
              <w:rPr>
                <w:rFonts w:ascii="Myriad Pro" w:hAnsi="Myriad Pro"/>
                <w:i/>
                <w:sz w:val="20"/>
                <w:szCs w:val="20"/>
                <w:lang w:val="en-GB"/>
              </w:rPr>
              <w:t>Enter level</w:t>
            </w:r>
          </w:p>
        </w:tc>
        <w:tc>
          <w:tcPr>
            <w:tcW w:w="2214" w:type="dxa"/>
            <w:vAlign w:val="center"/>
          </w:tcPr>
          <w:p w14:paraId="25094350" w14:textId="77777777" w:rsidR="00AF48AB" w:rsidRPr="00AF48AB" w:rsidRDefault="00AF48AB" w:rsidP="00AF48AB">
            <w:pPr>
              <w:tabs>
                <w:tab w:val="left" w:pos="720"/>
              </w:tabs>
              <w:suppressAutoHyphens/>
              <w:spacing w:after="120"/>
              <w:jc w:val="center"/>
              <w:rPr>
                <w:rFonts w:ascii="Myriad Pro" w:hAnsi="Myriad Pro"/>
                <w:sz w:val="20"/>
                <w:szCs w:val="20"/>
                <w:lang w:val="en-GB"/>
              </w:rPr>
            </w:pPr>
            <w:r w:rsidRPr="00AF48AB">
              <w:rPr>
                <w:rFonts w:ascii="Myriad Pro" w:hAnsi="Myriad Pro"/>
                <w:i/>
                <w:sz w:val="20"/>
                <w:szCs w:val="20"/>
                <w:lang w:val="en-GB"/>
              </w:rPr>
              <w:t>Enter level</w:t>
            </w:r>
          </w:p>
        </w:tc>
        <w:tc>
          <w:tcPr>
            <w:tcW w:w="1472" w:type="dxa"/>
            <w:vAlign w:val="center"/>
          </w:tcPr>
          <w:p w14:paraId="6F68238F" w14:textId="77777777" w:rsidR="00AF48AB" w:rsidRPr="00AF48AB" w:rsidRDefault="00AF48AB" w:rsidP="00AF48AB">
            <w:pPr>
              <w:tabs>
                <w:tab w:val="left" w:pos="720"/>
              </w:tabs>
              <w:suppressAutoHyphens/>
              <w:spacing w:after="120"/>
              <w:jc w:val="center"/>
              <w:rPr>
                <w:rFonts w:ascii="Myriad Pro" w:hAnsi="Myriad Pro"/>
                <w:sz w:val="20"/>
                <w:szCs w:val="20"/>
                <w:lang w:val="en-GB"/>
              </w:rPr>
            </w:pPr>
            <w:r w:rsidRPr="00AF48AB">
              <w:rPr>
                <w:rFonts w:ascii="Myriad Pro" w:hAnsi="Myriad Pro"/>
                <w:i/>
                <w:sz w:val="20"/>
                <w:szCs w:val="20"/>
                <w:lang w:val="en-GB"/>
              </w:rPr>
              <w:t>Enter level</w:t>
            </w:r>
          </w:p>
        </w:tc>
      </w:tr>
    </w:tbl>
    <w:p w14:paraId="08E80D56" w14:textId="77777777" w:rsidR="00AF48AB" w:rsidRPr="00AF48AB" w:rsidRDefault="00AF48AB" w:rsidP="00AF48AB">
      <w:pPr>
        <w:tabs>
          <w:tab w:val="left" w:pos="720"/>
        </w:tabs>
        <w:suppressAutoHyphens/>
        <w:spacing w:after="120" w:line="240" w:lineRule="auto"/>
        <w:rPr>
          <w:rFonts w:ascii="Myriad Pro" w:eastAsia="Times New Roman" w:hAnsi="Myriad Pro" w:cs="Times New Roman"/>
          <w:sz w:val="20"/>
          <w:szCs w:val="20"/>
          <w:lang w:val="en-GB"/>
        </w:rPr>
      </w:pPr>
    </w:p>
    <w:p w14:paraId="49545D21" w14:textId="77777777" w:rsidR="00AF48AB" w:rsidRPr="00AF48AB" w:rsidRDefault="00AF48AB" w:rsidP="00AF48AB">
      <w:pPr>
        <w:tabs>
          <w:tab w:val="left" w:pos="720"/>
        </w:tabs>
        <w:suppressAutoHyphens/>
        <w:spacing w:after="120" w:line="240" w:lineRule="auto"/>
        <w:rPr>
          <w:rFonts w:ascii="Myriad Pro" w:eastAsia="Times New Roman" w:hAnsi="Myriad Pro" w:cs="Times New Roman"/>
          <w:sz w:val="20"/>
          <w:szCs w:val="20"/>
          <w:lang w:val="en-GB"/>
        </w:rPr>
      </w:pPr>
      <w:r w:rsidRPr="00AF48AB">
        <w:rPr>
          <w:rFonts w:ascii="Myriad Pro" w:eastAsia="Times New Roman" w:hAnsi="Myriad Pro" w:cs="Times New Roman"/>
          <w:sz w:val="20"/>
          <w:szCs w:val="20"/>
          <w:lang w:val="en-GB"/>
        </w:rPr>
        <w:t>Levels: A1/A2 - Basic user; B1/B2 - Independent user; C1/C2 - Proficient user.</w:t>
      </w:r>
    </w:p>
    <w:p w14:paraId="4485A05E" w14:textId="77777777" w:rsidR="00AF48AB" w:rsidRPr="00AF48AB" w:rsidRDefault="00AF48AB" w:rsidP="00AF48AB">
      <w:pPr>
        <w:spacing w:after="120" w:line="240" w:lineRule="auto"/>
        <w:rPr>
          <w:rFonts w:ascii="Myriad Pro" w:eastAsia="Cambria" w:hAnsi="Myriad Pro" w:cs="Times New Roman"/>
          <w:b/>
          <w:sz w:val="20"/>
          <w:szCs w:val="20"/>
          <w:lang w:val="en-GB"/>
        </w:rPr>
      </w:pPr>
    </w:p>
    <w:p w14:paraId="556606C5" w14:textId="77777777" w:rsidR="00AF48AB" w:rsidRPr="00AF48AB" w:rsidRDefault="00AF48AB" w:rsidP="00AF48AB">
      <w:pPr>
        <w:spacing w:after="120" w:line="240" w:lineRule="auto"/>
        <w:rPr>
          <w:rFonts w:ascii="Myriad Pro" w:eastAsia="Cambria" w:hAnsi="Myriad Pro" w:cs="Times New Roman"/>
          <w:b/>
          <w:sz w:val="20"/>
          <w:szCs w:val="20"/>
          <w:lang w:val="en-GB"/>
        </w:rPr>
      </w:pPr>
    </w:p>
    <w:p w14:paraId="461E9E7D" w14:textId="77777777" w:rsidR="00AF48AB" w:rsidRPr="00AF48AB" w:rsidRDefault="00AF48AB" w:rsidP="00AF48AB">
      <w:pPr>
        <w:spacing w:after="120" w:line="240" w:lineRule="auto"/>
        <w:rPr>
          <w:rFonts w:ascii="Myriad Pro" w:eastAsia="Cambria" w:hAnsi="Myriad Pro" w:cs="Times New Roman"/>
          <w:sz w:val="20"/>
          <w:szCs w:val="20"/>
          <w:lang w:val="en-GB"/>
        </w:rPr>
      </w:pPr>
      <w:r w:rsidRPr="00AF48AB">
        <w:rPr>
          <w:rFonts w:ascii="Myriad Pro" w:eastAsia="Cambria" w:hAnsi="Myriad Pro" w:cs="Times New Roman"/>
          <w:sz w:val="20"/>
          <w:szCs w:val="20"/>
          <w:lang w:val="en-GB"/>
        </w:rPr>
        <w:t>Certification:</w:t>
      </w:r>
    </w:p>
    <w:p w14:paraId="1FB302F8" w14:textId="77777777" w:rsidR="00AF48AB" w:rsidRPr="00AF48AB" w:rsidRDefault="00AF48AB" w:rsidP="00AF48AB">
      <w:pPr>
        <w:tabs>
          <w:tab w:val="left" w:pos="720"/>
        </w:tabs>
        <w:suppressAutoHyphens/>
        <w:spacing w:after="120" w:line="240" w:lineRule="auto"/>
        <w:rPr>
          <w:rFonts w:ascii="Myriad Pro" w:eastAsia="Times New Roman" w:hAnsi="Myriad Pro" w:cs="Times New Roman"/>
          <w:sz w:val="20"/>
          <w:szCs w:val="20"/>
          <w:lang w:val="en-GB"/>
        </w:rPr>
      </w:pPr>
    </w:p>
    <w:p w14:paraId="3185AA9A" w14:textId="77777777" w:rsidR="00AF48AB" w:rsidRPr="00AF48AB" w:rsidRDefault="00AF48AB" w:rsidP="00AF48AB">
      <w:pPr>
        <w:tabs>
          <w:tab w:val="left" w:pos="720"/>
        </w:tabs>
        <w:suppressAutoHyphens/>
        <w:spacing w:after="120" w:line="240" w:lineRule="auto"/>
        <w:jc w:val="both"/>
        <w:rPr>
          <w:rFonts w:ascii="Myriad Pro" w:eastAsia="Times New Roman" w:hAnsi="Myriad Pro" w:cs="Times New Roman"/>
          <w:sz w:val="20"/>
          <w:szCs w:val="20"/>
          <w:lang w:val="en-GB"/>
        </w:rPr>
      </w:pPr>
      <w:r w:rsidRPr="00AF48AB">
        <w:rPr>
          <w:rFonts w:ascii="Myriad Pro" w:eastAsia="Times New Roman" w:hAnsi="Myriad Pro" w:cs="Times New Roman"/>
          <w:sz w:val="20"/>
          <w:szCs w:val="20"/>
          <w:lang w:val="en-GB"/>
        </w:rPr>
        <w:t>I, the undersigned, certify that to the best of my knowledge and belief, the data provided herein correctly describe myself, my qualifications, and my experience.</w:t>
      </w:r>
    </w:p>
    <w:p w14:paraId="6FEEACDC" w14:textId="77777777" w:rsidR="00AF48AB" w:rsidRPr="00AF48AB" w:rsidRDefault="00AF48AB" w:rsidP="00AF48AB">
      <w:pPr>
        <w:tabs>
          <w:tab w:val="left" w:pos="720"/>
        </w:tabs>
        <w:suppressAutoHyphens/>
        <w:spacing w:after="120" w:line="240" w:lineRule="auto"/>
        <w:jc w:val="both"/>
        <w:rPr>
          <w:rFonts w:ascii="Myriad Pro" w:eastAsia="Times New Roman" w:hAnsi="Myriad Pro" w:cs="Times New Roman"/>
          <w:sz w:val="20"/>
          <w:szCs w:val="20"/>
          <w:lang w:val="en-GB"/>
        </w:rPr>
      </w:pPr>
    </w:p>
    <w:p w14:paraId="326A68BC" w14:textId="77777777" w:rsidR="00AF48AB" w:rsidRPr="00AF48AB" w:rsidRDefault="00AF48AB" w:rsidP="00AF48AB">
      <w:pPr>
        <w:tabs>
          <w:tab w:val="left" w:pos="720"/>
        </w:tabs>
        <w:suppressAutoHyphens/>
        <w:spacing w:after="120" w:line="240" w:lineRule="auto"/>
        <w:rPr>
          <w:rFonts w:ascii="Myriad Pro" w:eastAsia="Times New Roman" w:hAnsi="Myriad Pro" w:cs="Times New Roman"/>
          <w:sz w:val="20"/>
          <w:szCs w:val="20"/>
          <w:lang w:val="en-GB"/>
        </w:rPr>
      </w:pPr>
      <w:r w:rsidRPr="00AF48AB">
        <w:rPr>
          <w:rFonts w:ascii="Myriad Pro" w:eastAsia="Times New Roman" w:hAnsi="Myriad Pro" w:cs="Times New Roman"/>
          <w:sz w:val="20"/>
          <w:szCs w:val="20"/>
          <w:lang w:val="en-GB"/>
        </w:rPr>
        <w:t>Annexes (diplomas, etc.):</w:t>
      </w:r>
    </w:p>
    <w:p w14:paraId="3740D508" w14:textId="77777777" w:rsidR="00AF48AB" w:rsidRPr="00AF48AB" w:rsidRDefault="00AF48AB" w:rsidP="00AF48AB">
      <w:pPr>
        <w:numPr>
          <w:ilvl w:val="0"/>
          <w:numId w:val="1"/>
        </w:numPr>
        <w:tabs>
          <w:tab w:val="left" w:pos="720"/>
        </w:tabs>
        <w:suppressAutoHyphens/>
        <w:spacing w:after="120" w:line="240" w:lineRule="auto"/>
        <w:rPr>
          <w:rFonts w:ascii="Myriad Pro" w:eastAsia="Times New Roman" w:hAnsi="Myriad Pro" w:cs="Times New Roman"/>
          <w:sz w:val="20"/>
          <w:szCs w:val="20"/>
          <w:lang w:val="en-GB"/>
        </w:rPr>
      </w:pPr>
      <w:r w:rsidRPr="00AF48AB">
        <w:rPr>
          <w:rFonts w:ascii="Myriad Pro" w:eastAsia="Times New Roman" w:hAnsi="Myriad Pro" w:cs="Times New Roman"/>
          <w:sz w:val="20"/>
          <w:szCs w:val="20"/>
          <w:lang w:val="en-GB"/>
        </w:rPr>
        <w:t>Project experience</w:t>
      </w:r>
    </w:p>
    <w:p w14:paraId="4D395A7D" w14:textId="77777777" w:rsidR="00AF48AB" w:rsidRPr="00AF48AB" w:rsidRDefault="00AF48AB" w:rsidP="00AF48AB">
      <w:pPr>
        <w:numPr>
          <w:ilvl w:val="0"/>
          <w:numId w:val="1"/>
        </w:numPr>
        <w:tabs>
          <w:tab w:val="left" w:pos="720"/>
        </w:tabs>
        <w:suppressAutoHyphens/>
        <w:spacing w:after="120" w:line="240" w:lineRule="auto"/>
        <w:rPr>
          <w:rFonts w:ascii="Myriad Pro" w:eastAsia="Times New Roman" w:hAnsi="Myriad Pro" w:cs="Times New Roman"/>
          <w:sz w:val="20"/>
          <w:szCs w:val="20"/>
          <w:lang w:val="en-GB"/>
        </w:rPr>
      </w:pPr>
      <w:r w:rsidRPr="00AF48AB">
        <w:rPr>
          <w:rFonts w:ascii="Myriad Pro" w:eastAsia="Times New Roman" w:hAnsi="Myriad Pro" w:cs="Times New Roman"/>
          <w:b/>
          <w:sz w:val="20"/>
          <w:szCs w:val="20"/>
          <w:lang w:val="en-GB"/>
        </w:rPr>
        <w:t>______________________________________</w:t>
      </w:r>
    </w:p>
    <w:p w14:paraId="2C514B4C" w14:textId="77777777" w:rsidR="00AF48AB" w:rsidRPr="00AF48AB" w:rsidRDefault="00AF48AB" w:rsidP="00AF48AB">
      <w:pPr>
        <w:numPr>
          <w:ilvl w:val="0"/>
          <w:numId w:val="1"/>
        </w:numPr>
        <w:tabs>
          <w:tab w:val="left" w:pos="720"/>
        </w:tabs>
        <w:suppressAutoHyphens/>
        <w:spacing w:after="120" w:line="240" w:lineRule="auto"/>
        <w:rPr>
          <w:rFonts w:ascii="Myriad Pro" w:eastAsia="Times New Roman" w:hAnsi="Myriad Pro" w:cs="Times New Roman"/>
          <w:sz w:val="20"/>
          <w:szCs w:val="20"/>
          <w:lang w:val="en-GB"/>
        </w:rPr>
      </w:pPr>
      <w:r w:rsidRPr="00AF48AB">
        <w:rPr>
          <w:rFonts w:ascii="Myriad Pro" w:eastAsia="Times New Roman" w:hAnsi="Myriad Pro" w:cs="Times New Roman"/>
          <w:b/>
          <w:sz w:val="20"/>
          <w:szCs w:val="20"/>
          <w:lang w:val="en-GB"/>
        </w:rPr>
        <w:t>______________________________________</w:t>
      </w:r>
    </w:p>
    <w:p w14:paraId="45C26CF0" w14:textId="77777777" w:rsidR="00AF48AB" w:rsidRPr="00AF48AB" w:rsidRDefault="00AF48AB" w:rsidP="00AF48AB">
      <w:pPr>
        <w:tabs>
          <w:tab w:val="left" w:pos="720"/>
        </w:tabs>
        <w:suppressAutoHyphens/>
        <w:spacing w:after="120" w:line="240" w:lineRule="auto"/>
        <w:ind w:left="720"/>
        <w:rPr>
          <w:rFonts w:ascii="Myriad Pro" w:eastAsia="Times New Roman" w:hAnsi="Myriad Pro" w:cs="Times New Roman"/>
          <w:sz w:val="20"/>
          <w:szCs w:val="20"/>
          <w:lang w:val="en-GB"/>
        </w:rPr>
      </w:pPr>
      <w:r w:rsidRPr="00AF48AB">
        <w:rPr>
          <w:rFonts w:ascii="Myriad Pro" w:eastAsia="Times New Roman" w:hAnsi="Myriad Pro" w:cs="Times New Roman"/>
          <w:sz w:val="20"/>
          <w:szCs w:val="20"/>
          <w:lang w:val="en-GB"/>
        </w:rPr>
        <w:t xml:space="preserve"> </w:t>
      </w:r>
    </w:p>
    <w:p w14:paraId="4EDA1438" w14:textId="77777777" w:rsidR="00AF48AB" w:rsidRPr="00AF48AB" w:rsidRDefault="00AF48AB" w:rsidP="00AF48AB">
      <w:pPr>
        <w:tabs>
          <w:tab w:val="left" w:pos="720"/>
        </w:tabs>
        <w:suppressAutoHyphens/>
        <w:spacing w:after="120" w:line="240" w:lineRule="auto"/>
        <w:rPr>
          <w:rFonts w:ascii="Myriad Pro" w:eastAsia="Times New Roman" w:hAnsi="Myriad Pro" w:cs="Times New Roman"/>
          <w:sz w:val="20"/>
          <w:szCs w:val="20"/>
          <w:lang w:val="en-GB"/>
        </w:rPr>
      </w:pPr>
    </w:p>
    <w:p w14:paraId="1F468ACD" w14:textId="77777777" w:rsidR="00AF48AB" w:rsidRPr="00AF48AB" w:rsidRDefault="00AF48AB" w:rsidP="00AF48AB">
      <w:pPr>
        <w:tabs>
          <w:tab w:val="left" w:pos="720"/>
        </w:tabs>
        <w:suppressAutoHyphens/>
        <w:spacing w:after="120" w:line="240" w:lineRule="auto"/>
        <w:rPr>
          <w:rFonts w:ascii="Myriad Pro" w:eastAsia="Times New Roman" w:hAnsi="Myriad Pro" w:cs="Times New Roman"/>
          <w:sz w:val="20"/>
          <w:szCs w:val="20"/>
          <w:lang w:val="en-GB"/>
        </w:rPr>
      </w:pPr>
    </w:p>
    <w:p w14:paraId="7047A7DF" w14:textId="77777777" w:rsidR="00AF48AB" w:rsidRPr="00AF48AB" w:rsidRDefault="00AF48AB" w:rsidP="00AF48AB">
      <w:pPr>
        <w:spacing w:after="120" w:line="240" w:lineRule="auto"/>
        <w:rPr>
          <w:rFonts w:ascii="Myriad Pro" w:eastAsia="Cambria" w:hAnsi="Myriad Pro" w:cs="Times New Roman"/>
          <w:b/>
          <w:sz w:val="20"/>
          <w:szCs w:val="20"/>
          <w:lang w:val="en-GB"/>
        </w:rPr>
        <w:sectPr w:rsidR="00AF48AB" w:rsidRPr="00AF48AB" w:rsidSect="0028776F">
          <w:footerReference w:type="default" r:id="rId10"/>
          <w:pgSz w:w="11906" w:h="16838" w:code="9"/>
          <w:pgMar w:top="1134" w:right="1134" w:bottom="1134" w:left="1701" w:header="709" w:footer="709" w:gutter="0"/>
          <w:cols w:space="708"/>
          <w:docGrid w:linePitch="360"/>
        </w:sectPr>
      </w:pPr>
      <w:r w:rsidRPr="00AF48AB">
        <w:rPr>
          <w:rFonts w:ascii="Myriad Pro" w:eastAsia="Cambria" w:hAnsi="Myriad Pro" w:cs="Times New Roman"/>
          <w:sz w:val="20"/>
          <w:szCs w:val="20"/>
        </w:rPr>
        <w:t>______________________________</w:t>
      </w:r>
      <w:r w:rsidRPr="00AF48AB">
        <w:rPr>
          <w:rFonts w:ascii="Myriad Pro" w:eastAsia="Cambria" w:hAnsi="Myriad Pro" w:cs="Times New Roman"/>
          <w:sz w:val="20"/>
          <w:szCs w:val="20"/>
        </w:rPr>
        <w:br/>
        <w:t>Date: [</w:t>
      </w:r>
      <w:r w:rsidRPr="00AF48AB">
        <w:rPr>
          <w:rFonts w:ascii="Myriad Pro" w:eastAsia="Cambria" w:hAnsi="Myriad Pro" w:cs="Times New Roman"/>
          <w:i/>
          <w:sz w:val="20"/>
          <w:szCs w:val="20"/>
        </w:rPr>
        <w:t>date of signing</w:t>
      </w:r>
      <w:r w:rsidRPr="00AF48AB">
        <w:rPr>
          <w:rFonts w:ascii="Myriad Pro" w:eastAsia="Cambria" w:hAnsi="Myriad Pro" w:cs="Times New Roman"/>
          <w:sz w:val="20"/>
          <w:szCs w:val="20"/>
        </w:rPr>
        <w:t>]</w:t>
      </w:r>
      <w:r w:rsidRPr="00AF48AB">
        <w:rPr>
          <w:rFonts w:ascii="Myriad Pro" w:eastAsia="Cambria" w:hAnsi="Myriad Pro" w:cs="Times New Roman"/>
          <w:sz w:val="20"/>
          <w:szCs w:val="20"/>
        </w:rPr>
        <w:br/>
        <w:t>Name: [</w:t>
      </w:r>
      <w:r w:rsidRPr="00AF48AB">
        <w:rPr>
          <w:rFonts w:ascii="Myriad Pro" w:eastAsia="Cambria" w:hAnsi="Myriad Pro" w:cs="Times New Roman"/>
          <w:i/>
          <w:sz w:val="20"/>
          <w:szCs w:val="20"/>
        </w:rPr>
        <w:t>name of the expert</w:t>
      </w:r>
      <w:r w:rsidRPr="00AF48AB">
        <w:rPr>
          <w:rFonts w:ascii="Myriad Pro" w:eastAsia="Cambria" w:hAnsi="Myriad Pro" w:cs="Times New Roman"/>
          <w:sz w:val="20"/>
          <w:szCs w:val="20"/>
        </w:rPr>
        <w:t>]</w:t>
      </w:r>
    </w:p>
    <w:p w14:paraId="08000835" w14:textId="77777777" w:rsidR="00AF48AB" w:rsidRPr="00AF48AB" w:rsidRDefault="00AF48AB" w:rsidP="00AF48AB">
      <w:pPr>
        <w:tabs>
          <w:tab w:val="left" w:pos="720"/>
        </w:tabs>
        <w:suppressAutoHyphens/>
        <w:spacing w:after="120" w:line="240" w:lineRule="auto"/>
        <w:rPr>
          <w:rFonts w:ascii="Myriad Pro" w:eastAsia="Times New Roman" w:hAnsi="Myriad Pro" w:cs="Times New Roman"/>
          <w:b/>
          <w:sz w:val="20"/>
          <w:szCs w:val="20"/>
          <w:lang w:val="en-GB"/>
        </w:rPr>
      </w:pPr>
      <w:r w:rsidRPr="00AF48AB">
        <w:rPr>
          <w:rFonts w:ascii="Myriad Pro" w:eastAsia="Times New Roman" w:hAnsi="Myriad Pro" w:cs="Times New Roman"/>
          <w:b/>
          <w:sz w:val="20"/>
          <w:szCs w:val="20"/>
          <w:lang w:val="en-GB"/>
        </w:rPr>
        <w:lastRenderedPageBreak/>
        <w:t>Project experience</w:t>
      </w:r>
      <w:r w:rsidRPr="00AF48AB">
        <w:rPr>
          <w:rFonts w:ascii="Myriad Pro" w:eastAsia="Times New Roman" w:hAnsi="Myriad Pro" w:cs="Times New Roman"/>
          <w:b/>
          <w:sz w:val="20"/>
          <w:szCs w:val="20"/>
          <w:vertAlign w:val="superscript"/>
          <w:lang w:val="en-GB"/>
        </w:rPr>
        <w:footnoteReference w:id="4"/>
      </w:r>
      <w:r w:rsidRPr="00AF48AB">
        <w:rPr>
          <w:rFonts w:ascii="Myriad Pro" w:eastAsia="Times New Roman" w:hAnsi="Myriad Pro" w:cs="Times New Roman"/>
          <w:b/>
          <w:sz w:val="20"/>
          <w:szCs w:val="20"/>
          <w:lang w:val="en-GB"/>
        </w:rPr>
        <w:t xml:space="preserve"> </w:t>
      </w:r>
      <w:r w:rsidRPr="00AF48AB">
        <w:rPr>
          <w:rFonts w:ascii="Myriad Pro" w:eastAsia="Times New Roman" w:hAnsi="Myriad Pro" w:cs="Times New Roman"/>
          <w:b/>
          <w:sz w:val="20"/>
          <w:szCs w:val="20"/>
          <w:u w:val="single"/>
          <w:lang w:val="en-GB"/>
        </w:rPr>
        <w:t>Corporate Governance expert</w:t>
      </w:r>
      <w:r w:rsidRPr="00AF48AB">
        <w:rPr>
          <w:rFonts w:ascii="Myriad Pro" w:eastAsia="Times New Roman" w:hAnsi="Myriad Pro" w:cs="Times New Roman"/>
          <w:b/>
          <w:sz w:val="20"/>
          <w:szCs w:val="20"/>
          <w:lang w:val="en-GB"/>
        </w:rPr>
        <w:t>:</w:t>
      </w:r>
    </w:p>
    <w:tbl>
      <w:tblPr>
        <w:tblpPr w:leftFromText="180" w:rightFromText="180" w:vertAnchor="text" w:horzAnchor="margin" w:tblpY="18"/>
        <w:tblW w:w="1440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562"/>
        <w:gridCol w:w="2552"/>
        <w:gridCol w:w="1651"/>
        <w:gridCol w:w="3401"/>
        <w:gridCol w:w="3969"/>
        <w:gridCol w:w="1134"/>
        <w:gridCol w:w="1135"/>
      </w:tblGrid>
      <w:tr w:rsidR="00AF48AB" w:rsidRPr="00AF48AB" w14:paraId="1F1A48E6" w14:textId="77777777" w:rsidTr="00AF48AB">
        <w:trPr>
          <w:tblHeader/>
        </w:trPr>
        <w:tc>
          <w:tcPr>
            <w:tcW w:w="562" w:type="dxa"/>
            <w:shd w:val="clear" w:color="auto" w:fill="4F81BD"/>
            <w:vAlign w:val="center"/>
          </w:tcPr>
          <w:p w14:paraId="044785D7" w14:textId="77777777" w:rsidR="00AF48AB" w:rsidRPr="00AF48AB" w:rsidRDefault="00AF48AB" w:rsidP="00AF48AB">
            <w:pPr>
              <w:spacing w:after="120" w:line="240" w:lineRule="auto"/>
              <w:jc w:val="center"/>
              <w:rPr>
                <w:rFonts w:ascii="Myriad Pro" w:eastAsia="Cambria" w:hAnsi="Myriad Pro" w:cs="Times New Roman"/>
                <w:b/>
                <w:color w:val="FFFFFF"/>
                <w:sz w:val="20"/>
                <w:szCs w:val="20"/>
                <w:shd w:val="clear" w:color="auto" w:fill="00FFFF"/>
                <w:lang w:val="en-GB"/>
              </w:rPr>
            </w:pPr>
            <w:r w:rsidRPr="00AF48AB">
              <w:rPr>
                <w:rFonts w:ascii="Myriad Pro" w:eastAsia="Cambria" w:hAnsi="Myriad Pro" w:cs="Times New Roman"/>
                <w:b/>
                <w:color w:val="FFFFFF"/>
                <w:sz w:val="20"/>
                <w:szCs w:val="20"/>
                <w:lang w:val="en-GB"/>
              </w:rPr>
              <w:t>No</w:t>
            </w:r>
          </w:p>
        </w:tc>
        <w:tc>
          <w:tcPr>
            <w:tcW w:w="2552" w:type="dxa"/>
            <w:shd w:val="clear" w:color="auto" w:fill="4F81BD"/>
            <w:vAlign w:val="center"/>
          </w:tcPr>
          <w:p w14:paraId="46E63F81" w14:textId="77777777" w:rsidR="00AF48AB" w:rsidRPr="00AF48AB" w:rsidRDefault="00AF48AB" w:rsidP="00AF48AB">
            <w:pPr>
              <w:spacing w:after="120" w:line="240" w:lineRule="auto"/>
              <w:jc w:val="center"/>
              <w:rPr>
                <w:rFonts w:ascii="Myriad Pro" w:eastAsia="Cambria" w:hAnsi="Myriad Pro" w:cs="Times New Roman"/>
                <w:b/>
                <w:color w:val="FFFFFF"/>
                <w:sz w:val="20"/>
                <w:szCs w:val="20"/>
                <w:lang w:val="en-GB"/>
              </w:rPr>
            </w:pPr>
            <w:r w:rsidRPr="00AF48AB">
              <w:rPr>
                <w:rFonts w:ascii="Myriad Pro" w:eastAsia="Cambria" w:hAnsi="Myriad Pro" w:cs="Times New Roman"/>
                <w:b/>
                <w:color w:val="FFFFFF"/>
                <w:sz w:val="20"/>
                <w:szCs w:val="20"/>
                <w:lang w:val="en-GB"/>
              </w:rPr>
              <w:t xml:space="preserve">Alternative of the large scale </w:t>
            </w:r>
            <w:proofErr w:type="gramStart"/>
            <w:r w:rsidRPr="00AF48AB">
              <w:rPr>
                <w:rFonts w:ascii="Myriad Pro" w:eastAsia="Cambria" w:hAnsi="Myriad Pro" w:cs="Times New Roman"/>
                <w:b/>
                <w:color w:val="FFFFFF"/>
                <w:sz w:val="20"/>
                <w:szCs w:val="20"/>
                <w:lang w:val="en-GB"/>
              </w:rPr>
              <w:t>project  (</w:t>
            </w:r>
            <w:proofErr w:type="gramEnd"/>
            <w:r w:rsidRPr="00AF48AB">
              <w:rPr>
                <w:rFonts w:ascii="Myriad Pro" w:eastAsia="Cambria" w:hAnsi="Myriad Pro" w:cs="Times New Roman"/>
                <w:b/>
                <w:color w:val="FFFFFF"/>
                <w:sz w:val="20"/>
                <w:szCs w:val="20"/>
                <w:lang w:val="en-GB"/>
              </w:rPr>
              <w:t>e.g. 1 or 2</w:t>
            </w:r>
            <w:r w:rsidRPr="00AF48AB">
              <w:rPr>
                <w:rFonts w:ascii="Myriad Pro" w:eastAsia="Cambria" w:hAnsi="Myriad Pro" w:cs="Times New Roman"/>
                <w:b/>
                <w:color w:val="FFFFFF"/>
                <w:sz w:val="20"/>
                <w:szCs w:val="20"/>
                <w:vertAlign w:val="superscript"/>
                <w:lang w:val="en-GB"/>
              </w:rPr>
              <w:footnoteReference w:id="5"/>
            </w:r>
            <w:r w:rsidRPr="00AF48AB">
              <w:rPr>
                <w:rFonts w:ascii="Myriad Pro" w:eastAsia="Cambria" w:hAnsi="Myriad Pro" w:cs="Times New Roman"/>
                <w:b/>
                <w:color w:val="FFFFFF"/>
                <w:sz w:val="20"/>
                <w:szCs w:val="20"/>
                <w:lang w:val="en-GB"/>
              </w:rPr>
              <w:t>)</w:t>
            </w:r>
          </w:p>
        </w:tc>
        <w:tc>
          <w:tcPr>
            <w:tcW w:w="1651" w:type="dxa"/>
            <w:shd w:val="clear" w:color="auto" w:fill="4F81BD"/>
            <w:vAlign w:val="center"/>
          </w:tcPr>
          <w:p w14:paraId="0A1F0CC3" w14:textId="77777777" w:rsidR="00AF48AB" w:rsidRPr="00AF48AB" w:rsidRDefault="00AF48AB" w:rsidP="00AF48AB">
            <w:pPr>
              <w:spacing w:after="120" w:line="240" w:lineRule="auto"/>
              <w:jc w:val="center"/>
              <w:rPr>
                <w:rFonts w:ascii="Myriad Pro" w:eastAsia="Cambria" w:hAnsi="Myriad Pro" w:cs="Times New Roman"/>
                <w:b/>
                <w:color w:val="FFFFFF"/>
                <w:sz w:val="20"/>
                <w:szCs w:val="20"/>
                <w:lang w:val="en-GB"/>
              </w:rPr>
            </w:pPr>
            <w:r w:rsidRPr="00AF48AB">
              <w:rPr>
                <w:rFonts w:ascii="Myriad Pro" w:eastAsia="Cambria" w:hAnsi="Myriad Pro" w:cs="Times New Roman"/>
                <w:b/>
                <w:color w:val="FFFFFF"/>
                <w:sz w:val="20"/>
                <w:szCs w:val="20"/>
                <w:lang w:val="en-GB"/>
              </w:rPr>
              <w:t>Start / end date of the providing services; (month/year – month/year)</w:t>
            </w:r>
          </w:p>
        </w:tc>
        <w:tc>
          <w:tcPr>
            <w:tcW w:w="3401" w:type="dxa"/>
            <w:shd w:val="clear" w:color="auto" w:fill="4F81BD"/>
            <w:vAlign w:val="center"/>
          </w:tcPr>
          <w:p w14:paraId="64394099" w14:textId="77777777" w:rsidR="00AF48AB" w:rsidRPr="00AF48AB" w:rsidRDefault="00AF48AB" w:rsidP="00AF48AB">
            <w:pPr>
              <w:spacing w:after="120" w:line="240" w:lineRule="auto"/>
              <w:jc w:val="center"/>
              <w:rPr>
                <w:rFonts w:ascii="Myriad Pro" w:eastAsia="Cambria" w:hAnsi="Myriad Pro" w:cs="Times New Roman"/>
                <w:b/>
                <w:color w:val="FFFFFF"/>
                <w:sz w:val="20"/>
                <w:szCs w:val="20"/>
                <w:lang w:val="en-GB"/>
              </w:rPr>
            </w:pPr>
            <w:r w:rsidRPr="00AF48AB">
              <w:rPr>
                <w:rFonts w:ascii="Myriad Pro" w:eastAsia="Cambria" w:hAnsi="Myriad Pro" w:cs="Times New Roman"/>
                <w:b/>
                <w:color w:val="FFFFFF"/>
                <w:sz w:val="20"/>
                <w:szCs w:val="20"/>
                <w:lang w:val="en-GB"/>
              </w:rPr>
              <w:t>Client and contact details (phone, email), e.g. project manager in charge and contact information for references (phone, email)</w:t>
            </w:r>
          </w:p>
        </w:tc>
        <w:tc>
          <w:tcPr>
            <w:tcW w:w="3969" w:type="dxa"/>
            <w:shd w:val="clear" w:color="auto" w:fill="4F81BD"/>
            <w:vAlign w:val="center"/>
          </w:tcPr>
          <w:p w14:paraId="03700A6C" w14:textId="77777777" w:rsidR="00AF48AB" w:rsidRPr="00AF48AB" w:rsidRDefault="00AF48AB" w:rsidP="00AF48AB">
            <w:pPr>
              <w:spacing w:after="120" w:line="240" w:lineRule="auto"/>
              <w:jc w:val="center"/>
              <w:rPr>
                <w:rFonts w:ascii="Myriad Pro" w:eastAsia="Cambria" w:hAnsi="Myriad Pro" w:cs="Times New Roman"/>
                <w:b/>
                <w:color w:val="FFFFFF"/>
                <w:sz w:val="20"/>
                <w:szCs w:val="20"/>
                <w:lang w:val="en-GB"/>
              </w:rPr>
            </w:pPr>
            <w:r w:rsidRPr="00AF48AB">
              <w:rPr>
                <w:rFonts w:ascii="Myriad Pro" w:eastAsia="Cambria" w:hAnsi="Myriad Pro" w:cs="Times New Roman"/>
                <w:b/>
                <w:color w:val="FFFFFF"/>
                <w:sz w:val="20"/>
                <w:szCs w:val="20"/>
                <w:lang w:val="en-GB"/>
              </w:rPr>
              <w:t xml:space="preserve">Position in the project and description of the role and responsibilities, e.g. relevant experience related to the </w:t>
            </w:r>
            <w:proofErr w:type="gramStart"/>
            <w:r w:rsidRPr="00AF48AB">
              <w:rPr>
                <w:rFonts w:ascii="Myriad Pro" w:eastAsia="Cambria" w:hAnsi="Myriad Pro" w:cs="Times New Roman"/>
                <w:b/>
                <w:color w:val="FFFFFF"/>
                <w:sz w:val="20"/>
                <w:szCs w:val="20"/>
                <w:lang w:val="en-GB"/>
              </w:rPr>
              <w:t>particular Service</w:t>
            </w:r>
            <w:proofErr w:type="gramEnd"/>
            <w:r w:rsidRPr="00AF48AB">
              <w:rPr>
                <w:rFonts w:ascii="Myriad Pro" w:eastAsia="Cambria" w:hAnsi="Myriad Pro" w:cs="Times New Roman"/>
                <w:b/>
                <w:color w:val="FFFFFF"/>
                <w:sz w:val="20"/>
                <w:szCs w:val="20"/>
                <w:lang w:val="en-GB"/>
              </w:rPr>
              <w:t xml:space="preserve"> line</w:t>
            </w:r>
          </w:p>
        </w:tc>
        <w:tc>
          <w:tcPr>
            <w:tcW w:w="1134" w:type="dxa"/>
            <w:shd w:val="clear" w:color="auto" w:fill="4F81BD"/>
            <w:vAlign w:val="center"/>
          </w:tcPr>
          <w:p w14:paraId="7C4C86BB" w14:textId="77777777" w:rsidR="00AF48AB" w:rsidRPr="00AF48AB" w:rsidRDefault="00AF48AB" w:rsidP="00AF48AB">
            <w:pPr>
              <w:spacing w:after="120" w:line="240" w:lineRule="auto"/>
              <w:jc w:val="center"/>
              <w:rPr>
                <w:rFonts w:ascii="Myriad Pro" w:eastAsia="Cambria" w:hAnsi="Myriad Pro" w:cs="Times New Roman"/>
                <w:b/>
                <w:color w:val="FFFFFF"/>
                <w:sz w:val="20"/>
                <w:szCs w:val="20"/>
                <w:lang w:val="en-GB"/>
              </w:rPr>
            </w:pPr>
            <w:r w:rsidRPr="00AF48AB">
              <w:rPr>
                <w:rFonts w:ascii="Myriad Pro" w:eastAsia="Cambria" w:hAnsi="Myriad Pro" w:cs="Times New Roman"/>
                <w:b/>
                <w:color w:val="FFFFFF"/>
                <w:sz w:val="20"/>
                <w:szCs w:val="20"/>
                <w:lang w:val="en-GB"/>
              </w:rPr>
              <w:t>Total legal fee of provided services (EUR</w:t>
            </w:r>
            <w:r w:rsidRPr="00AF48AB">
              <w:rPr>
                <w:rFonts w:ascii="Myriad Pro" w:eastAsia="Cambria" w:hAnsi="Myriad Pro" w:cs="Times New Roman"/>
                <w:b/>
                <w:color w:val="FFFFFF"/>
                <w:sz w:val="20"/>
                <w:szCs w:val="20"/>
                <w:vertAlign w:val="superscript"/>
                <w:lang w:val="en-GB"/>
              </w:rPr>
              <w:footnoteReference w:id="6"/>
            </w:r>
            <w:r w:rsidRPr="00AF48AB">
              <w:rPr>
                <w:rFonts w:ascii="Myriad Pro" w:eastAsia="Cambria" w:hAnsi="Myriad Pro" w:cs="Times New Roman"/>
                <w:b/>
                <w:color w:val="FFFFFF"/>
                <w:sz w:val="20"/>
                <w:szCs w:val="20"/>
                <w:lang w:val="en-GB"/>
              </w:rPr>
              <w:t>, excl. VAT)</w:t>
            </w:r>
          </w:p>
        </w:tc>
        <w:tc>
          <w:tcPr>
            <w:tcW w:w="1135" w:type="dxa"/>
            <w:shd w:val="clear" w:color="auto" w:fill="4F81BD"/>
            <w:vAlign w:val="center"/>
          </w:tcPr>
          <w:p w14:paraId="1ED9A84D" w14:textId="77777777" w:rsidR="00AF48AB" w:rsidRPr="00AF48AB" w:rsidRDefault="00AF48AB" w:rsidP="00AF48AB">
            <w:pPr>
              <w:spacing w:after="120" w:line="240" w:lineRule="auto"/>
              <w:jc w:val="center"/>
              <w:rPr>
                <w:rFonts w:ascii="Myriad Pro" w:eastAsia="Cambria" w:hAnsi="Myriad Pro" w:cs="Times New Roman"/>
                <w:b/>
                <w:color w:val="FFFFFF"/>
                <w:sz w:val="20"/>
                <w:szCs w:val="20"/>
                <w:lang w:val="en-GB"/>
              </w:rPr>
            </w:pPr>
            <w:r w:rsidRPr="00AF48AB">
              <w:rPr>
                <w:rFonts w:ascii="Myriad Pro" w:eastAsia="Cambria" w:hAnsi="Myriad Pro" w:cs="Times New Roman"/>
                <w:b/>
                <w:color w:val="FFFFFF"/>
                <w:sz w:val="20"/>
                <w:szCs w:val="20"/>
                <w:lang w:val="en-GB"/>
              </w:rPr>
              <w:t xml:space="preserve">Total billable hours of provided services </w:t>
            </w:r>
          </w:p>
        </w:tc>
      </w:tr>
      <w:tr w:rsidR="00AF48AB" w:rsidRPr="00AF48AB" w14:paraId="1AD5C474" w14:textId="77777777" w:rsidTr="00AF48AB">
        <w:tc>
          <w:tcPr>
            <w:tcW w:w="562" w:type="dxa"/>
          </w:tcPr>
          <w:p w14:paraId="4E6B5880"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r w:rsidRPr="00AF48AB">
              <w:rPr>
                <w:rFonts w:ascii="Myriad Pro" w:eastAsia="Times New Roman" w:hAnsi="Myriad Pro" w:cs="Times New Roman"/>
                <w:sz w:val="20"/>
                <w:szCs w:val="20"/>
                <w:lang w:eastAsia="et-EE"/>
              </w:rPr>
              <w:t>1.</w:t>
            </w:r>
            <w:r w:rsidRPr="00AF48AB">
              <w:rPr>
                <w:rFonts w:ascii="Myriad Pro" w:eastAsia="Times New Roman" w:hAnsi="Myriad Pro" w:cs="Times New Roman"/>
                <w:sz w:val="20"/>
                <w:szCs w:val="20"/>
                <w:vertAlign w:val="superscript"/>
                <w:lang w:eastAsia="et-EE"/>
              </w:rPr>
              <w:footnoteReference w:id="7"/>
            </w:r>
          </w:p>
        </w:tc>
        <w:tc>
          <w:tcPr>
            <w:tcW w:w="2552" w:type="dxa"/>
          </w:tcPr>
          <w:p w14:paraId="072F0224"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651" w:type="dxa"/>
          </w:tcPr>
          <w:p w14:paraId="3171D82D"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3401" w:type="dxa"/>
          </w:tcPr>
          <w:p w14:paraId="777EF98E"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3969" w:type="dxa"/>
          </w:tcPr>
          <w:p w14:paraId="5D38BA2A"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4" w:type="dxa"/>
          </w:tcPr>
          <w:p w14:paraId="644AC794"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5" w:type="dxa"/>
          </w:tcPr>
          <w:p w14:paraId="23D76F4E"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r>
      <w:tr w:rsidR="00AF48AB" w:rsidRPr="00AF48AB" w14:paraId="310D9C71" w14:textId="77777777" w:rsidTr="00AF48AB">
        <w:tc>
          <w:tcPr>
            <w:tcW w:w="562" w:type="dxa"/>
          </w:tcPr>
          <w:p w14:paraId="15DE43B3"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r w:rsidRPr="00AF48AB">
              <w:rPr>
                <w:rFonts w:ascii="Myriad Pro" w:eastAsia="Times New Roman" w:hAnsi="Myriad Pro" w:cs="Times New Roman"/>
                <w:sz w:val="20"/>
                <w:szCs w:val="20"/>
                <w:lang w:eastAsia="et-EE"/>
              </w:rPr>
              <w:t>2.</w:t>
            </w:r>
          </w:p>
        </w:tc>
        <w:tc>
          <w:tcPr>
            <w:tcW w:w="2552" w:type="dxa"/>
          </w:tcPr>
          <w:p w14:paraId="0AD7EE4A"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651" w:type="dxa"/>
          </w:tcPr>
          <w:p w14:paraId="18DD5292"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3401" w:type="dxa"/>
          </w:tcPr>
          <w:p w14:paraId="7DB55BAA"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3969" w:type="dxa"/>
          </w:tcPr>
          <w:p w14:paraId="318A848A"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4" w:type="dxa"/>
          </w:tcPr>
          <w:p w14:paraId="2A0B7EAC"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5" w:type="dxa"/>
          </w:tcPr>
          <w:p w14:paraId="16074C7A"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r>
      <w:tr w:rsidR="00AF48AB" w:rsidRPr="00AF48AB" w14:paraId="687D4617" w14:textId="77777777" w:rsidTr="00AF48AB">
        <w:tc>
          <w:tcPr>
            <w:tcW w:w="562" w:type="dxa"/>
          </w:tcPr>
          <w:p w14:paraId="723776C3"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r w:rsidRPr="00AF48AB">
              <w:rPr>
                <w:rFonts w:ascii="Myriad Pro" w:eastAsia="Times New Roman" w:hAnsi="Myriad Pro" w:cs="Times New Roman"/>
                <w:sz w:val="20"/>
                <w:szCs w:val="20"/>
                <w:lang w:eastAsia="et-EE"/>
              </w:rPr>
              <w:t>3.</w:t>
            </w:r>
          </w:p>
        </w:tc>
        <w:tc>
          <w:tcPr>
            <w:tcW w:w="2552" w:type="dxa"/>
          </w:tcPr>
          <w:p w14:paraId="54D3FD44"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651" w:type="dxa"/>
          </w:tcPr>
          <w:p w14:paraId="63A7FF3B"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3401" w:type="dxa"/>
          </w:tcPr>
          <w:p w14:paraId="3EF758FE"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3969" w:type="dxa"/>
          </w:tcPr>
          <w:p w14:paraId="321DEAF5"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4" w:type="dxa"/>
          </w:tcPr>
          <w:p w14:paraId="40CB74F2"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5" w:type="dxa"/>
          </w:tcPr>
          <w:p w14:paraId="58524DBE"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r>
      <w:tr w:rsidR="00AF48AB" w:rsidRPr="00AF48AB" w14:paraId="1A043DE0" w14:textId="77777777" w:rsidTr="00AF48AB">
        <w:tc>
          <w:tcPr>
            <w:tcW w:w="562" w:type="dxa"/>
          </w:tcPr>
          <w:p w14:paraId="28F6D8EB"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r w:rsidRPr="00AF48AB">
              <w:rPr>
                <w:rFonts w:ascii="Myriad Pro" w:eastAsia="Times New Roman" w:hAnsi="Myriad Pro" w:cs="Times New Roman"/>
                <w:sz w:val="20"/>
                <w:szCs w:val="20"/>
                <w:lang w:eastAsia="et-EE"/>
              </w:rPr>
              <w:t>4.</w:t>
            </w:r>
          </w:p>
        </w:tc>
        <w:tc>
          <w:tcPr>
            <w:tcW w:w="2552" w:type="dxa"/>
          </w:tcPr>
          <w:p w14:paraId="20EC6CD1"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651" w:type="dxa"/>
          </w:tcPr>
          <w:p w14:paraId="29173F4E"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3401" w:type="dxa"/>
          </w:tcPr>
          <w:p w14:paraId="7BE461B5"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3969" w:type="dxa"/>
          </w:tcPr>
          <w:p w14:paraId="03855CCF"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4" w:type="dxa"/>
          </w:tcPr>
          <w:p w14:paraId="2E463503"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5" w:type="dxa"/>
          </w:tcPr>
          <w:p w14:paraId="566C7653"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r>
      <w:tr w:rsidR="00AF48AB" w:rsidRPr="00AF48AB" w14:paraId="3FAA5822" w14:textId="77777777" w:rsidTr="00AF48AB">
        <w:tc>
          <w:tcPr>
            <w:tcW w:w="562" w:type="dxa"/>
          </w:tcPr>
          <w:p w14:paraId="2FC6672F"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r w:rsidRPr="00AF48AB">
              <w:rPr>
                <w:rFonts w:ascii="Myriad Pro" w:eastAsia="Times New Roman" w:hAnsi="Myriad Pro" w:cs="Times New Roman"/>
                <w:sz w:val="20"/>
                <w:szCs w:val="20"/>
                <w:lang w:eastAsia="et-EE"/>
              </w:rPr>
              <w:t>5.</w:t>
            </w:r>
          </w:p>
        </w:tc>
        <w:tc>
          <w:tcPr>
            <w:tcW w:w="2552" w:type="dxa"/>
          </w:tcPr>
          <w:p w14:paraId="69714160"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651" w:type="dxa"/>
          </w:tcPr>
          <w:p w14:paraId="38E5EEC5"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3401" w:type="dxa"/>
          </w:tcPr>
          <w:p w14:paraId="6805CECF"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3969" w:type="dxa"/>
          </w:tcPr>
          <w:p w14:paraId="41DBD3D5"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4" w:type="dxa"/>
          </w:tcPr>
          <w:p w14:paraId="295A7D27"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5" w:type="dxa"/>
          </w:tcPr>
          <w:p w14:paraId="0F8014CB"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r>
    </w:tbl>
    <w:p w14:paraId="0503E686" w14:textId="77777777" w:rsidR="00AF48AB" w:rsidRPr="00AF48AB" w:rsidRDefault="00AF48AB" w:rsidP="00AF48AB">
      <w:pPr>
        <w:tabs>
          <w:tab w:val="left" w:pos="720"/>
        </w:tabs>
        <w:suppressAutoHyphens/>
        <w:spacing w:after="120" w:line="240" w:lineRule="auto"/>
        <w:rPr>
          <w:rFonts w:ascii="Myriad Pro" w:eastAsia="Times New Roman" w:hAnsi="Myriad Pro" w:cs="Times New Roman"/>
          <w:b/>
          <w:sz w:val="20"/>
          <w:szCs w:val="20"/>
          <w:lang w:val="en-GB"/>
        </w:rPr>
      </w:pPr>
    </w:p>
    <w:p w14:paraId="01AF51D0" w14:textId="77777777" w:rsidR="00AF48AB" w:rsidRPr="00AF48AB" w:rsidRDefault="00AF48AB" w:rsidP="00AF48AB">
      <w:pPr>
        <w:spacing w:after="0" w:line="240" w:lineRule="auto"/>
        <w:rPr>
          <w:rFonts w:ascii="Myriad Pro" w:eastAsia="Times New Roman" w:hAnsi="Myriad Pro" w:cs="Times New Roman"/>
          <w:b/>
          <w:sz w:val="20"/>
          <w:szCs w:val="20"/>
          <w:lang w:val="en-GB"/>
        </w:rPr>
      </w:pPr>
      <w:r w:rsidRPr="00AF48AB">
        <w:rPr>
          <w:rFonts w:ascii="Myriad Pro" w:eastAsia="Cambria" w:hAnsi="Myriad Pro" w:cs="Times New Roman"/>
          <w:b/>
          <w:sz w:val="20"/>
          <w:szCs w:val="20"/>
          <w:lang w:val="en-GB"/>
        </w:rPr>
        <w:br w:type="page"/>
      </w:r>
    </w:p>
    <w:p w14:paraId="3DE255B4" w14:textId="77777777" w:rsidR="00AF48AB" w:rsidRPr="00AF48AB" w:rsidRDefault="00AF48AB" w:rsidP="00AF48AB">
      <w:pPr>
        <w:tabs>
          <w:tab w:val="left" w:pos="720"/>
        </w:tabs>
        <w:suppressAutoHyphens/>
        <w:spacing w:after="120" w:line="240" w:lineRule="auto"/>
        <w:rPr>
          <w:rFonts w:ascii="Myriad Pro" w:eastAsia="Times New Roman" w:hAnsi="Myriad Pro" w:cs="Times New Roman"/>
          <w:b/>
          <w:sz w:val="20"/>
          <w:szCs w:val="20"/>
          <w:lang w:val="en-GB"/>
        </w:rPr>
      </w:pPr>
      <w:r w:rsidRPr="00AF48AB">
        <w:rPr>
          <w:rFonts w:ascii="Myriad Pro" w:eastAsia="Times New Roman" w:hAnsi="Myriad Pro" w:cs="Times New Roman"/>
          <w:b/>
          <w:sz w:val="20"/>
          <w:szCs w:val="20"/>
          <w:lang w:val="en-GB"/>
        </w:rPr>
        <w:lastRenderedPageBreak/>
        <w:t>Project experience</w:t>
      </w:r>
      <w:r w:rsidRPr="00AF48AB">
        <w:rPr>
          <w:rFonts w:ascii="Myriad Pro" w:eastAsia="Times New Roman" w:hAnsi="Myriad Pro" w:cs="Times New Roman"/>
          <w:b/>
          <w:sz w:val="20"/>
          <w:szCs w:val="20"/>
          <w:vertAlign w:val="superscript"/>
          <w:lang w:val="en-GB"/>
        </w:rPr>
        <w:footnoteReference w:id="8"/>
      </w:r>
      <w:r w:rsidRPr="00AF48AB">
        <w:rPr>
          <w:rFonts w:ascii="Myriad Pro" w:eastAsia="Times New Roman" w:hAnsi="Myriad Pro" w:cs="Times New Roman"/>
          <w:b/>
          <w:sz w:val="20"/>
          <w:szCs w:val="20"/>
          <w:lang w:val="en-GB"/>
        </w:rPr>
        <w:t xml:space="preserve"> </w:t>
      </w:r>
      <w:r w:rsidRPr="00AF48AB">
        <w:rPr>
          <w:rFonts w:ascii="Myriad Pro" w:eastAsia="Times New Roman" w:hAnsi="Myriad Pro" w:cs="Times New Roman"/>
          <w:b/>
          <w:sz w:val="20"/>
          <w:szCs w:val="20"/>
          <w:u w:val="single"/>
          <w:lang w:val="en-GB"/>
        </w:rPr>
        <w:t>Employment law expert</w:t>
      </w:r>
      <w:r w:rsidRPr="00AF48AB">
        <w:rPr>
          <w:rFonts w:ascii="Myriad Pro" w:eastAsia="Times New Roman" w:hAnsi="Myriad Pro" w:cs="Times New Roman"/>
          <w:b/>
          <w:sz w:val="20"/>
          <w:szCs w:val="20"/>
          <w:lang w:val="en-GB"/>
        </w:rPr>
        <w:t>:</w:t>
      </w:r>
    </w:p>
    <w:tbl>
      <w:tblPr>
        <w:tblpPr w:leftFromText="180" w:rightFromText="180" w:vertAnchor="text" w:horzAnchor="margin" w:tblpY="107"/>
        <w:tblW w:w="1440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562"/>
        <w:gridCol w:w="1276"/>
        <w:gridCol w:w="2268"/>
        <w:gridCol w:w="4060"/>
        <w:gridCol w:w="3969"/>
        <w:gridCol w:w="1134"/>
        <w:gridCol w:w="1135"/>
      </w:tblGrid>
      <w:tr w:rsidR="00AF48AB" w:rsidRPr="00AF48AB" w14:paraId="4FB14D8C" w14:textId="77777777" w:rsidTr="00AF48AB">
        <w:trPr>
          <w:tblHeader/>
        </w:trPr>
        <w:tc>
          <w:tcPr>
            <w:tcW w:w="562" w:type="dxa"/>
            <w:shd w:val="clear" w:color="auto" w:fill="4F81BD"/>
            <w:vAlign w:val="center"/>
          </w:tcPr>
          <w:p w14:paraId="2EFEBCA0" w14:textId="77777777" w:rsidR="00AF48AB" w:rsidRPr="00AF48AB" w:rsidRDefault="00AF48AB" w:rsidP="00AF48AB">
            <w:pPr>
              <w:spacing w:after="120" w:line="240" w:lineRule="auto"/>
              <w:jc w:val="center"/>
              <w:rPr>
                <w:rFonts w:ascii="Myriad Pro" w:eastAsia="Cambria" w:hAnsi="Myriad Pro" w:cs="Times New Roman"/>
                <w:b/>
                <w:color w:val="FFFFFF"/>
                <w:sz w:val="20"/>
                <w:szCs w:val="20"/>
                <w:shd w:val="clear" w:color="auto" w:fill="00FFFF"/>
                <w:lang w:val="en-GB"/>
              </w:rPr>
            </w:pPr>
            <w:r w:rsidRPr="00AF48AB">
              <w:rPr>
                <w:rFonts w:ascii="Myriad Pro" w:eastAsia="Cambria" w:hAnsi="Myriad Pro" w:cs="Times New Roman"/>
                <w:b/>
                <w:color w:val="FFFFFF"/>
                <w:sz w:val="20"/>
                <w:szCs w:val="20"/>
                <w:lang w:val="en-GB"/>
              </w:rPr>
              <w:t>No</w:t>
            </w:r>
          </w:p>
        </w:tc>
        <w:tc>
          <w:tcPr>
            <w:tcW w:w="1276" w:type="dxa"/>
            <w:shd w:val="clear" w:color="auto" w:fill="4F81BD"/>
            <w:vAlign w:val="center"/>
          </w:tcPr>
          <w:p w14:paraId="7D97159F" w14:textId="77777777" w:rsidR="00AF48AB" w:rsidRPr="00AF48AB" w:rsidRDefault="00AF48AB" w:rsidP="00AF48AB">
            <w:pPr>
              <w:spacing w:after="120" w:line="240" w:lineRule="auto"/>
              <w:jc w:val="center"/>
              <w:rPr>
                <w:rFonts w:ascii="Myriad Pro" w:eastAsia="Cambria" w:hAnsi="Myriad Pro" w:cs="Times New Roman"/>
                <w:b/>
                <w:color w:val="FFFFFF"/>
                <w:sz w:val="20"/>
                <w:szCs w:val="20"/>
                <w:lang w:val="en-GB"/>
              </w:rPr>
            </w:pPr>
            <w:r w:rsidRPr="00AF48AB">
              <w:rPr>
                <w:rFonts w:ascii="Myriad Pro" w:eastAsia="Cambria" w:hAnsi="Myriad Pro" w:cs="Times New Roman"/>
                <w:b/>
                <w:color w:val="FFFFFF"/>
                <w:sz w:val="20"/>
                <w:szCs w:val="20"/>
                <w:lang w:val="en-GB"/>
              </w:rPr>
              <w:t xml:space="preserve">Alternative of the large scale </w:t>
            </w:r>
            <w:proofErr w:type="gramStart"/>
            <w:r w:rsidRPr="00AF48AB">
              <w:rPr>
                <w:rFonts w:ascii="Myriad Pro" w:eastAsia="Cambria" w:hAnsi="Myriad Pro" w:cs="Times New Roman"/>
                <w:b/>
                <w:color w:val="FFFFFF"/>
                <w:sz w:val="20"/>
                <w:szCs w:val="20"/>
                <w:lang w:val="en-GB"/>
              </w:rPr>
              <w:t>project  (</w:t>
            </w:r>
            <w:proofErr w:type="gramEnd"/>
            <w:r w:rsidRPr="00AF48AB">
              <w:rPr>
                <w:rFonts w:ascii="Myriad Pro" w:eastAsia="Cambria" w:hAnsi="Myriad Pro" w:cs="Times New Roman"/>
                <w:b/>
                <w:color w:val="FFFFFF"/>
                <w:sz w:val="20"/>
                <w:szCs w:val="20"/>
                <w:lang w:val="en-GB"/>
              </w:rPr>
              <w:t>e.g. 1, 2 or 3</w:t>
            </w:r>
            <w:r w:rsidRPr="00AF48AB">
              <w:rPr>
                <w:rFonts w:ascii="Myriad Pro" w:eastAsia="Cambria" w:hAnsi="Myriad Pro" w:cs="Times New Roman"/>
                <w:b/>
                <w:color w:val="FFFFFF"/>
                <w:sz w:val="20"/>
                <w:szCs w:val="20"/>
                <w:vertAlign w:val="superscript"/>
                <w:lang w:val="en-GB"/>
              </w:rPr>
              <w:footnoteReference w:id="9"/>
            </w:r>
            <w:r w:rsidRPr="00AF48AB">
              <w:rPr>
                <w:rFonts w:ascii="Myriad Pro" w:eastAsia="Cambria" w:hAnsi="Myriad Pro" w:cs="Times New Roman"/>
                <w:b/>
                <w:color w:val="FFFFFF"/>
                <w:sz w:val="20"/>
                <w:szCs w:val="20"/>
                <w:lang w:val="en-GB"/>
              </w:rPr>
              <w:t>)</w:t>
            </w:r>
          </w:p>
        </w:tc>
        <w:tc>
          <w:tcPr>
            <w:tcW w:w="2268" w:type="dxa"/>
            <w:shd w:val="clear" w:color="auto" w:fill="4F81BD"/>
            <w:vAlign w:val="center"/>
          </w:tcPr>
          <w:p w14:paraId="28256A40" w14:textId="77777777" w:rsidR="00AF48AB" w:rsidRPr="00AF48AB" w:rsidRDefault="00AF48AB" w:rsidP="00AF48AB">
            <w:pPr>
              <w:spacing w:after="120" w:line="240" w:lineRule="auto"/>
              <w:jc w:val="center"/>
              <w:rPr>
                <w:rFonts w:ascii="Myriad Pro" w:eastAsia="Cambria" w:hAnsi="Myriad Pro" w:cs="Times New Roman"/>
                <w:b/>
                <w:color w:val="FFFFFF"/>
                <w:sz w:val="20"/>
                <w:szCs w:val="20"/>
                <w:lang w:val="en-GB"/>
              </w:rPr>
            </w:pPr>
            <w:r w:rsidRPr="00AF48AB">
              <w:rPr>
                <w:rFonts w:ascii="Myriad Pro" w:eastAsia="Cambria" w:hAnsi="Myriad Pro" w:cs="Times New Roman"/>
                <w:b/>
                <w:color w:val="FFFFFF"/>
                <w:sz w:val="20"/>
                <w:szCs w:val="20"/>
                <w:lang w:val="en-GB"/>
              </w:rPr>
              <w:t>Start / end date of the providing services; (month/year – month/year)</w:t>
            </w:r>
          </w:p>
        </w:tc>
        <w:tc>
          <w:tcPr>
            <w:tcW w:w="4060" w:type="dxa"/>
            <w:shd w:val="clear" w:color="auto" w:fill="4F81BD"/>
            <w:vAlign w:val="center"/>
          </w:tcPr>
          <w:p w14:paraId="3E69EBE5" w14:textId="77777777" w:rsidR="00AF48AB" w:rsidRPr="00AF48AB" w:rsidRDefault="00AF48AB" w:rsidP="00AF48AB">
            <w:pPr>
              <w:spacing w:after="120" w:line="240" w:lineRule="auto"/>
              <w:jc w:val="center"/>
              <w:rPr>
                <w:rFonts w:ascii="Myriad Pro" w:eastAsia="Cambria" w:hAnsi="Myriad Pro" w:cs="Times New Roman"/>
                <w:b/>
                <w:color w:val="FFFFFF"/>
                <w:sz w:val="20"/>
                <w:szCs w:val="20"/>
                <w:lang w:val="en-GB"/>
              </w:rPr>
            </w:pPr>
            <w:r w:rsidRPr="00AF48AB">
              <w:rPr>
                <w:rFonts w:ascii="Myriad Pro" w:eastAsia="Cambria" w:hAnsi="Myriad Pro" w:cs="Times New Roman"/>
                <w:b/>
                <w:color w:val="FFFFFF"/>
                <w:sz w:val="20"/>
                <w:szCs w:val="20"/>
                <w:lang w:val="en-GB"/>
              </w:rPr>
              <w:t>Client and contact details (phone, email), e.g. project manager in charge and contact information for references (phone, email) (for alternative 1 – details for each of company)</w:t>
            </w:r>
          </w:p>
        </w:tc>
        <w:tc>
          <w:tcPr>
            <w:tcW w:w="3969" w:type="dxa"/>
            <w:shd w:val="clear" w:color="auto" w:fill="4F81BD"/>
            <w:vAlign w:val="center"/>
          </w:tcPr>
          <w:p w14:paraId="008B9772" w14:textId="77777777" w:rsidR="00AF48AB" w:rsidRPr="00AF48AB" w:rsidRDefault="00AF48AB" w:rsidP="00AF48AB">
            <w:pPr>
              <w:spacing w:after="120" w:line="240" w:lineRule="auto"/>
              <w:jc w:val="center"/>
              <w:rPr>
                <w:rFonts w:ascii="Myriad Pro" w:eastAsia="Cambria" w:hAnsi="Myriad Pro" w:cs="Times New Roman"/>
                <w:b/>
                <w:color w:val="FFFFFF"/>
                <w:sz w:val="20"/>
                <w:szCs w:val="20"/>
                <w:lang w:val="en-GB"/>
              </w:rPr>
            </w:pPr>
            <w:r w:rsidRPr="00AF48AB">
              <w:rPr>
                <w:rFonts w:ascii="Myriad Pro" w:eastAsia="Cambria" w:hAnsi="Myriad Pro" w:cs="Times New Roman"/>
                <w:b/>
                <w:color w:val="FFFFFF"/>
                <w:sz w:val="20"/>
                <w:szCs w:val="20"/>
                <w:lang w:val="en-GB"/>
              </w:rPr>
              <w:t xml:space="preserve">Position in the project; description of the role and responsibilities, </w:t>
            </w:r>
            <w:proofErr w:type="gramStart"/>
            <w:r w:rsidRPr="00AF48AB">
              <w:rPr>
                <w:rFonts w:ascii="Myriad Pro" w:eastAsia="Cambria" w:hAnsi="Myriad Pro" w:cs="Times New Roman"/>
                <w:b/>
                <w:color w:val="FFFFFF"/>
                <w:sz w:val="20"/>
                <w:szCs w:val="20"/>
                <w:lang w:val="en-GB"/>
              </w:rPr>
              <w:t>e.g. ,relevant</w:t>
            </w:r>
            <w:proofErr w:type="gramEnd"/>
            <w:r w:rsidRPr="00AF48AB">
              <w:rPr>
                <w:rFonts w:ascii="Myriad Pro" w:eastAsia="Cambria" w:hAnsi="Myriad Pro" w:cs="Times New Roman"/>
                <w:b/>
                <w:color w:val="FFFFFF"/>
                <w:sz w:val="20"/>
                <w:szCs w:val="20"/>
                <w:lang w:val="en-GB"/>
              </w:rPr>
              <w:t xml:space="preserve"> experience related to the particular Service line (for alternative 1 – details for each of company)</w:t>
            </w:r>
          </w:p>
        </w:tc>
        <w:tc>
          <w:tcPr>
            <w:tcW w:w="1134" w:type="dxa"/>
            <w:shd w:val="clear" w:color="auto" w:fill="4F81BD"/>
            <w:vAlign w:val="center"/>
          </w:tcPr>
          <w:p w14:paraId="063DAF6F" w14:textId="77777777" w:rsidR="00AF48AB" w:rsidRPr="00AF48AB" w:rsidRDefault="00AF48AB" w:rsidP="00AF48AB">
            <w:pPr>
              <w:spacing w:after="120" w:line="240" w:lineRule="auto"/>
              <w:jc w:val="center"/>
              <w:rPr>
                <w:rFonts w:ascii="Myriad Pro" w:eastAsia="Cambria" w:hAnsi="Myriad Pro" w:cs="Times New Roman"/>
                <w:b/>
                <w:color w:val="FFFFFF"/>
                <w:sz w:val="20"/>
                <w:szCs w:val="20"/>
                <w:lang w:val="en-GB"/>
              </w:rPr>
            </w:pPr>
            <w:r w:rsidRPr="00AF48AB">
              <w:rPr>
                <w:rFonts w:ascii="Myriad Pro" w:eastAsia="Cambria" w:hAnsi="Myriad Pro" w:cs="Times New Roman"/>
                <w:b/>
                <w:color w:val="FFFFFF"/>
                <w:sz w:val="20"/>
                <w:szCs w:val="20"/>
                <w:lang w:val="en-GB"/>
              </w:rPr>
              <w:t>Total legal fee of provided services (EUR</w:t>
            </w:r>
            <w:r w:rsidRPr="00AF48AB">
              <w:rPr>
                <w:rFonts w:ascii="Myriad Pro" w:eastAsia="Cambria" w:hAnsi="Myriad Pro" w:cs="Times New Roman"/>
                <w:b/>
                <w:color w:val="FFFFFF"/>
                <w:sz w:val="20"/>
                <w:szCs w:val="20"/>
                <w:vertAlign w:val="superscript"/>
                <w:lang w:val="en-GB"/>
              </w:rPr>
              <w:footnoteReference w:id="10"/>
            </w:r>
            <w:r w:rsidRPr="00AF48AB">
              <w:rPr>
                <w:rFonts w:ascii="Myriad Pro" w:eastAsia="Cambria" w:hAnsi="Myriad Pro" w:cs="Times New Roman"/>
                <w:b/>
                <w:color w:val="FFFFFF"/>
                <w:sz w:val="20"/>
                <w:szCs w:val="20"/>
                <w:lang w:val="en-GB"/>
              </w:rPr>
              <w:t>, excl. VAT)</w:t>
            </w:r>
          </w:p>
        </w:tc>
        <w:tc>
          <w:tcPr>
            <w:tcW w:w="1135" w:type="dxa"/>
            <w:shd w:val="clear" w:color="auto" w:fill="4F81BD"/>
            <w:vAlign w:val="center"/>
          </w:tcPr>
          <w:p w14:paraId="077FDF97" w14:textId="77777777" w:rsidR="00AF48AB" w:rsidRPr="00AF48AB" w:rsidRDefault="00AF48AB" w:rsidP="00AF48AB">
            <w:pPr>
              <w:spacing w:after="120" w:line="240" w:lineRule="auto"/>
              <w:jc w:val="center"/>
              <w:rPr>
                <w:rFonts w:ascii="Myriad Pro" w:eastAsia="Cambria" w:hAnsi="Myriad Pro" w:cs="Times New Roman"/>
                <w:b/>
                <w:color w:val="FFFFFF"/>
                <w:sz w:val="20"/>
                <w:szCs w:val="20"/>
                <w:lang w:val="en-GB"/>
              </w:rPr>
            </w:pPr>
            <w:r w:rsidRPr="00AF48AB">
              <w:rPr>
                <w:rFonts w:ascii="Myriad Pro" w:eastAsia="Cambria" w:hAnsi="Myriad Pro" w:cs="Times New Roman"/>
                <w:b/>
                <w:color w:val="FFFFFF"/>
                <w:sz w:val="20"/>
                <w:szCs w:val="20"/>
                <w:lang w:val="en-GB"/>
              </w:rPr>
              <w:t xml:space="preserve">Total billable hours of provided services </w:t>
            </w:r>
          </w:p>
        </w:tc>
      </w:tr>
      <w:tr w:rsidR="00AF48AB" w:rsidRPr="00AF48AB" w14:paraId="7464A0BF" w14:textId="77777777" w:rsidTr="00AF48AB">
        <w:tc>
          <w:tcPr>
            <w:tcW w:w="562" w:type="dxa"/>
          </w:tcPr>
          <w:p w14:paraId="5FF8DC70"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r w:rsidRPr="00AF48AB">
              <w:rPr>
                <w:rFonts w:ascii="Myriad Pro" w:eastAsia="Times New Roman" w:hAnsi="Myriad Pro" w:cs="Times New Roman"/>
                <w:sz w:val="20"/>
                <w:szCs w:val="20"/>
                <w:lang w:eastAsia="et-EE"/>
              </w:rPr>
              <w:t>1.</w:t>
            </w:r>
            <w:r w:rsidRPr="00AF48AB">
              <w:rPr>
                <w:rFonts w:ascii="Myriad Pro" w:eastAsia="Times New Roman" w:hAnsi="Myriad Pro" w:cs="Times New Roman"/>
                <w:sz w:val="20"/>
                <w:szCs w:val="20"/>
                <w:vertAlign w:val="superscript"/>
                <w:lang w:eastAsia="et-EE"/>
              </w:rPr>
              <w:footnoteReference w:id="11"/>
            </w:r>
          </w:p>
        </w:tc>
        <w:tc>
          <w:tcPr>
            <w:tcW w:w="1276" w:type="dxa"/>
          </w:tcPr>
          <w:p w14:paraId="692DAC45"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2268" w:type="dxa"/>
          </w:tcPr>
          <w:p w14:paraId="1836CF60"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4060" w:type="dxa"/>
          </w:tcPr>
          <w:p w14:paraId="09BE5678"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3969" w:type="dxa"/>
          </w:tcPr>
          <w:p w14:paraId="6607DCBC"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4" w:type="dxa"/>
          </w:tcPr>
          <w:p w14:paraId="56ABF967"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5" w:type="dxa"/>
          </w:tcPr>
          <w:p w14:paraId="1E8BCDD8"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r>
      <w:tr w:rsidR="00AF48AB" w:rsidRPr="00AF48AB" w14:paraId="3F524DF1" w14:textId="77777777" w:rsidTr="00AF48AB">
        <w:tc>
          <w:tcPr>
            <w:tcW w:w="562" w:type="dxa"/>
          </w:tcPr>
          <w:p w14:paraId="5377B1F4"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r w:rsidRPr="00AF48AB">
              <w:rPr>
                <w:rFonts w:ascii="Myriad Pro" w:eastAsia="Times New Roman" w:hAnsi="Myriad Pro" w:cs="Times New Roman"/>
                <w:sz w:val="20"/>
                <w:szCs w:val="20"/>
                <w:lang w:eastAsia="et-EE"/>
              </w:rPr>
              <w:t>2.</w:t>
            </w:r>
          </w:p>
        </w:tc>
        <w:tc>
          <w:tcPr>
            <w:tcW w:w="1276" w:type="dxa"/>
          </w:tcPr>
          <w:p w14:paraId="31F2AD24"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2268" w:type="dxa"/>
          </w:tcPr>
          <w:p w14:paraId="45E90D34"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4060" w:type="dxa"/>
          </w:tcPr>
          <w:p w14:paraId="18AC568A"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3969" w:type="dxa"/>
          </w:tcPr>
          <w:p w14:paraId="2680AD06"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4" w:type="dxa"/>
          </w:tcPr>
          <w:p w14:paraId="317A7E32"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5" w:type="dxa"/>
          </w:tcPr>
          <w:p w14:paraId="434814C9"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r>
      <w:tr w:rsidR="00AF48AB" w:rsidRPr="00AF48AB" w14:paraId="7FE22877" w14:textId="77777777" w:rsidTr="00AF48AB">
        <w:tc>
          <w:tcPr>
            <w:tcW w:w="562" w:type="dxa"/>
          </w:tcPr>
          <w:p w14:paraId="5384F81B"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r w:rsidRPr="00AF48AB">
              <w:rPr>
                <w:rFonts w:ascii="Myriad Pro" w:eastAsia="Times New Roman" w:hAnsi="Myriad Pro" w:cs="Times New Roman"/>
                <w:sz w:val="20"/>
                <w:szCs w:val="20"/>
                <w:lang w:eastAsia="et-EE"/>
              </w:rPr>
              <w:t>3.</w:t>
            </w:r>
          </w:p>
        </w:tc>
        <w:tc>
          <w:tcPr>
            <w:tcW w:w="1276" w:type="dxa"/>
          </w:tcPr>
          <w:p w14:paraId="2F2F10AE"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2268" w:type="dxa"/>
          </w:tcPr>
          <w:p w14:paraId="3B9FBA21"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4060" w:type="dxa"/>
          </w:tcPr>
          <w:p w14:paraId="79B4526F"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3969" w:type="dxa"/>
          </w:tcPr>
          <w:p w14:paraId="15CB7359"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4" w:type="dxa"/>
          </w:tcPr>
          <w:p w14:paraId="3914DD19"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5" w:type="dxa"/>
          </w:tcPr>
          <w:p w14:paraId="7072D1A9"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r>
      <w:tr w:rsidR="00AF48AB" w:rsidRPr="00AF48AB" w14:paraId="5F52DED2" w14:textId="77777777" w:rsidTr="00AF48AB">
        <w:tc>
          <w:tcPr>
            <w:tcW w:w="562" w:type="dxa"/>
          </w:tcPr>
          <w:p w14:paraId="223768F9"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r w:rsidRPr="00AF48AB">
              <w:rPr>
                <w:rFonts w:ascii="Myriad Pro" w:eastAsia="Times New Roman" w:hAnsi="Myriad Pro" w:cs="Times New Roman"/>
                <w:sz w:val="20"/>
                <w:szCs w:val="20"/>
                <w:lang w:eastAsia="et-EE"/>
              </w:rPr>
              <w:t>4.</w:t>
            </w:r>
          </w:p>
        </w:tc>
        <w:tc>
          <w:tcPr>
            <w:tcW w:w="1276" w:type="dxa"/>
          </w:tcPr>
          <w:p w14:paraId="42C2E928"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2268" w:type="dxa"/>
          </w:tcPr>
          <w:p w14:paraId="4A776F0F"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4060" w:type="dxa"/>
          </w:tcPr>
          <w:p w14:paraId="62EC6FE2"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3969" w:type="dxa"/>
          </w:tcPr>
          <w:p w14:paraId="238D1E59"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4" w:type="dxa"/>
          </w:tcPr>
          <w:p w14:paraId="77D20FB9"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5" w:type="dxa"/>
          </w:tcPr>
          <w:p w14:paraId="50B232C7"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r>
      <w:tr w:rsidR="00AF48AB" w:rsidRPr="00AF48AB" w14:paraId="630C504C" w14:textId="77777777" w:rsidTr="00AF48AB">
        <w:tc>
          <w:tcPr>
            <w:tcW w:w="562" w:type="dxa"/>
          </w:tcPr>
          <w:p w14:paraId="093B1906"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r w:rsidRPr="00AF48AB">
              <w:rPr>
                <w:rFonts w:ascii="Myriad Pro" w:eastAsia="Times New Roman" w:hAnsi="Myriad Pro" w:cs="Times New Roman"/>
                <w:sz w:val="20"/>
                <w:szCs w:val="20"/>
                <w:lang w:eastAsia="et-EE"/>
              </w:rPr>
              <w:t>5.</w:t>
            </w:r>
          </w:p>
        </w:tc>
        <w:tc>
          <w:tcPr>
            <w:tcW w:w="1276" w:type="dxa"/>
          </w:tcPr>
          <w:p w14:paraId="3B3BC2E3"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2268" w:type="dxa"/>
          </w:tcPr>
          <w:p w14:paraId="7EB051C8"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4060" w:type="dxa"/>
          </w:tcPr>
          <w:p w14:paraId="4D3E6542"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3969" w:type="dxa"/>
          </w:tcPr>
          <w:p w14:paraId="6DBF7BB3"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4" w:type="dxa"/>
          </w:tcPr>
          <w:p w14:paraId="65F9835A"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5" w:type="dxa"/>
          </w:tcPr>
          <w:p w14:paraId="30310151"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r>
    </w:tbl>
    <w:p w14:paraId="6A716593" w14:textId="77777777" w:rsidR="00AF48AB" w:rsidRPr="00AF48AB" w:rsidRDefault="00AF48AB" w:rsidP="00AF48AB">
      <w:pPr>
        <w:tabs>
          <w:tab w:val="left" w:pos="720"/>
        </w:tabs>
        <w:suppressAutoHyphens/>
        <w:spacing w:after="120" w:line="240" w:lineRule="auto"/>
        <w:rPr>
          <w:rFonts w:ascii="Myriad Pro" w:eastAsia="Times New Roman" w:hAnsi="Myriad Pro" w:cs="Times New Roman"/>
          <w:b/>
          <w:sz w:val="20"/>
          <w:szCs w:val="20"/>
          <w:lang w:val="en-GB"/>
        </w:rPr>
      </w:pPr>
    </w:p>
    <w:p w14:paraId="1B529CCF" w14:textId="77777777" w:rsidR="00AF48AB" w:rsidRPr="00AF48AB" w:rsidRDefault="00AF48AB" w:rsidP="00AF48AB">
      <w:pPr>
        <w:tabs>
          <w:tab w:val="left" w:pos="5716"/>
        </w:tabs>
        <w:suppressAutoHyphens/>
        <w:spacing w:after="120" w:line="240" w:lineRule="auto"/>
        <w:rPr>
          <w:rFonts w:ascii="Myriad Pro" w:eastAsia="Times New Roman" w:hAnsi="Myriad Pro" w:cs="Times New Roman"/>
          <w:b/>
          <w:sz w:val="20"/>
          <w:szCs w:val="20"/>
          <w:lang w:val="en-GB"/>
        </w:rPr>
      </w:pPr>
      <w:r w:rsidRPr="00AF48AB">
        <w:rPr>
          <w:rFonts w:ascii="Myriad Pro" w:eastAsia="Times New Roman" w:hAnsi="Myriad Pro" w:cs="Times New Roman"/>
          <w:b/>
          <w:sz w:val="20"/>
          <w:szCs w:val="20"/>
          <w:lang w:val="en-GB"/>
        </w:rPr>
        <w:tab/>
      </w:r>
    </w:p>
    <w:p w14:paraId="4B5673F6" w14:textId="77777777" w:rsidR="00AF48AB" w:rsidRPr="00AF48AB" w:rsidRDefault="00AF48AB" w:rsidP="00AF48AB">
      <w:pPr>
        <w:spacing w:after="0" w:line="240" w:lineRule="auto"/>
        <w:rPr>
          <w:rFonts w:ascii="Myriad Pro" w:eastAsia="Times New Roman" w:hAnsi="Myriad Pro" w:cs="Times New Roman"/>
          <w:b/>
          <w:sz w:val="20"/>
          <w:szCs w:val="20"/>
          <w:lang w:val="en-GB"/>
        </w:rPr>
      </w:pPr>
      <w:r w:rsidRPr="00AF48AB">
        <w:rPr>
          <w:rFonts w:ascii="Myriad Pro" w:eastAsia="Cambria" w:hAnsi="Myriad Pro" w:cs="Times New Roman"/>
          <w:b/>
          <w:sz w:val="20"/>
          <w:szCs w:val="20"/>
          <w:lang w:val="en-GB"/>
        </w:rPr>
        <w:br w:type="page"/>
      </w:r>
    </w:p>
    <w:p w14:paraId="4EAB7823" w14:textId="77777777" w:rsidR="00AF48AB" w:rsidRPr="00AF48AB" w:rsidRDefault="00AF48AB" w:rsidP="00AF48AB">
      <w:pPr>
        <w:tabs>
          <w:tab w:val="left" w:pos="720"/>
        </w:tabs>
        <w:suppressAutoHyphens/>
        <w:spacing w:after="120" w:line="240" w:lineRule="auto"/>
        <w:rPr>
          <w:rFonts w:ascii="Myriad Pro" w:eastAsia="Times New Roman" w:hAnsi="Myriad Pro" w:cs="Times New Roman"/>
          <w:b/>
          <w:sz w:val="20"/>
          <w:szCs w:val="20"/>
          <w:lang w:val="en-GB"/>
        </w:rPr>
      </w:pPr>
      <w:r w:rsidRPr="00AF48AB">
        <w:rPr>
          <w:rFonts w:ascii="Myriad Pro" w:eastAsia="Times New Roman" w:hAnsi="Myriad Pro" w:cs="Times New Roman"/>
          <w:b/>
          <w:sz w:val="20"/>
          <w:szCs w:val="20"/>
          <w:lang w:val="en-GB"/>
        </w:rPr>
        <w:lastRenderedPageBreak/>
        <w:t>Project experience</w:t>
      </w:r>
      <w:r w:rsidRPr="00AF48AB">
        <w:rPr>
          <w:rFonts w:ascii="Myriad Pro" w:eastAsia="Times New Roman" w:hAnsi="Myriad Pro" w:cs="Times New Roman"/>
          <w:b/>
          <w:sz w:val="20"/>
          <w:szCs w:val="20"/>
          <w:vertAlign w:val="superscript"/>
          <w:lang w:val="en-GB"/>
        </w:rPr>
        <w:footnoteReference w:id="12"/>
      </w:r>
      <w:r w:rsidRPr="00AF48AB">
        <w:rPr>
          <w:rFonts w:ascii="Myriad Pro" w:eastAsia="Times New Roman" w:hAnsi="Myriad Pro" w:cs="Times New Roman"/>
          <w:b/>
          <w:sz w:val="20"/>
          <w:szCs w:val="20"/>
          <w:lang w:val="en-GB"/>
        </w:rPr>
        <w:t xml:space="preserve"> </w:t>
      </w:r>
      <w:r w:rsidRPr="00AF48AB">
        <w:rPr>
          <w:rFonts w:ascii="Myriad Pro" w:eastAsia="Times New Roman" w:hAnsi="Myriad Pro" w:cs="Times New Roman"/>
          <w:b/>
          <w:sz w:val="20"/>
          <w:szCs w:val="20"/>
          <w:u w:val="single"/>
          <w:lang w:val="en-GB"/>
        </w:rPr>
        <w:t>construction, real estate and/or environment law expert</w:t>
      </w:r>
      <w:r w:rsidRPr="00AF48AB">
        <w:rPr>
          <w:rFonts w:ascii="Myriad Pro" w:eastAsia="Times New Roman" w:hAnsi="Myriad Pro" w:cs="Times New Roman"/>
          <w:b/>
          <w:sz w:val="20"/>
          <w:szCs w:val="20"/>
          <w:lang w:val="en-GB"/>
        </w:rPr>
        <w:t>:</w:t>
      </w:r>
    </w:p>
    <w:tbl>
      <w:tblPr>
        <w:tblpPr w:leftFromText="180" w:rightFromText="180" w:vertAnchor="text" w:horzAnchor="margin" w:tblpY="17"/>
        <w:tblW w:w="1431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562"/>
        <w:gridCol w:w="1990"/>
        <w:gridCol w:w="1559"/>
        <w:gridCol w:w="4060"/>
        <w:gridCol w:w="3878"/>
        <w:gridCol w:w="1134"/>
        <w:gridCol w:w="1135"/>
      </w:tblGrid>
      <w:tr w:rsidR="00AF48AB" w:rsidRPr="00AF48AB" w14:paraId="306A2622" w14:textId="77777777" w:rsidTr="00AF48AB">
        <w:trPr>
          <w:tblHeader/>
        </w:trPr>
        <w:tc>
          <w:tcPr>
            <w:tcW w:w="562" w:type="dxa"/>
            <w:shd w:val="clear" w:color="auto" w:fill="4F81BD"/>
            <w:vAlign w:val="center"/>
          </w:tcPr>
          <w:p w14:paraId="232CB367" w14:textId="77777777" w:rsidR="00AF48AB" w:rsidRPr="00AF48AB" w:rsidRDefault="00AF48AB" w:rsidP="00AF48AB">
            <w:pPr>
              <w:spacing w:after="120" w:line="240" w:lineRule="auto"/>
              <w:jc w:val="center"/>
              <w:rPr>
                <w:rFonts w:ascii="Myriad Pro" w:eastAsia="Cambria" w:hAnsi="Myriad Pro" w:cs="Times New Roman"/>
                <w:b/>
                <w:color w:val="FFFFFF"/>
                <w:sz w:val="20"/>
                <w:szCs w:val="20"/>
                <w:shd w:val="clear" w:color="auto" w:fill="00FFFF"/>
                <w:lang w:val="en-GB"/>
              </w:rPr>
            </w:pPr>
            <w:bookmarkStart w:id="1" w:name="_Hlk498074995"/>
            <w:r w:rsidRPr="00AF48AB">
              <w:rPr>
                <w:rFonts w:ascii="Myriad Pro" w:eastAsia="Cambria" w:hAnsi="Myriad Pro" w:cs="Times New Roman"/>
                <w:b/>
                <w:color w:val="FFFFFF"/>
                <w:sz w:val="20"/>
                <w:szCs w:val="20"/>
                <w:lang w:val="en-GB"/>
              </w:rPr>
              <w:t>No</w:t>
            </w:r>
          </w:p>
        </w:tc>
        <w:tc>
          <w:tcPr>
            <w:tcW w:w="1990" w:type="dxa"/>
            <w:shd w:val="clear" w:color="auto" w:fill="4F81BD"/>
            <w:vAlign w:val="center"/>
          </w:tcPr>
          <w:p w14:paraId="04EB4459" w14:textId="77777777" w:rsidR="00AF48AB" w:rsidRPr="00AF48AB" w:rsidRDefault="00AF48AB" w:rsidP="00AF48AB">
            <w:pPr>
              <w:spacing w:after="120" w:line="240" w:lineRule="auto"/>
              <w:jc w:val="center"/>
              <w:rPr>
                <w:rFonts w:ascii="Myriad Pro" w:eastAsia="Cambria" w:hAnsi="Myriad Pro" w:cs="Times New Roman"/>
                <w:b/>
                <w:color w:val="FFFFFF"/>
                <w:sz w:val="20"/>
                <w:szCs w:val="20"/>
                <w:lang w:val="en-GB"/>
              </w:rPr>
            </w:pPr>
            <w:r w:rsidRPr="00AF48AB">
              <w:rPr>
                <w:rFonts w:ascii="Myriad Pro" w:eastAsia="Cambria" w:hAnsi="Myriad Pro" w:cs="Times New Roman"/>
                <w:b/>
                <w:color w:val="FFFFFF"/>
                <w:sz w:val="20"/>
                <w:szCs w:val="20"/>
                <w:lang w:val="en-GB"/>
              </w:rPr>
              <w:t xml:space="preserve">Alternative of the large scale </w:t>
            </w:r>
            <w:proofErr w:type="gramStart"/>
            <w:r w:rsidRPr="00AF48AB">
              <w:rPr>
                <w:rFonts w:ascii="Myriad Pro" w:eastAsia="Cambria" w:hAnsi="Myriad Pro" w:cs="Times New Roman"/>
                <w:b/>
                <w:color w:val="FFFFFF"/>
                <w:sz w:val="20"/>
                <w:szCs w:val="20"/>
                <w:lang w:val="en-GB"/>
              </w:rPr>
              <w:t>project  (</w:t>
            </w:r>
            <w:proofErr w:type="gramEnd"/>
            <w:r w:rsidRPr="00AF48AB">
              <w:rPr>
                <w:rFonts w:ascii="Myriad Pro" w:eastAsia="Cambria" w:hAnsi="Myriad Pro" w:cs="Times New Roman"/>
                <w:b/>
                <w:color w:val="FFFFFF"/>
                <w:sz w:val="20"/>
                <w:szCs w:val="20"/>
                <w:lang w:val="en-GB"/>
              </w:rPr>
              <w:t>e.g. 1 or 2</w:t>
            </w:r>
            <w:r w:rsidRPr="00AF48AB">
              <w:rPr>
                <w:rFonts w:ascii="Myriad Pro" w:eastAsia="Cambria" w:hAnsi="Myriad Pro" w:cs="Times New Roman"/>
                <w:b/>
                <w:color w:val="FFFFFF"/>
                <w:sz w:val="20"/>
                <w:szCs w:val="20"/>
                <w:vertAlign w:val="superscript"/>
                <w:lang w:val="en-GB"/>
              </w:rPr>
              <w:footnoteReference w:id="13"/>
            </w:r>
            <w:r w:rsidRPr="00AF48AB">
              <w:rPr>
                <w:rFonts w:ascii="Myriad Pro" w:eastAsia="Cambria" w:hAnsi="Myriad Pro" w:cs="Times New Roman"/>
                <w:b/>
                <w:color w:val="FFFFFF"/>
                <w:sz w:val="20"/>
                <w:szCs w:val="20"/>
                <w:lang w:val="en-GB"/>
              </w:rPr>
              <w:t>)</w:t>
            </w:r>
          </w:p>
        </w:tc>
        <w:tc>
          <w:tcPr>
            <w:tcW w:w="1559" w:type="dxa"/>
            <w:shd w:val="clear" w:color="auto" w:fill="4F81BD"/>
            <w:vAlign w:val="center"/>
          </w:tcPr>
          <w:p w14:paraId="50A9BA36" w14:textId="77777777" w:rsidR="00AF48AB" w:rsidRPr="00AF48AB" w:rsidRDefault="00AF48AB" w:rsidP="00AF48AB">
            <w:pPr>
              <w:spacing w:after="120" w:line="240" w:lineRule="auto"/>
              <w:jc w:val="center"/>
              <w:rPr>
                <w:rFonts w:ascii="Myriad Pro" w:eastAsia="Cambria" w:hAnsi="Myriad Pro" w:cs="Times New Roman"/>
                <w:b/>
                <w:color w:val="FFFFFF"/>
                <w:sz w:val="20"/>
                <w:szCs w:val="20"/>
                <w:lang w:val="en-GB"/>
              </w:rPr>
            </w:pPr>
            <w:r w:rsidRPr="00AF48AB">
              <w:rPr>
                <w:rFonts w:ascii="Myriad Pro" w:eastAsia="Cambria" w:hAnsi="Myriad Pro" w:cs="Times New Roman"/>
                <w:b/>
                <w:color w:val="FFFFFF"/>
                <w:sz w:val="20"/>
                <w:szCs w:val="20"/>
                <w:lang w:val="en-GB"/>
              </w:rPr>
              <w:t>Start / end date of the providing services; (month/year – month/year)</w:t>
            </w:r>
          </w:p>
        </w:tc>
        <w:tc>
          <w:tcPr>
            <w:tcW w:w="4060" w:type="dxa"/>
            <w:shd w:val="clear" w:color="auto" w:fill="4F81BD"/>
            <w:vAlign w:val="center"/>
          </w:tcPr>
          <w:p w14:paraId="1A598615" w14:textId="77777777" w:rsidR="00AF48AB" w:rsidRPr="00AF48AB" w:rsidRDefault="00AF48AB" w:rsidP="00AF48AB">
            <w:pPr>
              <w:spacing w:after="120" w:line="240" w:lineRule="auto"/>
              <w:jc w:val="center"/>
              <w:rPr>
                <w:rFonts w:ascii="Myriad Pro" w:eastAsia="Cambria" w:hAnsi="Myriad Pro" w:cs="Times New Roman"/>
                <w:b/>
                <w:color w:val="FFFFFF"/>
                <w:sz w:val="20"/>
                <w:szCs w:val="20"/>
                <w:lang w:val="en-GB"/>
              </w:rPr>
            </w:pPr>
            <w:r w:rsidRPr="00AF48AB">
              <w:rPr>
                <w:rFonts w:ascii="Myriad Pro" w:eastAsia="Cambria" w:hAnsi="Myriad Pro" w:cs="Times New Roman"/>
                <w:b/>
                <w:color w:val="FFFFFF"/>
                <w:sz w:val="20"/>
                <w:szCs w:val="20"/>
                <w:lang w:val="en-GB"/>
              </w:rPr>
              <w:t xml:space="preserve">Client and contact details (phone, email), e.g. project manager in charge and contact information for references (phone, email) </w:t>
            </w:r>
          </w:p>
        </w:tc>
        <w:tc>
          <w:tcPr>
            <w:tcW w:w="3878" w:type="dxa"/>
            <w:shd w:val="clear" w:color="auto" w:fill="4F81BD"/>
            <w:vAlign w:val="center"/>
          </w:tcPr>
          <w:p w14:paraId="77798CA5" w14:textId="77777777" w:rsidR="00AF48AB" w:rsidRPr="00AF48AB" w:rsidRDefault="00AF48AB" w:rsidP="00AF48AB">
            <w:pPr>
              <w:spacing w:after="120" w:line="240" w:lineRule="auto"/>
              <w:jc w:val="center"/>
              <w:rPr>
                <w:rFonts w:ascii="Myriad Pro" w:eastAsia="Cambria" w:hAnsi="Myriad Pro" w:cs="Times New Roman"/>
                <w:b/>
                <w:color w:val="FFFFFF"/>
                <w:sz w:val="20"/>
                <w:szCs w:val="20"/>
                <w:lang w:val="en-GB"/>
              </w:rPr>
            </w:pPr>
            <w:r w:rsidRPr="00AF48AB">
              <w:rPr>
                <w:rFonts w:ascii="Myriad Pro" w:eastAsia="Cambria" w:hAnsi="Myriad Pro" w:cs="Times New Roman"/>
                <w:b/>
                <w:color w:val="FFFFFF"/>
                <w:sz w:val="20"/>
                <w:szCs w:val="20"/>
                <w:lang w:val="en-GB"/>
              </w:rPr>
              <w:t xml:space="preserve">Position in the project; description of the role and responsibilities, </w:t>
            </w:r>
            <w:proofErr w:type="gramStart"/>
            <w:r w:rsidRPr="00AF48AB">
              <w:rPr>
                <w:rFonts w:ascii="Myriad Pro" w:eastAsia="Cambria" w:hAnsi="Myriad Pro" w:cs="Times New Roman"/>
                <w:b/>
                <w:color w:val="FFFFFF"/>
                <w:sz w:val="20"/>
                <w:szCs w:val="20"/>
                <w:lang w:val="en-GB"/>
              </w:rPr>
              <w:t>e.g. ,relevant</w:t>
            </w:r>
            <w:proofErr w:type="gramEnd"/>
            <w:r w:rsidRPr="00AF48AB">
              <w:rPr>
                <w:rFonts w:ascii="Myriad Pro" w:eastAsia="Cambria" w:hAnsi="Myriad Pro" w:cs="Times New Roman"/>
                <w:b/>
                <w:color w:val="FFFFFF"/>
                <w:sz w:val="20"/>
                <w:szCs w:val="20"/>
                <w:lang w:val="en-GB"/>
              </w:rPr>
              <w:t xml:space="preserve"> experience related to the particular Service line </w:t>
            </w:r>
          </w:p>
        </w:tc>
        <w:tc>
          <w:tcPr>
            <w:tcW w:w="1134" w:type="dxa"/>
            <w:shd w:val="clear" w:color="auto" w:fill="4F81BD"/>
            <w:vAlign w:val="center"/>
          </w:tcPr>
          <w:p w14:paraId="0D159EEA" w14:textId="77777777" w:rsidR="00AF48AB" w:rsidRPr="00AF48AB" w:rsidRDefault="00AF48AB" w:rsidP="00AF48AB">
            <w:pPr>
              <w:spacing w:after="120" w:line="240" w:lineRule="auto"/>
              <w:jc w:val="center"/>
              <w:rPr>
                <w:rFonts w:ascii="Myriad Pro" w:eastAsia="Cambria" w:hAnsi="Myriad Pro" w:cs="Times New Roman"/>
                <w:b/>
                <w:color w:val="FFFFFF"/>
                <w:sz w:val="20"/>
                <w:szCs w:val="20"/>
                <w:lang w:val="en-GB"/>
              </w:rPr>
            </w:pPr>
            <w:r w:rsidRPr="00AF48AB">
              <w:rPr>
                <w:rFonts w:ascii="Myriad Pro" w:eastAsia="Cambria" w:hAnsi="Myriad Pro" w:cs="Times New Roman"/>
                <w:b/>
                <w:color w:val="FFFFFF"/>
                <w:sz w:val="20"/>
                <w:szCs w:val="20"/>
                <w:lang w:val="en-GB"/>
              </w:rPr>
              <w:t>Total legal fee of provided services (EUR</w:t>
            </w:r>
            <w:r w:rsidRPr="00AF48AB">
              <w:rPr>
                <w:rFonts w:ascii="Myriad Pro" w:eastAsia="Cambria" w:hAnsi="Myriad Pro" w:cs="Times New Roman"/>
                <w:b/>
                <w:color w:val="FFFFFF"/>
                <w:sz w:val="20"/>
                <w:szCs w:val="20"/>
                <w:vertAlign w:val="superscript"/>
                <w:lang w:val="en-GB"/>
              </w:rPr>
              <w:footnoteReference w:id="14"/>
            </w:r>
            <w:r w:rsidRPr="00AF48AB">
              <w:rPr>
                <w:rFonts w:ascii="Myriad Pro" w:eastAsia="Cambria" w:hAnsi="Myriad Pro" w:cs="Times New Roman"/>
                <w:b/>
                <w:color w:val="FFFFFF"/>
                <w:sz w:val="20"/>
                <w:szCs w:val="20"/>
                <w:lang w:val="en-GB"/>
              </w:rPr>
              <w:t>, excl. VAT)</w:t>
            </w:r>
          </w:p>
        </w:tc>
        <w:tc>
          <w:tcPr>
            <w:tcW w:w="1135" w:type="dxa"/>
            <w:shd w:val="clear" w:color="auto" w:fill="4F81BD"/>
            <w:vAlign w:val="center"/>
          </w:tcPr>
          <w:p w14:paraId="117E2BFC" w14:textId="77777777" w:rsidR="00AF48AB" w:rsidRPr="00AF48AB" w:rsidRDefault="00AF48AB" w:rsidP="00AF48AB">
            <w:pPr>
              <w:spacing w:after="120" w:line="240" w:lineRule="auto"/>
              <w:jc w:val="center"/>
              <w:rPr>
                <w:rFonts w:ascii="Myriad Pro" w:eastAsia="Cambria" w:hAnsi="Myriad Pro" w:cs="Times New Roman"/>
                <w:b/>
                <w:color w:val="FFFFFF"/>
                <w:sz w:val="20"/>
                <w:szCs w:val="20"/>
                <w:lang w:val="en-GB"/>
              </w:rPr>
            </w:pPr>
            <w:r w:rsidRPr="00AF48AB">
              <w:rPr>
                <w:rFonts w:ascii="Myriad Pro" w:eastAsia="Cambria" w:hAnsi="Myriad Pro" w:cs="Times New Roman"/>
                <w:b/>
                <w:color w:val="FFFFFF"/>
                <w:sz w:val="20"/>
                <w:szCs w:val="20"/>
                <w:lang w:val="en-GB"/>
              </w:rPr>
              <w:t xml:space="preserve">Total billable hours of provided services </w:t>
            </w:r>
          </w:p>
        </w:tc>
      </w:tr>
      <w:tr w:rsidR="00AF48AB" w:rsidRPr="00AF48AB" w14:paraId="3B72ACBB" w14:textId="77777777" w:rsidTr="00AF48AB">
        <w:tc>
          <w:tcPr>
            <w:tcW w:w="562" w:type="dxa"/>
          </w:tcPr>
          <w:p w14:paraId="7345BA0B"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r w:rsidRPr="00AF48AB">
              <w:rPr>
                <w:rFonts w:ascii="Myriad Pro" w:eastAsia="Times New Roman" w:hAnsi="Myriad Pro" w:cs="Times New Roman"/>
                <w:sz w:val="20"/>
                <w:szCs w:val="20"/>
                <w:lang w:eastAsia="et-EE"/>
              </w:rPr>
              <w:t>1.</w:t>
            </w:r>
            <w:r w:rsidRPr="00AF48AB">
              <w:rPr>
                <w:rFonts w:ascii="Myriad Pro" w:eastAsia="Times New Roman" w:hAnsi="Myriad Pro" w:cs="Times New Roman"/>
                <w:sz w:val="20"/>
                <w:szCs w:val="20"/>
                <w:vertAlign w:val="superscript"/>
                <w:lang w:eastAsia="et-EE"/>
              </w:rPr>
              <w:footnoteReference w:id="15"/>
            </w:r>
          </w:p>
        </w:tc>
        <w:tc>
          <w:tcPr>
            <w:tcW w:w="1990" w:type="dxa"/>
          </w:tcPr>
          <w:p w14:paraId="54FF3414"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559" w:type="dxa"/>
          </w:tcPr>
          <w:p w14:paraId="5D7DB550"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4060" w:type="dxa"/>
          </w:tcPr>
          <w:p w14:paraId="3AA193EE"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3878" w:type="dxa"/>
          </w:tcPr>
          <w:p w14:paraId="63B4F171"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4" w:type="dxa"/>
          </w:tcPr>
          <w:p w14:paraId="2F9F700B"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5" w:type="dxa"/>
          </w:tcPr>
          <w:p w14:paraId="129A105E"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r>
      <w:tr w:rsidR="00AF48AB" w:rsidRPr="00AF48AB" w14:paraId="167DE8E8" w14:textId="77777777" w:rsidTr="00AF48AB">
        <w:tc>
          <w:tcPr>
            <w:tcW w:w="562" w:type="dxa"/>
          </w:tcPr>
          <w:p w14:paraId="39595FD2"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r w:rsidRPr="00AF48AB">
              <w:rPr>
                <w:rFonts w:ascii="Myriad Pro" w:eastAsia="Times New Roman" w:hAnsi="Myriad Pro" w:cs="Times New Roman"/>
                <w:sz w:val="20"/>
                <w:szCs w:val="20"/>
                <w:lang w:eastAsia="et-EE"/>
              </w:rPr>
              <w:t>2.</w:t>
            </w:r>
          </w:p>
        </w:tc>
        <w:tc>
          <w:tcPr>
            <w:tcW w:w="1990" w:type="dxa"/>
          </w:tcPr>
          <w:p w14:paraId="34BDC59E"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559" w:type="dxa"/>
          </w:tcPr>
          <w:p w14:paraId="6F531F6E"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4060" w:type="dxa"/>
          </w:tcPr>
          <w:p w14:paraId="62E9A16A"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3878" w:type="dxa"/>
          </w:tcPr>
          <w:p w14:paraId="37E2536C"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4" w:type="dxa"/>
          </w:tcPr>
          <w:p w14:paraId="00A73001"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5" w:type="dxa"/>
          </w:tcPr>
          <w:p w14:paraId="28E93AB5"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r>
      <w:tr w:rsidR="00AF48AB" w:rsidRPr="00AF48AB" w14:paraId="214F4D9D" w14:textId="77777777" w:rsidTr="00AF48AB">
        <w:tc>
          <w:tcPr>
            <w:tcW w:w="562" w:type="dxa"/>
          </w:tcPr>
          <w:p w14:paraId="775CBF44"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r w:rsidRPr="00AF48AB">
              <w:rPr>
                <w:rFonts w:ascii="Myriad Pro" w:eastAsia="Times New Roman" w:hAnsi="Myriad Pro" w:cs="Times New Roman"/>
                <w:sz w:val="20"/>
                <w:szCs w:val="20"/>
                <w:lang w:eastAsia="et-EE"/>
              </w:rPr>
              <w:t>3.</w:t>
            </w:r>
          </w:p>
        </w:tc>
        <w:tc>
          <w:tcPr>
            <w:tcW w:w="1990" w:type="dxa"/>
          </w:tcPr>
          <w:p w14:paraId="3C2297FD"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559" w:type="dxa"/>
          </w:tcPr>
          <w:p w14:paraId="162DA5F2"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4060" w:type="dxa"/>
          </w:tcPr>
          <w:p w14:paraId="7043F101"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3878" w:type="dxa"/>
          </w:tcPr>
          <w:p w14:paraId="7981A720"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4" w:type="dxa"/>
          </w:tcPr>
          <w:p w14:paraId="7DF568E3"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5" w:type="dxa"/>
          </w:tcPr>
          <w:p w14:paraId="4AC5CCD1"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r>
      <w:tr w:rsidR="00AF48AB" w:rsidRPr="00AF48AB" w14:paraId="0C7D18DA" w14:textId="77777777" w:rsidTr="00AF48AB">
        <w:tc>
          <w:tcPr>
            <w:tcW w:w="562" w:type="dxa"/>
          </w:tcPr>
          <w:p w14:paraId="7A6131C9"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r w:rsidRPr="00AF48AB">
              <w:rPr>
                <w:rFonts w:ascii="Myriad Pro" w:eastAsia="Times New Roman" w:hAnsi="Myriad Pro" w:cs="Times New Roman"/>
                <w:sz w:val="20"/>
                <w:szCs w:val="20"/>
                <w:lang w:eastAsia="et-EE"/>
              </w:rPr>
              <w:t>4.</w:t>
            </w:r>
          </w:p>
        </w:tc>
        <w:tc>
          <w:tcPr>
            <w:tcW w:w="1990" w:type="dxa"/>
          </w:tcPr>
          <w:p w14:paraId="7DBFDD3C"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559" w:type="dxa"/>
          </w:tcPr>
          <w:p w14:paraId="44973252"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4060" w:type="dxa"/>
          </w:tcPr>
          <w:p w14:paraId="77724070"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3878" w:type="dxa"/>
          </w:tcPr>
          <w:p w14:paraId="751F01EB"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4" w:type="dxa"/>
          </w:tcPr>
          <w:p w14:paraId="419990AD"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5" w:type="dxa"/>
          </w:tcPr>
          <w:p w14:paraId="3B5023E0"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r>
      <w:tr w:rsidR="00AF48AB" w:rsidRPr="00AF48AB" w14:paraId="44CF78B8" w14:textId="77777777" w:rsidTr="00AF48AB">
        <w:tc>
          <w:tcPr>
            <w:tcW w:w="562" w:type="dxa"/>
          </w:tcPr>
          <w:p w14:paraId="362F19D2"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r w:rsidRPr="00AF48AB">
              <w:rPr>
                <w:rFonts w:ascii="Myriad Pro" w:eastAsia="Times New Roman" w:hAnsi="Myriad Pro" w:cs="Times New Roman"/>
                <w:sz w:val="20"/>
                <w:szCs w:val="20"/>
                <w:lang w:eastAsia="et-EE"/>
              </w:rPr>
              <w:t>5.</w:t>
            </w:r>
          </w:p>
        </w:tc>
        <w:tc>
          <w:tcPr>
            <w:tcW w:w="1990" w:type="dxa"/>
          </w:tcPr>
          <w:p w14:paraId="47FE50B9"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559" w:type="dxa"/>
          </w:tcPr>
          <w:p w14:paraId="026BB555"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4060" w:type="dxa"/>
          </w:tcPr>
          <w:p w14:paraId="79183579"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3878" w:type="dxa"/>
          </w:tcPr>
          <w:p w14:paraId="30C85A9F"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4" w:type="dxa"/>
          </w:tcPr>
          <w:p w14:paraId="11495351"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5" w:type="dxa"/>
          </w:tcPr>
          <w:p w14:paraId="450DFDD4"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r>
      <w:bookmarkEnd w:id="1"/>
    </w:tbl>
    <w:p w14:paraId="6657085A" w14:textId="77777777" w:rsidR="00AF48AB" w:rsidRPr="00AF48AB" w:rsidRDefault="00AF48AB" w:rsidP="00AF48AB">
      <w:pPr>
        <w:rPr>
          <w:rFonts w:ascii="Myriad Pro" w:eastAsia="Cambria" w:hAnsi="Myriad Pro" w:cs="Times New Roman"/>
          <w:sz w:val="20"/>
          <w:szCs w:val="20"/>
          <w:lang w:val="en-GB"/>
        </w:rPr>
      </w:pPr>
    </w:p>
    <w:p w14:paraId="33E858E9" w14:textId="77777777" w:rsidR="00AF48AB" w:rsidRPr="00AF48AB" w:rsidRDefault="00AF48AB" w:rsidP="00AF48AB">
      <w:pPr>
        <w:rPr>
          <w:rFonts w:ascii="Myriad Pro" w:eastAsia="Cambria" w:hAnsi="Myriad Pro" w:cs="Times New Roman"/>
          <w:sz w:val="20"/>
          <w:szCs w:val="20"/>
          <w:lang w:val="en-GB"/>
        </w:rPr>
      </w:pPr>
      <w:r w:rsidRPr="00AF48AB">
        <w:rPr>
          <w:rFonts w:ascii="Myriad Pro" w:eastAsia="Cambria" w:hAnsi="Myriad Pro" w:cs="Times New Roman"/>
          <w:sz w:val="20"/>
          <w:szCs w:val="20"/>
          <w:lang w:val="en-GB"/>
        </w:rPr>
        <w:t>FIDIC standards</w:t>
      </w:r>
      <w:r w:rsidRPr="00AF48AB">
        <w:rPr>
          <w:rFonts w:ascii="Myriad Pro" w:eastAsia="Cambria" w:hAnsi="Myriad Pro" w:cs="Times New Roman"/>
          <w:sz w:val="20"/>
          <w:szCs w:val="20"/>
          <w:vertAlign w:val="superscript"/>
          <w:lang w:val="en-GB"/>
        </w:rPr>
        <w:footnoteReference w:id="16"/>
      </w:r>
    </w:p>
    <w:tbl>
      <w:tblPr>
        <w:tblStyle w:val="TableGrid"/>
        <w:tblW w:w="0" w:type="auto"/>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019"/>
        <w:gridCol w:w="3007"/>
        <w:gridCol w:w="3522"/>
        <w:gridCol w:w="3528"/>
        <w:gridCol w:w="2872"/>
      </w:tblGrid>
      <w:tr w:rsidR="00AF48AB" w:rsidRPr="00AF48AB" w14:paraId="5951FA45" w14:textId="77777777" w:rsidTr="00AF48AB">
        <w:trPr>
          <w:trHeight w:val="1129"/>
          <w:jc w:val="center"/>
        </w:trPr>
        <w:tc>
          <w:tcPr>
            <w:tcW w:w="1043" w:type="dxa"/>
            <w:shd w:val="clear" w:color="auto" w:fill="4F81BD"/>
            <w:vAlign w:val="center"/>
          </w:tcPr>
          <w:p w14:paraId="73A7B1EA" w14:textId="77777777" w:rsidR="00AF48AB" w:rsidRPr="00AF48AB" w:rsidRDefault="00AF48AB" w:rsidP="00AF48AB">
            <w:pPr>
              <w:jc w:val="center"/>
              <w:rPr>
                <w:rFonts w:ascii="Myriad Pro" w:eastAsia="Cambria" w:hAnsi="Myriad Pro"/>
                <w:b/>
                <w:color w:val="FFFFFF"/>
                <w:sz w:val="20"/>
                <w:szCs w:val="20"/>
                <w:lang w:val="en-GB"/>
              </w:rPr>
            </w:pPr>
            <w:r w:rsidRPr="00AF48AB">
              <w:rPr>
                <w:rFonts w:ascii="Myriad Pro" w:eastAsia="Cambria" w:hAnsi="Myriad Pro"/>
                <w:b/>
                <w:color w:val="FFFFFF"/>
                <w:sz w:val="20"/>
                <w:szCs w:val="20"/>
                <w:lang w:val="en-GB"/>
              </w:rPr>
              <w:t>No</w:t>
            </w:r>
          </w:p>
        </w:tc>
        <w:tc>
          <w:tcPr>
            <w:tcW w:w="3103" w:type="dxa"/>
            <w:shd w:val="clear" w:color="auto" w:fill="4F81BD"/>
            <w:vAlign w:val="center"/>
          </w:tcPr>
          <w:p w14:paraId="036164F5" w14:textId="77777777" w:rsidR="00AF48AB" w:rsidRPr="00AF48AB" w:rsidRDefault="00AF48AB" w:rsidP="00AF48AB">
            <w:pPr>
              <w:jc w:val="center"/>
              <w:rPr>
                <w:rFonts w:ascii="Myriad Pro" w:eastAsia="Cambria" w:hAnsi="Myriad Pro"/>
                <w:b/>
                <w:color w:val="FFFFFF"/>
                <w:sz w:val="20"/>
                <w:szCs w:val="20"/>
                <w:lang w:val="en-GB"/>
              </w:rPr>
            </w:pPr>
            <w:r w:rsidRPr="00AF48AB">
              <w:rPr>
                <w:rFonts w:ascii="Myriad Pro" w:eastAsia="Cambria" w:hAnsi="Myriad Pro"/>
                <w:b/>
                <w:color w:val="FFFFFF"/>
                <w:sz w:val="20"/>
                <w:szCs w:val="20"/>
                <w:lang w:val="en-GB"/>
              </w:rPr>
              <w:t>Project name</w:t>
            </w:r>
          </w:p>
        </w:tc>
        <w:tc>
          <w:tcPr>
            <w:tcW w:w="3617" w:type="dxa"/>
            <w:shd w:val="clear" w:color="auto" w:fill="4F81BD"/>
            <w:vAlign w:val="center"/>
          </w:tcPr>
          <w:p w14:paraId="4A6AC3B9" w14:textId="77777777" w:rsidR="00AF48AB" w:rsidRPr="00AF48AB" w:rsidRDefault="00AF48AB" w:rsidP="00AF48AB">
            <w:pPr>
              <w:jc w:val="center"/>
              <w:rPr>
                <w:rFonts w:ascii="Myriad Pro" w:eastAsia="Cambria" w:hAnsi="Myriad Pro"/>
                <w:b/>
                <w:color w:val="FFFFFF"/>
                <w:sz w:val="20"/>
                <w:szCs w:val="20"/>
                <w:lang w:val="en-GB"/>
              </w:rPr>
            </w:pPr>
            <w:r w:rsidRPr="00AF48AB">
              <w:rPr>
                <w:rFonts w:ascii="Myriad Pro" w:eastAsia="Cambria" w:hAnsi="Myriad Pro"/>
                <w:b/>
                <w:color w:val="FFFFFF"/>
                <w:sz w:val="20"/>
                <w:szCs w:val="20"/>
                <w:lang w:val="en-GB"/>
              </w:rPr>
              <w:t>Start/end date of the providing services (month/year-month/year)</w:t>
            </w:r>
          </w:p>
        </w:tc>
        <w:tc>
          <w:tcPr>
            <w:tcW w:w="3619" w:type="dxa"/>
            <w:shd w:val="clear" w:color="auto" w:fill="4F81BD"/>
            <w:vAlign w:val="center"/>
          </w:tcPr>
          <w:p w14:paraId="7CE37D4D" w14:textId="77777777" w:rsidR="00AF48AB" w:rsidRPr="00AF48AB" w:rsidRDefault="00AF48AB" w:rsidP="00AF48AB">
            <w:pPr>
              <w:jc w:val="center"/>
              <w:rPr>
                <w:rFonts w:ascii="Myriad Pro" w:eastAsia="Cambria" w:hAnsi="Myriad Pro"/>
                <w:b/>
                <w:color w:val="FFFFFF"/>
                <w:sz w:val="20"/>
                <w:szCs w:val="20"/>
                <w:lang w:val="en-GB"/>
              </w:rPr>
            </w:pPr>
            <w:r w:rsidRPr="00AF48AB">
              <w:rPr>
                <w:rFonts w:ascii="Myriad Pro" w:eastAsia="Cambria" w:hAnsi="Myriad Pro"/>
                <w:b/>
                <w:color w:val="FFFFFF"/>
                <w:sz w:val="20"/>
                <w:szCs w:val="20"/>
                <w:lang w:val="en-GB"/>
              </w:rPr>
              <w:t xml:space="preserve">Client and contact </w:t>
            </w:r>
            <w:proofErr w:type="gramStart"/>
            <w:r w:rsidRPr="00AF48AB">
              <w:rPr>
                <w:rFonts w:ascii="Myriad Pro" w:eastAsia="Cambria" w:hAnsi="Myriad Pro"/>
                <w:b/>
                <w:color w:val="FFFFFF"/>
                <w:sz w:val="20"/>
                <w:szCs w:val="20"/>
                <w:lang w:val="en-GB"/>
              </w:rPr>
              <w:t>details(</w:t>
            </w:r>
            <w:proofErr w:type="gramEnd"/>
            <w:r w:rsidRPr="00AF48AB">
              <w:rPr>
                <w:rFonts w:ascii="Myriad Pro" w:eastAsia="Cambria" w:hAnsi="Myriad Pro"/>
                <w:b/>
                <w:color w:val="FFFFFF"/>
                <w:sz w:val="20"/>
                <w:szCs w:val="20"/>
                <w:lang w:val="en-GB"/>
              </w:rPr>
              <w:t>phone, e</w:t>
            </w:r>
            <w:r w:rsidRPr="00AF48AB">
              <w:rPr>
                <w:rFonts w:ascii="Myriad Pro" w:eastAsia="Cambria" w:hAnsi="Myriad Pro"/>
                <w:b/>
                <w:color w:val="FFFFFF"/>
                <w:sz w:val="20"/>
                <w:szCs w:val="20"/>
                <w:lang w:val="en-GB"/>
              </w:rPr>
              <w:noBreakHyphen/>
            </w:r>
            <w:proofErr w:type="spellStart"/>
            <w:r w:rsidRPr="00AF48AB">
              <w:rPr>
                <w:rFonts w:ascii="Myriad Pro" w:eastAsia="Cambria" w:hAnsi="Myriad Pro"/>
                <w:b/>
                <w:color w:val="FFFFFF"/>
                <w:sz w:val="20"/>
                <w:szCs w:val="20"/>
                <w:lang w:val="en-GB"/>
              </w:rPr>
              <w:t>mai</w:t>
            </w:r>
            <w:proofErr w:type="spellEnd"/>
            <w:r w:rsidRPr="00AF48AB">
              <w:rPr>
                <w:rFonts w:ascii="Myriad Pro" w:eastAsia="Cambria" w:hAnsi="Myriad Pro"/>
                <w:b/>
                <w:color w:val="FFFFFF"/>
                <w:sz w:val="20"/>
                <w:szCs w:val="20"/>
                <w:lang w:val="en-GB"/>
              </w:rPr>
              <w:t>), e.g. project manager in charge and contact information for references (phone, email)</w:t>
            </w:r>
          </w:p>
        </w:tc>
        <w:tc>
          <w:tcPr>
            <w:tcW w:w="2930" w:type="dxa"/>
            <w:shd w:val="clear" w:color="auto" w:fill="4F81BD"/>
            <w:vAlign w:val="center"/>
          </w:tcPr>
          <w:p w14:paraId="3E4ADECB" w14:textId="77777777" w:rsidR="00AF48AB" w:rsidRPr="00AF48AB" w:rsidRDefault="00AF48AB" w:rsidP="00AF48AB">
            <w:pPr>
              <w:ind w:right="31"/>
              <w:jc w:val="center"/>
              <w:rPr>
                <w:rFonts w:ascii="Myriad Pro" w:eastAsia="Cambria" w:hAnsi="Myriad Pro"/>
                <w:b/>
                <w:color w:val="FFFFFF"/>
                <w:sz w:val="20"/>
                <w:szCs w:val="20"/>
                <w:lang w:val="en-GB"/>
              </w:rPr>
            </w:pPr>
            <w:r w:rsidRPr="00AF48AB">
              <w:rPr>
                <w:rFonts w:ascii="Myriad Pro" w:eastAsia="Cambria" w:hAnsi="Myriad Pro"/>
                <w:b/>
                <w:color w:val="FFFFFF"/>
                <w:sz w:val="20"/>
                <w:szCs w:val="20"/>
                <w:lang w:val="en-GB"/>
              </w:rPr>
              <w:t>Position in the project; description of the role and responsibilities</w:t>
            </w:r>
          </w:p>
        </w:tc>
      </w:tr>
      <w:tr w:rsidR="00AF48AB" w:rsidRPr="00AF48AB" w14:paraId="1D0E082C" w14:textId="77777777" w:rsidTr="00AF48AB">
        <w:trPr>
          <w:jc w:val="center"/>
        </w:trPr>
        <w:tc>
          <w:tcPr>
            <w:tcW w:w="1043" w:type="dxa"/>
          </w:tcPr>
          <w:p w14:paraId="38FB11D1" w14:textId="77777777" w:rsidR="00AF48AB" w:rsidRPr="00AF48AB" w:rsidRDefault="00AF48AB" w:rsidP="00AF48AB">
            <w:pPr>
              <w:rPr>
                <w:rFonts w:ascii="Myriad Pro" w:eastAsia="Cambria" w:hAnsi="Myriad Pro"/>
                <w:sz w:val="20"/>
                <w:szCs w:val="20"/>
                <w:lang w:val="en-GB"/>
              </w:rPr>
            </w:pPr>
            <w:r w:rsidRPr="00AF48AB">
              <w:rPr>
                <w:rFonts w:ascii="Myriad Pro" w:eastAsia="Cambria" w:hAnsi="Myriad Pro"/>
                <w:sz w:val="20"/>
                <w:szCs w:val="20"/>
                <w:lang w:val="en-GB"/>
              </w:rPr>
              <w:t>1.</w:t>
            </w:r>
          </w:p>
        </w:tc>
        <w:tc>
          <w:tcPr>
            <w:tcW w:w="3103" w:type="dxa"/>
          </w:tcPr>
          <w:p w14:paraId="12E75638" w14:textId="77777777" w:rsidR="00AF48AB" w:rsidRPr="00AF48AB" w:rsidRDefault="00AF48AB" w:rsidP="00AF48AB">
            <w:pPr>
              <w:rPr>
                <w:rFonts w:ascii="Myriad Pro" w:eastAsia="Cambria" w:hAnsi="Myriad Pro"/>
                <w:sz w:val="20"/>
                <w:szCs w:val="20"/>
                <w:lang w:val="en-GB"/>
              </w:rPr>
            </w:pPr>
          </w:p>
        </w:tc>
        <w:tc>
          <w:tcPr>
            <w:tcW w:w="3617" w:type="dxa"/>
          </w:tcPr>
          <w:p w14:paraId="4FE36D45" w14:textId="77777777" w:rsidR="00AF48AB" w:rsidRPr="00AF48AB" w:rsidRDefault="00AF48AB" w:rsidP="00AF48AB">
            <w:pPr>
              <w:rPr>
                <w:rFonts w:ascii="Myriad Pro" w:eastAsia="Cambria" w:hAnsi="Myriad Pro"/>
                <w:sz w:val="20"/>
                <w:szCs w:val="20"/>
                <w:lang w:val="en-GB"/>
              </w:rPr>
            </w:pPr>
          </w:p>
        </w:tc>
        <w:tc>
          <w:tcPr>
            <w:tcW w:w="3619" w:type="dxa"/>
          </w:tcPr>
          <w:p w14:paraId="62E3E27B" w14:textId="77777777" w:rsidR="00AF48AB" w:rsidRPr="00AF48AB" w:rsidRDefault="00AF48AB" w:rsidP="00AF48AB">
            <w:pPr>
              <w:rPr>
                <w:rFonts w:ascii="Myriad Pro" w:eastAsia="Cambria" w:hAnsi="Myriad Pro"/>
                <w:sz w:val="20"/>
                <w:szCs w:val="20"/>
                <w:lang w:val="en-GB"/>
              </w:rPr>
            </w:pPr>
          </w:p>
        </w:tc>
        <w:tc>
          <w:tcPr>
            <w:tcW w:w="2930" w:type="dxa"/>
          </w:tcPr>
          <w:p w14:paraId="5B747088" w14:textId="77777777" w:rsidR="00AF48AB" w:rsidRPr="00AF48AB" w:rsidRDefault="00AF48AB" w:rsidP="00AF48AB">
            <w:pPr>
              <w:rPr>
                <w:rFonts w:ascii="Myriad Pro" w:eastAsia="Cambria" w:hAnsi="Myriad Pro"/>
                <w:sz w:val="20"/>
                <w:szCs w:val="20"/>
                <w:lang w:val="en-GB"/>
              </w:rPr>
            </w:pPr>
          </w:p>
        </w:tc>
      </w:tr>
    </w:tbl>
    <w:p w14:paraId="3E5C2FA4" w14:textId="77777777" w:rsidR="00AF48AB" w:rsidRPr="00AF48AB" w:rsidRDefault="00AF48AB" w:rsidP="00AF48AB">
      <w:pPr>
        <w:spacing w:after="120" w:line="240" w:lineRule="auto"/>
        <w:rPr>
          <w:rFonts w:ascii="Myriad Pro" w:eastAsia="Cambria" w:hAnsi="Myriad Pro" w:cs="Times New Roman"/>
          <w:b/>
          <w:sz w:val="20"/>
          <w:szCs w:val="20"/>
          <w:lang w:val="en-GB"/>
        </w:rPr>
      </w:pPr>
      <w:r w:rsidRPr="00AF48AB">
        <w:rPr>
          <w:rFonts w:ascii="Myriad Pro" w:eastAsia="Cambria" w:hAnsi="Myriad Pro" w:cs="Times New Roman"/>
          <w:sz w:val="20"/>
          <w:szCs w:val="20"/>
          <w:lang w:val="en-GB"/>
        </w:rPr>
        <w:br w:type="page"/>
      </w:r>
      <w:r w:rsidRPr="00AF48AB">
        <w:rPr>
          <w:rFonts w:ascii="Myriad Pro" w:eastAsia="Cambria" w:hAnsi="Myriad Pro" w:cs="Times New Roman"/>
          <w:b/>
          <w:sz w:val="20"/>
          <w:szCs w:val="20"/>
          <w:lang w:val="en-GB"/>
        </w:rPr>
        <w:lastRenderedPageBreak/>
        <w:t>Project experience</w:t>
      </w:r>
      <w:r w:rsidRPr="00AF48AB">
        <w:rPr>
          <w:rFonts w:ascii="Myriad Pro" w:eastAsia="Cambria" w:hAnsi="Myriad Pro" w:cs="Times New Roman"/>
          <w:b/>
          <w:sz w:val="20"/>
          <w:szCs w:val="20"/>
          <w:vertAlign w:val="superscript"/>
          <w:lang w:val="en-GB"/>
        </w:rPr>
        <w:footnoteReference w:id="17"/>
      </w:r>
      <w:r w:rsidRPr="00AF48AB">
        <w:rPr>
          <w:rFonts w:ascii="Myriad Pro" w:eastAsia="Cambria" w:hAnsi="Myriad Pro" w:cs="Times New Roman"/>
          <w:b/>
          <w:sz w:val="20"/>
          <w:szCs w:val="20"/>
          <w:lang w:val="en-GB"/>
        </w:rPr>
        <w:t xml:space="preserve"> </w:t>
      </w:r>
      <w:r w:rsidRPr="00AF48AB">
        <w:rPr>
          <w:rFonts w:ascii="Myriad Pro" w:eastAsia="Cambria" w:hAnsi="Myriad Pro" w:cs="Times New Roman"/>
          <w:b/>
          <w:sz w:val="20"/>
          <w:szCs w:val="20"/>
          <w:u w:val="single"/>
          <w:lang w:val="en-GB"/>
        </w:rPr>
        <w:t>procurement law expert</w:t>
      </w:r>
      <w:r w:rsidRPr="00AF48AB">
        <w:rPr>
          <w:rFonts w:ascii="Myriad Pro" w:eastAsia="Cambria" w:hAnsi="Myriad Pro" w:cs="Times New Roman"/>
          <w:b/>
          <w:sz w:val="20"/>
          <w:szCs w:val="20"/>
          <w:lang w:val="en-GB"/>
        </w:rPr>
        <w:t>:</w:t>
      </w:r>
    </w:p>
    <w:p w14:paraId="719C6E22" w14:textId="77777777" w:rsidR="00AF48AB" w:rsidRPr="00AF48AB" w:rsidRDefault="00AF48AB" w:rsidP="00AF48AB">
      <w:pPr>
        <w:spacing w:after="120" w:line="240" w:lineRule="auto"/>
        <w:rPr>
          <w:rFonts w:ascii="Myriad Pro" w:eastAsia="Cambria" w:hAnsi="Myriad Pro" w:cs="Times New Roman"/>
          <w:b/>
          <w:sz w:val="20"/>
          <w:szCs w:val="20"/>
          <w:lang w:val="en-GB"/>
        </w:rPr>
      </w:pPr>
    </w:p>
    <w:tbl>
      <w:tblPr>
        <w:tblW w:w="14738" w:type="dxa"/>
        <w:tblInd w:w="-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562"/>
        <w:gridCol w:w="1276"/>
        <w:gridCol w:w="1559"/>
        <w:gridCol w:w="2977"/>
        <w:gridCol w:w="3737"/>
        <w:gridCol w:w="2358"/>
        <w:gridCol w:w="1134"/>
        <w:gridCol w:w="1135"/>
      </w:tblGrid>
      <w:tr w:rsidR="00AF48AB" w:rsidRPr="00AF48AB" w14:paraId="128870A9" w14:textId="77777777" w:rsidTr="00AF48AB">
        <w:trPr>
          <w:tblHeader/>
        </w:trPr>
        <w:tc>
          <w:tcPr>
            <w:tcW w:w="562" w:type="dxa"/>
            <w:shd w:val="clear" w:color="auto" w:fill="4F81BD"/>
            <w:vAlign w:val="center"/>
          </w:tcPr>
          <w:p w14:paraId="1939FA1A" w14:textId="77777777" w:rsidR="00AF48AB" w:rsidRPr="00AF48AB" w:rsidRDefault="00AF48AB" w:rsidP="00AF48AB">
            <w:pPr>
              <w:spacing w:after="120" w:line="240" w:lineRule="auto"/>
              <w:jc w:val="center"/>
              <w:rPr>
                <w:rFonts w:ascii="Myriad Pro" w:eastAsia="Cambria" w:hAnsi="Myriad Pro" w:cs="Times New Roman"/>
                <w:b/>
                <w:color w:val="FFFFFF"/>
                <w:sz w:val="20"/>
                <w:szCs w:val="20"/>
                <w:shd w:val="clear" w:color="auto" w:fill="00FFFF"/>
                <w:lang w:val="en-GB"/>
              </w:rPr>
            </w:pPr>
            <w:r w:rsidRPr="00AF48AB">
              <w:rPr>
                <w:rFonts w:ascii="Myriad Pro" w:eastAsia="Cambria" w:hAnsi="Myriad Pro" w:cs="Times New Roman"/>
                <w:b/>
                <w:color w:val="FFFFFF"/>
                <w:sz w:val="20"/>
                <w:szCs w:val="20"/>
                <w:lang w:val="en-GB"/>
              </w:rPr>
              <w:t>No</w:t>
            </w:r>
          </w:p>
        </w:tc>
        <w:tc>
          <w:tcPr>
            <w:tcW w:w="1276" w:type="dxa"/>
            <w:shd w:val="clear" w:color="auto" w:fill="4F81BD"/>
            <w:vAlign w:val="center"/>
          </w:tcPr>
          <w:p w14:paraId="603C72B6" w14:textId="77777777" w:rsidR="00AF48AB" w:rsidRPr="00AF48AB" w:rsidRDefault="00AF48AB" w:rsidP="00AF48AB">
            <w:pPr>
              <w:spacing w:after="120" w:line="240" w:lineRule="auto"/>
              <w:jc w:val="center"/>
              <w:rPr>
                <w:rFonts w:ascii="Myriad Pro" w:eastAsia="Cambria" w:hAnsi="Myriad Pro" w:cs="Times New Roman"/>
                <w:b/>
                <w:color w:val="FFFFFF"/>
                <w:sz w:val="20"/>
                <w:szCs w:val="20"/>
                <w:lang w:val="en-GB"/>
              </w:rPr>
            </w:pPr>
            <w:r w:rsidRPr="00AF48AB">
              <w:rPr>
                <w:rFonts w:ascii="Myriad Pro" w:eastAsia="Cambria" w:hAnsi="Myriad Pro" w:cs="Times New Roman"/>
                <w:b/>
                <w:color w:val="FFFFFF"/>
                <w:sz w:val="20"/>
                <w:szCs w:val="20"/>
                <w:lang w:val="en-GB"/>
              </w:rPr>
              <w:t xml:space="preserve">Alternative of the large scale </w:t>
            </w:r>
            <w:proofErr w:type="gramStart"/>
            <w:r w:rsidRPr="00AF48AB">
              <w:rPr>
                <w:rFonts w:ascii="Myriad Pro" w:eastAsia="Cambria" w:hAnsi="Myriad Pro" w:cs="Times New Roman"/>
                <w:b/>
                <w:color w:val="FFFFFF"/>
                <w:sz w:val="20"/>
                <w:szCs w:val="20"/>
                <w:lang w:val="en-GB"/>
              </w:rPr>
              <w:t>project  (</w:t>
            </w:r>
            <w:proofErr w:type="gramEnd"/>
            <w:r w:rsidRPr="00AF48AB">
              <w:rPr>
                <w:rFonts w:ascii="Myriad Pro" w:eastAsia="Cambria" w:hAnsi="Myriad Pro" w:cs="Times New Roman"/>
                <w:b/>
                <w:color w:val="FFFFFF"/>
                <w:sz w:val="20"/>
                <w:szCs w:val="20"/>
                <w:lang w:val="en-GB"/>
              </w:rPr>
              <w:t>e.g. 1 or 2</w:t>
            </w:r>
            <w:r w:rsidRPr="00AF48AB">
              <w:rPr>
                <w:rFonts w:ascii="Myriad Pro" w:eastAsia="Cambria" w:hAnsi="Myriad Pro" w:cs="Times New Roman"/>
                <w:b/>
                <w:color w:val="FFFFFF"/>
                <w:sz w:val="20"/>
                <w:szCs w:val="20"/>
                <w:vertAlign w:val="superscript"/>
                <w:lang w:val="en-GB"/>
              </w:rPr>
              <w:footnoteReference w:id="18"/>
            </w:r>
            <w:r w:rsidRPr="00AF48AB">
              <w:rPr>
                <w:rFonts w:ascii="Myriad Pro" w:eastAsia="Cambria" w:hAnsi="Myriad Pro" w:cs="Times New Roman"/>
                <w:b/>
                <w:color w:val="FFFFFF"/>
                <w:sz w:val="20"/>
                <w:szCs w:val="20"/>
                <w:lang w:val="en-GB"/>
              </w:rPr>
              <w:t>)</w:t>
            </w:r>
          </w:p>
        </w:tc>
        <w:tc>
          <w:tcPr>
            <w:tcW w:w="1559" w:type="dxa"/>
            <w:shd w:val="clear" w:color="auto" w:fill="4F81BD"/>
            <w:vAlign w:val="center"/>
          </w:tcPr>
          <w:p w14:paraId="0A09A3F6" w14:textId="77777777" w:rsidR="00AF48AB" w:rsidRPr="00AF48AB" w:rsidRDefault="00AF48AB" w:rsidP="00AF48AB">
            <w:pPr>
              <w:spacing w:after="120" w:line="240" w:lineRule="auto"/>
              <w:jc w:val="center"/>
              <w:rPr>
                <w:rFonts w:ascii="Myriad Pro" w:eastAsia="Cambria" w:hAnsi="Myriad Pro" w:cs="Times New Roman"/>
                <w:b/>
                <w:color w:val="FFFFFF"/>
                <w:sz w:val="20"/>
                <w:szCs w:val="20"/>
                <w:lang w:val="en-GB"/>
              </w:rPr>
            </w:pPr>
            <w:r w:rsidRPr="00AF48AB">
              <w:rPr>
                <w:rFonts w:ascii="Myriad Pro" w:eastAsia="Cambria" w:hAnsi="Myriad Pro" w:cs="Times New Roman"/>
                <w:b/>
                <w:color w:val="FFFFFF"/>
                <w:sz w:val="20"/>
                <w:szCs w:val="20"/>
                <w:lang w:val="en-GB"/>
              </w:rPr>
              <w:t>Start / end date of the providing services; (month/year – month/year)</w:t>
            </w:r>
          </w:p>
        </w:tc>
        <w:tc>
          <w:tcPr>
            <w:tcW w:w="2977" w:type="dxa"/>
            <w:tcBorders>
              <w:right w:val="single" w:sz="4" w:space="0" w:color="4F81BD"/>
            </w:tcBorders>
            <w:shd w:val="clear" w:color="auto" w:fill="4F81BD"/>
            <w:vAlign w:val="center"/>
          </w:tcPr>
          <w:p w14:paraId="2EE3C0CD" w14:textId="77777777" w:rsidR="00AF48AB" w:rsidRPr="00AF48AB" w:rsidRDefault="00AF48AB" w:rsidP="00AF48AB">
            <w:pPr>
              <w:spacing w:after="120" w:line="240" w:lineRule="auto"/>
              <w:jc w:val="center"/>
              <w:rPr>
                <w:rFonts w:ascii="Myriad Pro" w:eastAsia="Cambria" w:hAnsi="Myriad Pro" w:cs="Times New Roman"/>
                <w:b/>
                <w:color w:val="FFFFFF"/>
                <w:sz w:val="20"/>
                <w:szCs w:val="20"/>
                <w:lang w:val="en-GB"/>
              </w:rPr>
            </w:pPr>
            <w:r w:rsidRPr="00AF48AB">
              <w:rPr>
                <w:rFonts w:ascii="Myriad Pro" w:eastAsia="Cambria" w:hAnsi="Myriad Pro" w:cs="Times New Roman"/>
                <w:b/>
                <w:color w:val="FFFFFF"/>
                <w:sz w:val="20"/>
                <w:szCs w:val="20"/>
                <w:lang w:val="en-GB"/>
              </w:rPr>
              <w:t xml:space="preserve">Client and contact details (phone, email), e.g. project manager in charge and contact information for references (phone, email) </w:t>
            </w:r>
          </w:p>
        </w:tc>
        <w:tc>
          <w:tcPr>
            <w:tcW w:w="3737" w:type="dxa"/>
            <w:tcBorders>
              <w:top w:val="nil"/>
              <w:left w:val="single" w:sz="4" w:space="0" w:color="4F81BD"/>
              <w:bottom w:val="nil"/>
              <w:right w:val="single" w:sz="4" w:space="0" w:color="4F81BD"/>
            </w:tcBorders>
            <w:shd w:val="clear" w:color="auto" w:fill="4F81BD"/>
            <w:vAlign w:val="center"/>
          </w:tcPr>
          <w:p w14:paraId="7268474B" w14:textId="77777777" w:rsidR="00AF48AB" w:rsidRPr="00AF48AB" w:rsidRDefault="00AF48AB" w:rsidP="00AF48AB">
            <w:pPr>
              <w:spacing w:after="120" w:line="240" w:lineRule="auto"/>
              <w:jc w:val="center"/>
              <w:rPr>
                <w:rFonts w:ascii="Myriad Pro" w:eastAsia="Cambria" w:hAnsi="Myriad Pro" w:cs="Times New Roman"/>
                <w:b/>
                <w:color w:val="FFFFFF"/>
                <w:sz w:val="20"/>
                <w:szCs w:val="20"/>
                <w:lang w:val="en-GB"/>
              </w:rPr>
            </w:pPr>
            <w:r w:rsidRPr="00AF48AB">
              <w:rPr>
                <w:rFonts w:ascii="Myriad Pro" w:eastAsia="Cambria" w:hAnsi="Myriad Pro" w:cs="Times New Roman"/>
                <w:b/>
                <w:color w:val="FFFFFF"/>
                <w:sz w:val="20"/>
                <w:szCs w:val="20"/>
                <w:lang w:val="en-GB"/>
              </w:rPr>
              <w:t xml:space="preserve">Position in the project; description of the role and responsibilities, </w:t>
            </w:r>
            <w:proofErr w:type="gramStart"/>
            <w:r w:rsidRPr="00AF48AB">
              <w:rPr>
                <w:rFonts w:ascii="Myriad Pro" w:eastAsia="Cambria" w:hAnsi="Myriad Pro" w:cs="Times New Roman"/>
                <w:b/>
                <w:color w:val="FFFFFF"/>
                <w:sz w:val="20"/>
                <w:szCs w:val="20"/>
                <w:lang w:val="en-GB"/>
              </w:rPr>
              <w:t>e.g. ,relevant</w:t>
            </w:r>
            <w:proofErr w:type="gramEnd"/>
            <w:r w:rsidRPr="00AF48AB">
              <w:rPr>
                <w:rFonts w:ascii="Myriad Pro" w:eastAsia="Cambria" w:hAnsi="Myriad Pro" w:cs="Times New Roman"/>
                <w:b/>
                <w:color w:val="FFFFFF"/>
                <w:sz w:val="20"/>
                <w:szCs w:val="20"/>
                <w:lang w:val="en-GB"/>
              </w:rPr>
              <w:t xml:space="preserve"> experience related to the particular Service line </w:t>
            </w:r>
          </w:p>
        </w:tc>
        <w:tc>
          <w:tcPr>
            <w:tcW w:w="2358" w:type="dxa"/>
            <w:tcBorders>
              <w:top w:val="nil"/>
              <w:left w:val="single" w:sz="4" w:space="0" w:color="4F81BD"/>
              <w:bottom w:val="nil"/>
              <w:right w:val="single" w:sz="4" w:space="0" w:color="4F81BD"/>
            </w:tcBorders>
            <w:shd w:val="clear" w:color="auto" w:fill="4F81BD"/>
            <w:vAlign w:val="center"/>
          </w:tcPr>
          <w:p w14:paraId="25840BBF" w14:textId="77777777" w:rsidR="00AF48AB" w:rsidRPr="00AF48AB" w:rsidRDefault="00AF48AB" w:rsidP="00AF48AB">
            <w:pPr>
              <w:spacing w:after="120" w:line="240" w:lineRule="auto"/>
              <w:jc w:val="center"/>
              <w:rPr>
                <w:rFonts w:ascii="Myriad Pro" w:eastAsia="Cambria" w:hAnsi="Myriad Pro" w:cs="Times New Roman"/>
                <w:b/>
                <w:color w:val="FFFFFF"/>
                <w:sz w:val="20"/>
                <w:szCs w:val="20"/>
                <w:lang w:val="en-GB"/>
              </w:rPr>
            </w:pPr>
            <w:r w:rsidRPr="00AF48AB">
              <w:rPr>
                <w:rFonts w:ascii="Myriad Pro" w:eastAsia="Cambria" w:hAnsi="Myriad Pro" w:cs="Times New Roman"/>
                <w:b/>
                <w:color w:val="FFFFFF"/>
                <w:sz w:val="20"/>
                <w:szCs w:val="20"/>
                <w:lang w:val="en-GB"/>
              </w:rPr>
              <w:t xml:space="preserve">Link to </w:t>
            </w:r>
            <w:proofErr w:type="gramStart"/>
            <w:r w:rsidRPr="00AF48AB">
              <w:rPr>
                <w:rFonts w:ascii="Myriad Pro" w:eastAsia="Cambria" w:hAnsi="Myriad Pro" w:cs="Times New Roman"/>
                <w:b/>
                <w:color w:val="FFFFFF"/>
                <w:sz w:val="20"/>
                <w:szCs w:val="20"/>
                <w:lang w:val="en-GB"/>
              </w:rPr>
              <w:t>procurement  and</w:t>
            </w:r>
            <w:proofErr w:type="gramEnd"/>
            <w:r w:rsidRPr="00AF48AB">
              <w:rPr>
                <w:rFonts w:ascii="Myriad Pro" w:eastAsia="Cambria" w:hAnsi="Myriad Pro" w:cs="Times New Roman"/>
                <w:b/>
                <w:color w:val="FFFFFF"/>
                <w:sz w:val="20"/>
                <w:szCs w:val="20"/>
                <w:lang w:val="en-GB"/>
              </w:rPr>
              <w:t>/or procurement dispute publication, procurement Id No</w:t>
            </w:r>
          </w:p>
        </w:tc>
        <w:tc>
          <w:tcPr>
            <w:tcW w:w="1134" w:type="dxa"/>
            <w:tcBorders>
              <w:left w:val="single" w:sz="4" w:space="0" w:color="4F81BD"/>
            </w:tcBorders>
            <w:shd w:val="clear" w:color="auto" w:fill="4F81BD"/>
            <w:vAlign w:val="center"/>
          </w:tcPr>
          <w:p w14:paraId="55C36FD5" w14:textId="77777777" w:rsidR="00AF48AB" w:rsidRPr="00AF48AB" w:rsidRDefault="00AF48AB" w:rsidP="00AF48AB">
            <w:pPr>
              <w:spacing w:after="120" w:line="240" w:lineRule="auto"/>
              <w:jc w:val="center"/>
              <w:rPr>
                <w:rFonts w:ascii="Myriad Pro" w:eastAsia="Cambria" w:hAnsi="Myriad Pro" w:cs="Times New Roman"/>
                <w:b/>
                <w:color w:val="FFFFFF"/>
                <w:sz w:val="20"/>
                <w:szCs w:val="20"/>
                <w:lang w:val="en-GB"/>
              </w:rPr>
            </w:pPr>
            <w:r w:rsidRPr="00AF48AB">
              <w:rPr>
                <w:rFonts w:ascii="Myriad Pro" w:eastAsia="Cambria" w:hAnsi="Myriad Pro" w:cs="Times New Roman"/>
                <w:b/>
                <w:color w:val="FFFFFF"/>
                <w:sz w:val="20"/>
                <w:szCs w:val="20"/>
                <w:lang w:val="en-GB"/>
              </w:rPr>
              <w:t>Total legal fee of provided services (EUR</w:t>
            </w:r>
            <w:r w:rsidRPr="00AF48AB">
              <w:rPr>
                <w:rFonts w:ascii="Myriad Pro" w:eastAsia="Cambria" w:hAnsi="Myriad Pro" w:cs="Times New Roman"/>
                <w:b/>
                <w:color w:val="FFFFFF"/>
                <w:sz w:val="20"/>
                <w:szCs w:val="20"/>
                <w:vertAlign w:val="superscript"/>
                <w:lang w:val="en-GB"/>
              </w:rPr>
              <w:footnoteRef/>
            </w:r>
            <w:r w:rsidRPr="00AF48AB">
              <w:rPr>
                <w:rFonts w:ascii="Myriad Pro" w:eastAsia="Cambria" w:hAnsi="Myriad Pro" w:cs="Times New Roman"/>
                <w:b/>
                <w:color w:val="FFFFFF"/>
                <w:sz w:val="20"/>
                <w:szCs w:val="20"/>
                <w:lang w:val="en-GB"/>
              </w:rPr>
              <w:t>, excl. VAT)</w:t>
            </w:r>
          </w:p>
        </w:tc>
        <w:tc>
          <w:tcPr>
            <w:tcW w:w="1135" w:type="dxa"/>
            <w:shd w:val="clear" w:color="auto" w:fill="4F81BD"/>
            <w:vAlign w:val="center"/>
          </w:tcPr>
          <w:p w14:paraId="45A6293A" w14:textId="77777777" w:rsidR="00AF48AB" w:rsidRPr="00AF48AB" w:rsidRDefault="00AF48AB" w:rsidP="00AF48AB">
            <w:pPr>
              <w:spacing w:after="120" w:line="240" w:lineRule="auto"/>
              <w:jc w:val="center"/>
              <w:rPr>
                <w:rFonts w:ascii="Myriad Pro" w:eastAsia="Cambria" w:hAnsi="Myriad Pro" w:cs="Times New Roman"/>
                <w:b/>
                <w:color w:val="FFFFFF"/>
                <w:sz w:val="20"/>
                <w:szCs w:val="20"/>
                <w:lang w:val="en-GB"/>
              </w:rPr>
            </w:pPr>
            <w:r w:rsidRPr="00AF48AB">
              <w:rPr>
                <w:rFonts w:ascii="Myriad Pro" w:eastAsia="Cambria" w:hAnsi="Myriad Pro" w:cs="Times New Roman"/>
                <w:b/>
                <w:color w:val="FFFFFF"/>
                <w:sz w:val="20"/>
                <w:szCs w:val="20"/>
                <w:lang w:val="en-GB"/>
              </w:rPr>
              <w:t xml:space="preserve">Total billable hours of provided services </w:t>
            </w:r>
          </w:p>
        </w:tc>
      </w:tr>
      <w:tr w:rsidR="00AF48AB" w:rsidRPr="00AF48AB" w14:paraId="5354D403" w14:textId="77777777" w:rsidTr="00AF48AB">
        <w:tc>
          <w:tcPr>
            <w:tcW w:w="562" w:type="dxa"/>
          </w:tcPr>
          <w:p w14:paraId="1756CE07"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r w:rsidRPr="00AF48AB">
              <w:rPr>
                <w:rFonts w:ascii="Myriad Pro" w:eastAsia="Times New Roman" w:hAnsi="Myriad Pro" w:cs="Times New Roman"/>
                <w:sz w:val="20"/>
                <w:szCs w:val="20"/>
                <w:lang w:eastAsia="et-EE"/>
              </w:rPr>
              <w:t>1.</w:t>
            </w:r>
            <w:r w:rsidRPr="00AF48AB">
              <w:rPr>
                <w:rFonts w:ascii="Myriad Pro" w:eastAsia="Times New Roman" w:hAnsi="Myriad Pro" w:cs="Times New Roman"/>
                <w:sz w:val="20"/>
                <w:szCs w:val="20"/>
                <w:vertAlign w:val="superscript"/>
                <w:lang w:eastAsia="et-EE"/>
              </w:rPr>
              <w:footnoteRef/>
            </w:r>
          </w:p>
        </w:tc>
        <w:tc>
          <w:tcPr>
            <w:tcW w:w="1276" w:type="dxa"/>
          </w:tcPr>
          <w:p w14:paraId="782A92B8"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559" w:type="dxa"/>
          </w:tcPr>
          <w:p w14:paraId="144B952E"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2977" w:type="dxa"/>
          </w:tcPr>
          <w:p w14:paraId="32A6D4C3"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3737" w:type="dxa"/>
            <w:tcBorders>
              <w:top w:val="nil"/>
            </w:tcBorders>
          </w:tcPr>
          <w:p w14:paraId="453D0884"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2358" w:type="dxa"/>
            <w:tcBorders>
              <w:top w:val="nil"/>
            </w:tcBorders>
          </w:tcPr>
          <w:p w14:paraId="517C9B53"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4" w:type="dxa"/>
          </w:tcPr>
          <w:p w14:paraId="345FA428"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5" w:type="dxa"/>
          </w:tcPr>
          <w:p w14:paraId="542966AD"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r>
      <w:tr w:rsidR="00AF48AB" w:rsidRPr="00AF48AB" w14:paraId="586746D5" w14:textId="77777777" w:rsidTr="00AF48AB">
        <w:tc>
          <w:tcPr>
            <w:tcW w:w="562" w:type="dxa"/>
          </w:tcPr>
          <w:p w14:paraId="785656C5"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r w:rsidRPr="00AF48AB">
              <w:rPr>
                <w:rFonts w:ascii="Myriad Pro" w:eastAsia="Times New Roman" w:hAnsi="Myriad Pro" w:cs="Times New Roman"/>
                <w:sz w:val="20"/>
                <w:szCs w:val="20"/>
                <w:lang w:eastAsia="et-EE"/>
              </w:rPr>
              <w:t>2.</w:t>
            </w:r>
          </w:p>
        </w:tc>
        <w:tc>
          <w:tcPr>
            <w:tcW w:w="1276" w:type="dxa"/>
          </w:tcPr>
          <w:p w14:paraId="234BC20C"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559" w:type="dxa"/>
          </w:tcPr>
          <w:p w14:paraId="2C601137"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2977" w:type="dxa"/>
          </w:tcPr>
          <w:p w14:paraId="7C813010"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3737" w:type="dxa"/>
          </w:tcPr>
          <w:p w14:paraId="031DC1CA"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2358" w:type="dxa"/>
          </w:tcPr>
          <w:p w14:paraId="27A00C1F"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4" w:type="dxa"/>
          </w:tcPr>
          <w:p w14:paraId="41FDBB69"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5" w:type="dxa"/>
          </w:tcPr>
          <w:p w14:paraId="3E0B73D3"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r>
      <w:tr w:rsidR="00AF48AB" w:rsidRPr="00AF48AB" w14:paraId="47496BCA" w14:textId="77777777" w:rsidTr="00AF48AB">
        <w:tc>
          <w:tcPr>
            <w:tcW w:w="562" w:type="dxa"/>
          </w:tcPr>
          <w:p w14:paraId="0D1549C6"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r w:rsidRPr="00AF48AB">
              <w:rPr>
                <w:rFonts w:ascii="Myriad Pro" w:eastAsia="Times New Roman" w:hAnsi="Myriad Pro" w:cs="Times New Roman"/>
                <w:sz w:val="20"/>
                <w:szCs w:val="20"/>
                <w:lang w:eastAsia="et-EE"/>
              </w:rPr>
              <w:t>3.</w:t>
            </w:r>
          </w:p>
        </w:tc>
        <w:tc>
          <w:tcPr>
            <w:tcW w:w="1276" w:type="dxa"/>
          </w:tcPr>
          <w:p w14:paraId="04BBF618"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559" w:type="dxa"/>
          </w:tcPr>
          <w:p w14:paraId="39DC9CEF"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2977" w:type="dxa"/>
          </w:tcPr>
          <w:p w14:paraId="5F7D48BA"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3737" w:type="dxa"/>
          </w:tcPr>
          <w:p w14:paraId="645BE17B"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2358" w:type="dxa"/>
          </w:tcPr>
          <w:p w14:paraId="33E62AB0"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4" w:type="dxa"/>
          </w:tcPr>
          <w:p w14:paraId="20007735"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5" w:type="dxa"/>
          </w:tcPr>
          <w:p w14:paraId="4CE9FADA"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r>
      <w:tr w:rsidR="00AF48AB" w:rsidRPr="00AF48AB" w14:paraId="371F3F8B" w14:textId="77777777" w:rsidTr="00AF48AB">
        <w:tc>
          <w:tcPr>
            <w:tcW w:w="562" w:type="dxa"/>
          </w:tcPr>
          <w:p w14:paraId="66B9021E"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r w:rsidRPr="00AF48AB">
              <w:rPr>
                <w:rFonts w:ascii="Myriad Pro" w:eastAsia="Times New Roman" w:hAnsi="Myriad Pro" w:cs="Times New Roman"/>
                <w:sz w:val="20"/>
                <w:szCs w:val="20"/>
                <w:lang w:eastAsia="et-EE"/>
              </w:rPr>
              <w:t>4.</w:t>
            </w:r>
          </w:p>
        </w:tc>
        <w:tc>
          <w:tcPr>
            <w:tcW w:w="1276" w:type="dxa"/>
          </w:tcPr>
          <w:p w14:paraId="62931BA7"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559" w:type="dxa"/>
          </w:tcPr>
          <w:p w14:paraId="4098BEF1"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2977" w:type="dxa"/>
          </w:tcPr>
          <w:p w14:paraId="3EE20542"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3737" w:type="dxa"/>
          </w:tcPr>
          <w:p w14:paraId="7FF0896B"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2358" w:type="dxa"/>
          </w:tcPr>
          <w:p w14:paraId="49D4C2E9"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4" w:type="dxa"/>
          </w:tcPr>
          <w:p w14:paraId="024633FF"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5" w:type="dxa"/>
          </w:tcPr>
          <w:p w14:paraId="5A457ED3"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r>
      <w:tr w:rsidR="00AF48AB" w:rsidRPr="00AF48AB" w14:paraId="6ED16AC9" w14:textId="77777777" w:rsidTr="00AF48AB">
        <w:tc>
          <w:tcPr>
            <w:tcW w:w="562" w:type="dxa"/>
          </w:tcPr>
          <w:p w14:paraId="44D58EA3"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r w:rsidRPr="00AF48AB">
              <w:rPr>
                <w:rFonts w:ascii="Myriad Pro" w:eastAsia="Times New Roman" w:hAnsi="Myriad Pro" w:cs="Times New Roman"/>
                <w:sz w:val="20"/>
                <w:szCs w:val="20"/>
                <w:lang w:eastAsia="et-EE"/>
              </w:rPr>
              <w:t>5.</w:t>
            </w:r>
          </w:p>
        </w:tc>
        <w:tc>
          <w:tcPr>
            <w:tcW w:w="1276" w:type="dxa"/>
          </w:tcPr>
          <w:p w14:paraId="4FCDE692"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559" w:type="dxa"/>
          </w:tcPr>
          <w:p w14:paraId="29134356"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2977" w:type="dxa"/>
          </w:tcPr>
          <w:p w14:paraId="630AFAFA"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3737" w:type="dxa"/>
          </w:tcPr>
          <w:p w14:paraId="374B46A0"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2358" w:type="dxa"/>
          </w:tcPr>
          <w:p w14:paraId="5DE140FD"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4" w:type="dxa"/>
          </w:tcPr>
          <w:p w14:paraId="25871416"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5" w:type="dxa"/>
          </w:tcPr>
          <w:p w14:paraId="4A1A523A"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r>
    </w:tbl>
    <w:p w14:paraId="72FA9A8D" w14:textId="77777777" w:rsidR="00AF48AB" w:rsidRPr="00AF48AB" w:rsidRDefault="00AF48AB" w:rsidP="00AF48AB">
      <w:pPr>
        <w:spacing w:after="120" w:line="240" w:lineRule="auto"/>
        <w:rPr>
          <w:rFonts w:ascii="Myriad Pro" w:eastAsia="Times New Roman" w:hAnsi="Myriad Pro" w:cs="Times New Roman"/>
          <w:b/>
          <w:sz w:val="20"/>
          <w:szCs w:val="20"/>
          <w:lang w:val="en-GB"/>
        </w:rPr>
      </w:pPr>
    </w:p>
    <w:p w14:paraId="1308050B" w14:textId="77777777" w:rsidR="00AF48AB" w:rsidRPr="00AF48AB" w:rsidRDefault="00AF48AB" w:rsidP="00AF48AB">
      <w:pPr>
        <w:spacing w:after="0" w:line="240" w:lineRule="auto"/>
        <w:rPr>
          <w:rFonts w:ascii="Myriad Pro" w:eastAsia="Times New Roman" w:hAnsi="Myriad Pro" w:cs="Times New Roman"/>
          <w:b/>
          <w:sz w:val="20"/>
          <w:szCs w:val="20"/>
          <w:lang w:val="en-GB"/>
        </w:rPr>
      </w:pPr>
      <w:r w:rsidRPr="00AF48AB">
        <w:rPr>
          <w:rFonts w:ascii="Myriad Pro" w:eastAsia="Cambria" w:hAnsi="Myriad Pro" w:cs="Times New Roman"/>
          <w:b/>
          <w:sz w:val="20"/>
          <w:szCs w:val="20"/>
          <w:lang w:val="en-GB"/>
        </w:rPr>
        <w:br w:type="page"/>
      </w:r>
    </w:p>
    <w:p w14:paraId="35B6272D" w14:textId="77777777" w:rsidR="00AF48AB" w:rsidRPr="00AF48AB" w:rsidRDefault="00AF48AB" w:rsidP="00AF48AB">
      <w:pPr>
        <w:tabs>
          <w:tab w:val="left" w:pos="720"/>
        </w:tabs>
        <w:suppressAutoHyphens/>
        <w:spacing w:after="120" w:line="240" w:lineRule="auto"/>
        <w:rPr>
          <w:rFonts w:ascii="Myriad Pro" w:eastAsia="Times New Roman" w:hAnsi="Myriad Pro" w:cs="Times New Roman"/>
          <w:b/>
          <w:sz w:val="20"/>
          <w:szCs w:val="20"/>
          <w:lang w:val="en-GB"/>
        </w:rPr>
      </w:pPr>
      <w:r w:rsidRPr="00AF48AB">
        <w:rPr>
          <w:rFonts w:ascii="Myriad Pro" w:eastAsia="Times New Roman" w:hAnsi="Myriad Pro" w:cs="Times New Roman"/>
          <w:b/>
          <w:sz w:val="20"/>
          <w:szCs w:val="20"/>
          <w:lang w:val="en-GB"/>
        </w:rPr>
        <w:lastRenderedPageBreak/>
        <w:t>Project experience</w:t>
      </w:r>
      <w:r w:rsidRPr="00AF48AB">
        <w:rPr>
          <w:rFonts w:ascii="Myriad Pro" w:eastAsia="Times New Roman" w:hAnsi="Myriad Pro" w:cs="Times New Roman"/>
          <w:b/>
          <w:sz w:val="20"/>
          <w:szCs w:val="20"/>
          <w:vertAlign w:val="superscript"/>
          <w:lang w:val="en-GB"/>
        </w:rPr>
        <w:footnoteReference w:id="19"/>
      </w:r>
      <w:r w:rsidRPr="00AF48AB">
        <w:rPr>
          <w:rFonts w:ascii="Myriad Pro" w:eastAsia="Times New Roman" w:hAnsi="Myriad Pro" w:cs="Times New Roman"/>
          <w:b/>
          <w:sz w:val="20"/>
          <w:szCs w:val="20"/>
          <w:lang w:val="en-GB"/>
        </w:rPr>
        <w:t xml:space="preserve"> </w:t>
      </w:r>
      <w:r w:rsidRPr="00AF48AB">
        <w:rPr>
          <w:rFonts w:ascii="Myriad Pro" w:eastAsia="Times New Roman" w:hAnsi="Myriad Pro" w:cs="Times New Roman"/>
          <w:b/>
          <w:sz w:val="20"/>
          <w:szCs w:val="20"/>
          <w:u w:val="single"/>
          <w:lang w:val="en-GB"/>
        </w:rPr>
        <w:t>competition law and state aid expert</w:t>
      </w:r>
      <w:r w:rsidRPr="00AF48AB">
        <w:rPr>
          <w:rFonts w:ascii="Myriad Pro" w:eastAsia="Times New Roman" w:hAnsi="Myriad Pro" w:cs="Times New Roman"/>
          <w:b/>
          <w:sz w:val="20"/>
          <w:szCs w:val="20"/>
          <w:lang w:val="en-GB"/>
        </w:rPr>
        <w:t>:</w:t>
      </w:r>
    </w:p>
    <w:p w14:paraId="2809BB52" w14:textId="77777777" w:rsidR="00AF48AB" w:rsidRPr="00AF48AB" w:rsidRDefault="00AF48AB" w:rsidP="00AF48AB">
      <w:pPr>
        <w:spacing w:after="120" w:line="240" w:lineRule="auto"/>
        <w:rPr>
          <w:rFonts w:ascii="Myriad Pro" w:eastAsia="Cambria" w:hAnsi="Myriad Pro" w:cs="Times New Roman"/>
          <w:sz w:val="20"/>
          <w:szCs w:val="20"/>
          <w:lang w:val="en-GB"/>
        </w:rPr>
      </w:pPr>
    </w:p>
    <w:tbl>
      <w:tblPr>
        <w:tblpPr w:leftFromText="180" w:rightFromText="180" w:vertAnchor="text" w:horzAnchor="page" w:tblpX="847" w:tblpY="-24"/>
        <w:tblW w:w="1473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1E0" w:firstRow="1" w:lastRow="1" w:firstColumn="1" w:lastColumn="1" w:noHBand="0" w:noVBand="0"/>
      </w:tblPr>
      <w:tblGrid>
        <w:gridCol w:w="562"/>
        <w:gridCol w:w="1276"/>
        <w:gridCol w:w="1559"/>
        <w:gridCol w:w="2977"/>
        <w:gridCol w:w="3737"/>
        <w:gridCol w:w="2358"/>
        <w:gridCol w:w="1134"/>
        <w:gridCol w:w="1135"/>
      </w:tblGrid>
      <w:tr w:rsidR="00AF48AB" w:rsidRPr="00AF48AB" w14:paraId="48B04532" w14:textId="77777777" w:rsidTr="00AF48AB">
        <w:trPr>
          <w:tblHeader/>
        </w:trPr>
        <w:tc>
          <w:tcPr>
            <w:tcW w:w="562" w:type="dxa"/>
            <w:shd w:val="clear" w:color="auto" w:fill="4F81BD"/>
            <w:vAlign w:val="center"/>
          </w:tcPr>
          <w:p w14:paraId="186407B1" w14:textId="77777777" w:rsidR="00AF48AB" w:rsidRPr="00AF48AB" w:rsidRDefault="00AF48AB" w:rsidP="00AF48AB">
            <w:pPr>
              <w:spacing w:after="120" w:line="240" w:lineRule="auto"/>
              <w:jc w:val="center"/>
              <w:rPr>
                <w:rFonts w:ascii="Myriad Pro" w:eastAsia="Cambria" w:hAnsi="Myriad Pro" w:cs="Times New Roman"/>
                <w:b/>
                <w:color w:val="FFFFFF"/>
                <w:sz w:val="20"/>
                <w:szCs w:val="20"/>
                <w:shd w:val="clear" w:color="auto" w:fill="00FFFF"/>
                <w:lang w:val="en-GB"/>
              </w:rPr>
            </w:pPr>
            <w:r w:rsidRPr="00AF48AB">
              <w:rPr>
                <w:rFonts w:ascii="Myriad Pro" w:eastAsia="Cambria" w:hAnsi="Myriad Pro" w:cs="Times New Roman"/>
                <w:b/>
                <w:color w:val="FFFFFF"/>
                <w:sz w:val="20"/>
                <w:szCs w:val="20"/>
                <w:lang w:val="en-GB"/>
              </w:rPr>
              <w:t>No</w:t>
            </w:r>
          </w:p>
        </w:tc>
        <w:tc>
          <w:tcPr>
            <w:tcW w:w="1276" w:type="dxa"/>
            <w:shd w:val="clear" w:color="auto" w:fill="4F81BD"/>
            <w:vAlign w:val="center"/>
          </w:tcPr>
          <w:p w14:paraId="5087CF0A" w14:textId="77777777" w:rsidR="00AF48AB" w:rsidRPr="00AF48AB" w:rsidRDefault="00AF48AB" w:rsidP="00AF48AB">
            <w:pPr>
              <w:spacing w:after="120" w:line="240" w:lineRule="auto"/>
              <w:jc w:val="center"/>
              <w:rPr>
                <w:rFonts w:ascii="Myriad Pro" w:eastAsia="Cambria" w:hAnsi="Myriad Pro" w:cs="Times New Roman"/>
                <w:b/>
                <w:color w:val="FFFFFF"/>
                <w:sz w:val="20"/>
                <w:szCs w:val="20"/>
                <w:lang w:val="en-GB"/>
              </w:rPr>
            </w:pPr>
            <w:r w:rsidRPr="00AF48AB">
              <w:rPr>
                <w:rFonts w:ascii="Myriad Pro" w:eastAsia="Cambria" w:hAnsi="Myriad Pro" w:cs="Times New Roman"/>
                <w:b/>
                <w:color w:val="FFFFFF"/>
                <w:sz w:val="20"/>
                <w:szCs w:val="20"/>
                <w:lang w:val="en-GB"/>
              </w:rPr>
              <w:t xml:space="preserve">Alternative of the large scale </w:t>
            </w:r>
            <w:proofErr w:type="gramStart"/>
            <w:r w:rsidRPr="00AF48AB">
              <w:rPr>
                <w:rFonts w:ascii="Myriad Pro" w:eastAsia="Cambria" w:hAnsi="Myriad Pro" w:cs="Times New Roman"/>
                <w:b/>
                <w:color w:val="FFFFFF"/>
                <w:sz w:val="20"/>
                <w:szCs w:val="20"/>
                <w:lang w:val="en-GB"/>
              </w:rPr>
              <w:t>project  (</w:t>
            </w:r>
            <w:proofErr w:type="gramEnd"/>
            <w:r w:rsidRPr="00AF48AB">
              <w:rPr>
                <w:rFonts w:ascii="Myriad Pro" w:eastAsia="Cambria" w:hAnsi="Myriad Pro" w:cs="Times New Roman"/>
                <w:b/>
                <w:color w:val="FFFFFF"/>
                <w:sz w:val="20"/>
                <w:szCs w:val="20"/>
                <w:lang w:val="en-GB"/>
              </w:rPr>
              <w:t>e.g. 1, 2 or 3</w:t>
            </w:r>
            <w:r w:rsidRPr="00AF48AB">
              <w:rPr>
                <w:rFonts w:ascii="Myriad Pro" w:eastAsia="Cambria" w:hAnsi="Myriad Pro" w:cs="Times New Roman"/>
                <w:b/>
                <w:color w:val="FFFFFF"/>
                <w:sz w:val="20"/>
                <w:szCs w:val="20"/>
                <w:vertAlign w:val="superscript"/>
                <w:lang w:val="en-GB"/>
              </w:rPr>
              <w:footnoteReference w:id="20"/>
            </w:r>
            <w:r w:rsidRPr="00AF48AB">
              <w:rPr>
                <w:rFonts w:ascii="Myriad Pro" w:eastAsia="Cambria" w:hAnsi="Myriad Pro" w:cs="Times New Roman"/>
                <w:b/>
                <w:color w:val="FFFFFF"/>
                <w:sz w:val="20"/>
                <w:szCs w:val="20"/>
                <w:lang w:val="en-GB"/>
              </w:rPr>
              <w:t>)</w:t>
            </w:r>
          </w:p>
        </w:tc>
        <w:tc>
          <w:tcPr>
            <w:tcW w:w="1559" w:type="dxa"/>
            <w:shd w:val="clear" w:color="auto" w:fill="4F81BD"/>
            <w:vAlign w:val="center"/>
          </w:tcPr>
          <w:p w14:paraId="051EA640" w14:textId="77777777" w:rsidR="00AF48AB" w:rsidRPr="00AF48AB" w:rsidRDefault="00AF48AB" w:rsidP="00AF48AB">
            <w:pPr>
              <w:spacing w:after="120" w:line="240" w:lineRule="auto"/>
              <w:jc w:val="center"/>
              <w:rPr>
                <w:rFonts w:ascii="Myriad Pro" w:eastAsia="Cambria" w:hAnsi="Myriad Pro" w:cs="Times New Roman"/>
                <w:b/>
                <w:color w:val="FFFFFF"/>
                <w:sz w:val="20"/>
                <w:szCs w:val="20"/>
                <w:lang w:val="en-GB"/>
              </w:rPr>
            </w:pPr>
            <w:r w:rsidRPr="00AF48AB">
              <w:rPr>
                <w:rFonts w:ascii="Myriad Pro" w:eastAsia="Cambria" w:hAnsi="Myriad Pro" w:cs="Times New Roman"/>
                <w:b/>
                <w:color w:val="FFFFFF"/>
                <w:sz w:val="20"/>
                <w:szCs w:val="20"/>
                <w:lang w:val="en-GB"/>
              </w:rPr>
              <w:t>Start / end date of the providing services; (month/year – month/year)</w:t>
            </w:r>
          </w:p>
        </w:tc>
        <w:tc>
          <w:tcPr>
            <w:tcW w:w="2977" w:type="dxa"/>
            <w:tcBorders>
              <w:right w:val="single" w:sz="4" w:space="0" w:color="4F81BD"/>
            </w:tcBorders>
            <w:shd w:val="clear" w:color="auto" w:fill="4F81BD"/>
            <w:vAlign w:val="center"/>
          </w:tcPr>
          <w:p w14:paraId="03DCA325" w14:textId="77777777" w:rsidR="00AF48AB" w:rsidRPr="00AF48AB" w:rsidRDefault="00AF48AB" w:rsidP="00AF48AB">
            <w:pPr>
              <w:spacing w:after="120" w:line="240" w:lineRule="auto"/>
              <w:jc w:val="center"/>
              <w:rPr>
                <w:rFonts w:ascii="Myriad Pro" w:eastAsia="Cambria" w:hAnsi="Myriad Pro" w:cs="Times New Roman"/>
                <w:b/>
                <w:color w:val="FFFFFF"/>
                <w:sz w:val="20"/>
                <w:szCs w:val="20"/>
                <w:lang w:val="en-GB"/>
              </w:rPr>
            </w:pPr>
            <w:r w:rsidRPr="00AF48AB">
              <w:rPr>
                <w:rFonts w:ascii="Myriad Pro" w:eastAsia="Cambria" w:hAnsi="Myriad Pro" w:cs="Times New Roman"/>
                <w:b/>
                <w:color w:val="FFFFFF"/>
                <w:sz w:val="20"/>
                <w:szCs w:val="20"/>
                <w:lang w:val="en-GB"/>
              </w:rPr>
              <w:t>Client and contact details (phone, email), e.g. project manager in charge and contact information for references (phone, email) (for alternative 3– details for each of merger)</w:t>
            </w:r>
          </w:p>
        </w:tc>
        <w:tc>
          <w:tcPr>
            <w:tcW w:w="3737" w:type="dxa"/>
            <w:tcBorders>
              <w:top w:val="nil"/>
              <w:left w:val="single" w:sz="4" w:space="0" w:color="4F81BD"/>
              <w:bottom w:val="nil"/>
              <w:right w:val="single" w:sz="4" w:space="0" w:color="4F81BD"/>
            </w:tcBorders>
            <w:shd w:val="clear" w:color="auto" w:fill="4F81BD"/>
            <w:vAlign w:val="center"/>
          </w:tcPr>
          <w:p w14:paraId="426B7744" w14:textId="77777777" w:rsidR="00AF48AB" w:rsidRPr="00AF48AB" w:rsidRDefault="00AF48AB" w:rsidP="00AF48AB">
            <w:pPr>
              <w:spacing w:after="120" w:line="240" w:lineRule="auto"/>
              <w:jc w:val="center"/>
              <w:rPr>
                <w:rFonts w:ascii="Myriad Pro" w:eastAsia="Cambria" w:hAnsi="Myriad Pro" w:cs="Times New Roman"/>
                <w:b/>
                <w:color w:val="FFFFFF"/>
                <w:sz w:val="20"/>
                <w:szCs w:val="20"/>
                <w:lang w:val="en-GB"/>
              </w:rPr>
            </w:pPr>
            <w:r w:rsidRPr="00AF48AB">
              <w:rPr>
                <w:rFonts w:ascii="Myriad Pro" w:eastAsia="Cambria" w:hAnsi="Myriad Pro" w:cs="Times New Roman"/>
                <w:b/>
                <w:color w:val="FFFFFF"/>
                <w:sz w:val="20"/>
                <w:szCs w:val="20"/>
                <w:lang w:val="en-GB"/>
              </w:rPr>
              <w:t xml:space="preserve">Position in the project; description of the role and responsibilities, </w:t>
            </w:r>
            <w:proofErr w:type="gramStart"/>
            <w:r w:rsidRPr="00AF48AB">
              <w:rPr>
                <w:rFonts w:ascii="Myriad Pro" w:eastAsia="Cambria" w:hAnsi="Myriad Pro" w:cs="Times New Roman"/>
                <w:b/>
                <w:color w:val="FFFFFF"/>
                <w:sz w:val="20"/>
                <w:szCs w:val="20"/>
                <w:lang w:val="en-GB"/>
              </w:rPr>
              <w:t>e.g. ,relevant</w:t>
            </w:r>
            <w:proofErr w:type="gramEnd"/>
            <w:r w:rsidRPr="00AF48AB">
              <w:rPr>
                <w:rFonts w:ascii="Myriad Pro" w:eastAsia="Cambria" w:hAnsi="Myriad Pro" w:cs="Times New Roman"/>
                <w:b/>
                <w:color w:val="FFFFFF"/>
                <w:sz w:val="20"/>
                <w:szCs w:val="20"/>
                <w:lang w:val="en-GB"/>
              </w:rPr>
              <w:t xml:space="preserve"> experience related to the particular Service line (for alternative 3– details for each of merger)</w:t>
            </w:r>
          </w:p>
        </w:tc>
        <w:tc>
          <w:tcPr>
            <w:tcW w:w="2358" w:type="dxa"/>
            <w:tcBorders>
              <w:top w:val="nil"/>
              <w:left w:val="single" w:sz="4" w:space="0" w:color="4F81BD"/>
              <w:bottom w:val="nil"/>
              <w:right w:val="single" w:sz="4" w:space="0" w:color="4F81BD"/>
            </w:tcBorders>
            <w:shd w:val="clear" w:color="auto" w:fill="4F81BD"/>
            <w:vAlign w:val="center"/>
          </w:tcPr>
          <w:p w14:paraId="2FCB47B7" w14:textId="77777777" w:rsidR="00AF48AB" w:rsidRPr="00AF48AB" w:rsidRDefault="00AF48AB" w:rsidP="00AF48AB">
            <w:pPr>
              <w:spacing w:after="120" w:line="240" w:lineRule="auto"/>
              <w:jc w:val="center"/>
              <w:rPr>
                <w:rFonts w:ascii="Myriad Pro" w:eastAsia="Cambria" w:hAnsi="Myriad Pro" w:cs="Times New Roman"/>
                <w:b/>
                <w:color w:val="FFFFFF"/>
                <w:sz w:val="20"/>
                <w:szCs w:val="20"/>
                <w:lang w:val="en-GB"/>
              </w:rPr>
            </w:pPr>
            <w:r w:rsidRPr="00AF48AB">
              <w:rPr>
                <w:rFonts w:ascii="Myriad Pro" w:eastAsia="Cambria" w:hAnsi="Myriad Pro" w:cs="Times New Roman"/>
                <w:b/>
                <w:color w:val="FFFFFF"/>
                <w:sz w:val="20"/>
                <w:szCs w:val="20"/>
                <w:lang w:val="en-GB"/>
              </w:rPr>
              <w:t xml:space="preserve">Link to the state authority’s final decisions </w:t>
            </w:r>
          </w:p>
        </w:tc>
        <w:tc>
          <w:tcPr>
            <w:tcW w:w="1134" w:type="dxa"/>
            <w:tcBorders>
              <w:left w:val="single" w:sz="4" w:space="0" w:color="4F81BD"/>
            </w:tcBorders>
            <w:shd w:val="clear" w:color="auto" w:fill="4F81BD"/>
            <w:vAlign w:val="center"/>
          </w:tcPr>
          <w:p w14:paraId="248B136B" w14:textId="77777777" w:rsidR="00AF48AB" w:rsidRPr="00AF48AB" w:rsidRDefault="00AF48AB" w:rsidP="00AF48AB">
            <w:pPr>
              <w:spacing w:after="120" w:line="240" w:lineRule="auto"/>
              <w:jc w:val="center"/>
              <w:rPr>
                <w:rFonts w:ascii="Myriad Pro" w:eastAsia="Cambria" w:hAnsi="Myriad Pro" w:cs="Times New Roman"/>
                <w:b/>
                <w:color w:val="FFFFFF"/>
                <w:sz w:val="20"/>
                <w:szCs w:val="20"/>
                <w:lang w:val="en-GB"/>
              </w:rPr>
            </w:pPr>
            <w:r w:rsidRPr="00AF48AB">
              <w:rPr>
                <w:rFonts w:ascii="Myriad Pro" w:eastAsia="Cambria" w:hAnsi="Myriad Pro" w:cs="Times New Roman"/>
                <w:b/>
                <w:color w:val="FFFFFF"/>
                <w:sz w:val="20"/>
                <w:szCs w:val="20"/>
                <w:lang w:val="en-GB"/>
              </w:rPr>
              <w:t>Total legal fee of provided services (EUR</w:t>
            </w:r>
            <w:r w:rsidRPr="00AF48AB">
              <w:rPr>
                <w:rFonts w:ascii="Myriad Pro" w:eastAsia="Cambria" w:hAnsi="Myriad Pro" w:cs="Times New Roman"/>
                <w:b/>
                <w:color w:val="FFFFFF"/>
                <w:sz w:val="20"/>
                <w:szCs w:val="20"/>
                <w:vertAlign w:val="superscript"/>
                <w:lang w:val="en-GB"/>
              </w:rPr>
              <w:footnoteReference w:id="21"/>
            </w:r>
            <w:r w:rsidRPr="00AF48AB">
              <w:rPr>
                <w:rFonts w:ascii="Myriad Pro" w:eastAsia="Cambria" w:hAnsi="Myriad Pro" w:cs="Times New Roman"/>
                <w:b/>
                <w:color w:val="FFFFFF"/>
                <w:sz w:val="20"/>
                <w:szCs w:val="20"/>
                <w:lang w:val="en-GB"/>
              </w:rPr>
              <w:t>, excl. VAT)</w:t>
            </w:r>
          </w:p>
        </w:tc>
        <w:tc>
          <w:tcPr>
            <w:tcW w:w="1135" w:type="dxa"/>
            <w:shd w:val="clear" w:color="auto" w:fill="4F81BD"/>
            <w:vAlign w:val="center"/>
          </w:tcPr>
          <w:p w14:paraId="0674C4D8" w14:textId="77777777" w:rsidR="00AF48AB" w:rsidRPr="00AF48AB" w:rsidRDefault="00AF48AB" w:rsidP="00AF48AB">
            <w:pPr>
              <w:spacing w:after="120" w:line="240" w:lineRule="auto"/>
              <w:jc w:val="center"/>
              <w:rPr>
                <w:rFonts w:ascii="Myriad Pro" w:eastAsia="Cambria" w:hAnsi="Myriad Pro" w:cs="Times New Roman"/>
                <w:b/>
                <w:color w:val="FFFFFF"/>
                <w:sz w:val="20"/>
                <w:szCs w:val="20"/>
                <w:lang w:val="en-GB"/>
              </w:rPr>
            </w:pPr>
            <w:r w:rsidRPr="00AF48AB">
              <w:rPr>
                <w:rFonts w:ascii="Myriad Pro" w:eastAsia="Cambria" w:hAnsi="Myriad Pro" w:cs="Times New Roman"/>
                <w:b/>
                <w:color w:val="FFFFFF"/>
                <w:sz w:val="20"/>
                <w:szCs w:val="20"/>
                <w:lang w:val="en-GB"/>
              </w:rPr>
              <w:t xml:space="preserve">Total billable hours of provided services </w:t>
            </w:r>
          </w:p>
        </w:tc>
      </w:tr>
      <w:tr w:rsidR="00AF48AB" w:rsidRPr="00AF48AB" w14:paraId="48082F17" w14:textId="77777777" w:rsidTr="00AF48AB">
        <w:tc>
          <w:tcPr>
            <w:tcW w:w="562" w:type="dxa"/>
          </w:tcPr>
          <w:p w14:paraId="2D5B67E1"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r w:rsidRPr="00AF48AB">
              <w:rPr>
                <w:rFonts w:ascii="Myriad Pro" w:eastAsia="Times New Roman" w:hAnsi="Myriad Pro" w:cs="Times New Roman"/>
                <w:sz w:val="20"/>
                <w:szCs w:val="20"/>
                <w:lang w:eastAsia="et-EE"/>
              </w:rPr>
              <w:t>1.</w:t>
            </w:r>
            <w:r w:rsidRPr="00AF48AB">
              <w:rPr>
                <w:rFonts w:ascii="Myriad Pro" w:eastAsia="Times New Roman" w:hAnsi="Myriad Pro" w:cs="Times New Roman"/>
                <w:sz w:val="20"/>
                <w:szCs w:val="20"/>
                <w:vertAlign w:val="superscript"/>
                <w:lang w:eastAsia="et-EE"/>
              </w:rPr>
              <w:footnoteReference w:id="22"/>
            </w:r>
          </w:p>
        </w:tc>
        <w:tc>
          <w:tcPr>
            <w:tcW w:w="1276" w:type="dxa"/>
          </w:tcPr>
          <w:p w14:paraId="26ACFEFA"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559" w:type="dxa"/>
          </w:tcPr>
          <w:p w14:paraId="55BE874C"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2977" w:type="dxa"/>
          </w:tcPr>
          <w:p w14:paraId="09595D95"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3737" w:type="dxa"/>
            <w:tcBorders>
              <w:top w:val="nil"/>
            </w:tcBorders>
          </w:tcPr>
          <w:p w14:paraId="4467D0FB"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2358" w:type="dxa"/>
            <w:tcBorders>
              <w:top w:val="nil"/>
            </w:tcBorders>
          </w:tcPr>
          <w:p w14:paraId="5DC8FB55"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4" w:type="dxa"/>
          </w:tcPr>
          <w:p w14:paraId="025ED708"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5" w:type="dxa"/>
          </w:tcPr>
          <w:p w14:paraId="0B6BF7A5"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r>
      <w:tr w:rsidR="00AF48AB" w:rsidRPr="00AF48AB" w14:paraId="1F89CC09" w14:textId="77777777" w:rsidTr="00AF48AB">
        <w:tc>
          <w:tcPr>
            <w:tcW w:w="562" w:type="dxa"/>
          </w:tcPr>
          <w:p w14:paraId="7D034E06"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r w:rsidRPr="00AF48AB">
              <w:rPr>
                <w:rFonts w:ascii="Myriad Pro" w:eastAsia="Times New Roman" w:hAnsi="Myriad Pro" w:cs="Times New Roman"/>
                <w:sz w:val="20"/>
                <w:szCs w:val="20"/>
                <w:lang w:eastAsia="et-EE"/>
              </w:rPr>
              <w:t>2.</w:t>
            </w:r>
          </w:p>
        </w:tc>
        <w:tc>
          <w:tcPr>
            <w:tcW w:w="1276" w:type="dxa"/>
          </w:tcPr>
          <w:p w14:paraId="02D53472"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559" w:type="dxa"/>
          </w:tcPr>
          <w:p w14:paraId="48499B0F"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2977" w:type="dxa"/>
          </w:tcPr>
          <w:p w14:paraId="4ACE5748"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3737" w:type="dxa"/>
          </w:tcPr>
          <w:p w14:paraId="68F744EA"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2358" w:type="dxa"/>
          </w:tcPr>
          <w:p w14:paraId="711BA417"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4" w:type="dxa"/>
          </w:tcPr>
          <w:p w14:paraId="4C72F373"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5" w:type="dxa"/>
          </w:tcPr>
          <w:p w14:paraId="70F26E99"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r>
      <w:tr w:rsidR="00AF48AB" w:rsidRPr="00AF48AB" w14:paraId="1EA55E95" w14:textId="77777777" w:rsidTr="00AF48AB">
        <w:tc>
          <w:tcPr>
            <w:tcW w:w="562" w:type="dxa"/>
          </w:tcPr>
          <w:p w14:paraId="046530D7"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r w:rsidRPr="00AF48AB">
              <w:rPr>
                <w:rFonts w:ascii="Myriad Pro" w:eastAsia="Times New Roman" w:hAnsi="Myriad Pro" w:cs="Times New Roman"/>
                <w:sz w:val="20"/>
                <w:szCs w:val="20"/>
                <w:lang w:eastAsia="et-EE"/>
              </w:rPr>
              <w:t>3.</w:t>
            </w:r>
          </w:p>
        </w:tc>
        <w:tc>
          <w:tcPr>
            <w:tcW w:w="1276" w:type="dxa"/>
          </w:tcPr>
          <w:p w14:paraId="390F6B18"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559" w:type="dxa"/>
          </w:tcPr>
          <w:p w14:paraId="1F8C3A08"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2977" w:type="dxa"/>
          </w:tcPr>
          <w:p w14:paraId="619B153A"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3737" w:type="dxa"/>
          </w:tcPr>
          <w:p w14:paraId="158A477C"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2358" w:type="dxa"/>
          </w:tcPr>
          <w:p w14:paraId="74E52BB9"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4" w:type="dxa"/>
          </w:tcPr>
          <w:p w14:paraId="16CB4395"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5" w:type="dxa"/>
          </w:tcPr>
          <w:p w14:paraId="0EEC69D9"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r>
      <w:tr w:rsidR="00AF48AB" w:rsidRPr="00AF48AB" w14:paraId="19887A9C" w14:textId="77777777" w:rsidTr="00AF48AB">
        <w:tc>
          <w:tcPr>
            <w:tcW w:w="562" w:type="dxa"/>
          </w:tcPr>
          <w:p w14:paraId="492A4F2C"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r w:rsidRPr="00AF48AB">
              <w:rPr>
                <w:rFonts w:ascii="Myriad Pro" w:eastAsia="Times New Roman" w:hAnsi="Myriad Pro" w:cs="Times New Roman"/>
                <w:sz w:val="20"/>
                <w:szCs w:val="20"/>
                <w:lang w:eastAsia="et-EE"/>
              </w:rPr>
              <w:t>4.</w:t>
            </w:r>
          </w:p>
        </w:tc>
        <w:tc>
          <w:tcPr>
            <w:tcW w:w="1276" w:type="dxa"/>
          </w:tcPr>
          <w:p w14:paraId="772C2B0A"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559" w:type="dxa"/>
          </w:tcPr>
          <w:p w14:paraId="747C1996"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2977" w:type="dxa"/>
          </w:tcPr>
          <w:p w14:paraId="57EE928A"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3737" w:type="dxa"/>
          </w:tcPr>
          <w:p w14:paraId="7678AC7E"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2358" w:type="dxa"/>
          </w:tcPr>
          <w:p w14:paraId="0E7E615A"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4" w:type="dxa"/>
          </w:tcPr>
          <w:p w14:paraId="21696BAD"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5" w:type="dxa"/>
          </w:tcPr>
          <w:p w14:paraId="6454853E"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r>
      <w:tr w:rsidR="00AF48AB" w:rsidRPr="00AF48AB" w14:paraId="45E89BBC" w14:textId="77777777" w:rsidTr="00AF48AB">
        <w:tc>
          <w:tcPr>
            <w:tcW w:w="562" w:type="dxa"/>
          </w:tcPr>
          <w:p w14:paraId="23D47968"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r w:rsidRPr="00AF48AB">
              <w:rPr>
                <w:rFonts w:ascii="Myriad Pro" w:eastAsia="Times New Roman" w:hAnsi="Myriad Pro" w:cs="Times New Roman"/>
                <w:sz w:val="20"/>
                <w:szCs w:val="20"/>
                <w:lang w:eastAsia="et-EE"/>
              </w:rPr>
              <w:t>5.</w:t>
            </w:r>
          </w:p>
        </w:tc>
        <w:tc>
          <w:tcPr>
            <w:tcW w:w="1276" w:type="dxa"/>
          </w:tcPr>
          <w:p w14:paraId="2942503E"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559" w:type="dxa"/>
          </w:tcPr>
          <w:p w14:paraId="700D1C9C"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2977" w:type="dxa"/>
          </w:tcPr>
          <w:p w14:paraId="420F6E74"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3737" w:type="dxa"/>
          </w:tcPr>
          <w:p w14:paraId="650D33A0"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2358" w:type="dxa"/>
          </w:tcPr>
          <w:p w14:paraId="46827903"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4" w:type="dxa"/>
          </w:tcPr>
          <w:p w14:paraId="1669338C"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c>
          <w:tcPr>
            <w:tcW w:w="1135" w:type="dxa"/>
          </w:tcPr>
          <w:p w14:paraId="5CEB31F6" w14:textId="77777777" w:rsidR="00AF48AB" w:rsidRPr="00AF48AB" w:rsidRDefault="00AF48AB" w:rsidP="00AF48AB">
            <w:pPr>
              <w:spacing w:after="120" w:line="240" w:lineRule="auto"/>
              <w:jc w:val="both"/>
              <w:rPr>
                <w:rFonts w:ascii="Myriad Pro" w:eastAsia="Times New Roman" w:hAnsi="Myriad Pro" w:cs="Times New Roman"/>
                <w:sz w:val="20"/>
                <w:szCs w:val="20"/>
                <w:lang w:eastAsia="et-EE"/>
              </w:rPr>
            </w:pPr>
          </w:p>
        </w:tc>
      </w:tr>
    </w:tbl>
    <w:p w14:paraId="07AB4E52" w14:textId="77777777" w:rsidR="00AF48AB" w:rsidRPr="00AF48AB" w:rsidRDefault="00AF48AB" w:rsidP="00AF48AB">
      <w:pPr>
        <w:spacing w:after="120" w:line="240" w:lineRule="auto"/>
        <w:rPr>
          <w:rFonts w:ascii="Myriad Pro" w:eastAsia="Cambria" w:hAnsi="Myriad Pro" w:cs="Times New Roman"/>
          <w:sz w:val="20"/>
          <w:szCs w:val="20"/>
          <w:lang w:val="en-GB"/>
        </w:rPr>
      </w:pPr>
    </w:p>
    <w:p w14:paraId="51E85D28" w14:textId="77777777" w:rsidR="00AF48AB" w:rsidRPr="00AF48AB" w:rsidRDefault="00AF48AB" w:rsidP="00AF48AB">
      <w:pPr>
        <w:spacing w:after="120" w:line="240" w:lineRule="auto"/>
        <w:rPr>
          <w:rFonts w:ascii="Myriad Pro" w:eastAsia="Cambria" w:hAnsi="Myriad Pro" w:cs="Times New Roman"/>
          <w:sz w:val="20"/>
          <w:szCs w:val="20"/>
          <w:lang w:val="en-GB"/>
        </w:rPr>
      </w:pPr>
    </w:p>
    <w:p w14:paraId="5A4A984D" w14:textId="77777777" w:rsidR="00AF48AB" w:rsidRPr="00AF48AB" w:rsidRDefault="00AF48AB" w:rsidP="00AF48AB">
      <w:pPr>
        <w:spacing w:after="120" w:line="240" w:lineRule="auto"/>
        <w:rPr>
          <w:rFonts w:ascii="Myriad Pro" w:eastAsia="Cambria" w:hAnsi="Myriad Pro" w:cs="Times New Roman"/>
          <w:sz w:val="20"/>
          <w:szCs w:val="20"/>
          <w:lang w:val="en-GB"/>
        </w:rPr>
      </w:pPr>
    </w:p>
    <w:p w14:paraId="7AC1BAD4" w14:textId="77777777" w:rsidR="00AF48AB" w:rsidRPr="00AF48AB" w:rsidRDefault="00AF48AB" w:rsidP="00AF48AB">
      <w:pPr>
        <w:spacing w:after="120" w:line="240" w:lineRule="auto"/>
        <w:rPr>
          <w:rFonts w:ascii="Myriad Pro" w:eastAsia="Cambria" w:hAnsi="Myriad Pro" w:cs="Times New Roman"/>
          <w:sz w:val="20"/>
          <w:szCs w:val="20"/>
          <w:lang w:val="en-GB"/>
        </w:rPr>
      </w:pPr>
    </w:p>
    <w:p w14:paraId="752956B1" w14:textId="77777777" w:rsidR="00AF48AB" w:rsidRPr="00AF48AB" w:rsidRDefault="00AF48AB" w:rsidP="00AF48AB">
      <w:pPr>
        <w:spacing w:after="0" w:line="240" w:lineRule="auto"/>
        <w:rPr>
          <w:rFonts w:ascii="Myriad Pro" w:eastAsia="Cambria" w:hAnsi="Myriad Pro" w:cs="Times New Roman"/>
          <w:sz w:val="20"/>
          <w:szCs w:val="20"/>
          <w:lang w:val="en-GB"/>
        </w:rPr>
      </w:pPr>
      <w:r w:rsidRPr="00AF48AB">
        <w:rPr>
          <w:rFonts w:ascii="Myriad Pro" w:eastAsia="Cambria" w:hAnsi="Myriad Pro" w:cs="Times New Roman"/>
          <w:sz w:val="20"/>
          <w:szCs w:val="20"/>
        </w:rPr>
        <w:tab/>
      </w:r>
      <w:r w:rsidRPr="00AF48AB">
        <w:rPr>
          <w:rFonts w:ascii="Myriad Pro" w:eastAsia="Cambria" w:hAnsi="Myriad Pro" w:cs="Times New Roman"/>
          <w:sz w:val="20"/>
          <w:szCs w:val="20"/>
        </w:rPr>
        <w:tab/>
      </w:r>
      <w:r w:rsidRPr="00AF48AB">
        <w:rPr>
          <w:rFonts w:ascii="Myriad Pro" w:eastAsia="Cambria" w:hAnsi="Myriad Pro" w:cs="Times New Roman"/>
          <w:sz w:val="20"/>
          <w:szCs w:val="20"/>
        </w:rPr>
        <w:tab/>
      </w:r>
    </w:p>
    <w:p w14:paraId="4DEFB1EC" w14:textId="77777777" w:rsidR="00F73921" w:rsidRDefault="00F73921"/>
    <w:sectPr w:rsidR="00F73921" w:rsidSect="00C86429">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48B78" w14:textId="77777777" w:rsidR="00AF48AB" w:rsidRDefault="00AF48AB" w:rsidP="00AF48AB">
      <w:pPr>
        <w:spacing w:after="0" w:line="240" w:lineRule="auto"/>
      </w:pPr>
      <w:r>
        <w:separator/>
      </w:r>
    </w:p>
  </w:endnote>
  <w:endnote w:type="continuationSeparator" w:id="0">
    <w:p w14:paraId="7C383F7E" w14:textId="77777777" w:rsidR="00AF48AB" w:rsidRDefault="00AF48AB" w:rsidP="00AF4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238428"/>
      <w:docPartObj>
        <w:docPartGallery w:val="Page Numbers (Bottom of Page)"/>
        <w:docPartUnique/>
      </w:docPartObj>
    </w:sdtPr>
    <w:sdtEndPr>
      <w:rPr>
        <w:rFonts w:ascii="Myriad Pro" w:hAnsi="Myriad Pro"/>
        <w:noProof/>
        <w:szCs w:val="20"/>
      </w:rPr>
    </w:sdtEndPr>
    <w:sdtContent>
      <w:p w14:paraId="421B6E15" w14:textId="59017C65" w:rsidR="00AF48AB" w:rsidRPr="00D06F88" w:rsidRDefault="00AF48AB">
        <w:pPr>
          <w:pStyle w:val="Footer"/>
          <w:jc w:val="center"/>
          <w:rPr>
            <w:rFonts w:ascii="Myriad Pro" w:hAnsi="Myriad Pro"/>
            <w:szCs w:val="20"/>
          </w:rPr>
        </w:pPr>
        <w:r w:rsidRPr="00D06F88">
          <w:rPr>
            <w:rFonts w:ascii="Myriad Pro" w:hAnsi="Myriad Pro"/>
            <w:szCs w:val="20"/>
          </w:rPr>
          <w:fldChar w:fldCharType="begin"/>
        </w:r>
        <w:r w:rsidRPr="00D06F88">
          <w:rPr>
            <w:rFonts w:ascii="Myriad Pro" w:hAnsi="Myriad Pro"/>
            <w:szCs w:val="20"/>
          </w:rPr>
          <w:instrText xml:space="preserve"> PAGE   \* MERGEFORMAT </w:instrText>
        </w:r>
        <w:r w:rsidRPr="00D06F88">
          <w:rPr>
            <w:rFonts w:ascii="Myriad Pro" w:hAnsi="Myriad Pro"/>
            <w:szCs w:val="20"/>
          </w:rPr>
          <w:fldChar w:fldCharType="separate"/>
        </w:r>
        <w:r w:rsidR="00C86429">
          <w:rPr>
            <w:rFonts w:ascii="Myriad Pro" w:hAnsi="Myriad Pro"/>
            <w:noProof/>
            <w:szCs w:val="20"/>
          </w:rPr>
          <w:t>5</w:t>
        </w:r>
        <w:r w:rsidRPr="00D06F88">
          <w:rPr>
            <w:rFonts w:ascii="Myriad Pro" w:hAnsi="Myriad Pro"/>
            <w:noProof/>
            <w:szCs w:val="20"/>
          </w:rPr>
          <w:fldChar w:fldCharType="end"/>
        </w:r>
      </w:p>
    </w:sdtContent>
  </w:sdt>
  <w:p w14:paraId="315AFACA" w14:textId="77777777" w:rsidR="00AF48AB" w:rsidRDefault="00AF4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54958" w14:textId="77777777" w:rsidR="00AF48AB" w:rsidRDefault="00AF48AB" w:rsidP="00AF48AB">
      <w:pPr>
        <w:spacing w:after="0" w:line="240" w:lineRule="auto"/>
      </w:pPr>
      <w:r>
        <w:separator/>
      </w:r>
    </w:p>
  </w:footnote>
  <w:footnote w:type="continuationSeparator" w:id="0">
    <w:p w14:paraId="354C0FA5" w14:textId="77777777" w:rsidR="00AF48AB" w:rsidRDefault="00AF48AB" w:rsidP="00AF48AB">
      <w:pPr>
        <w:spacing w:after="0" w:line="240" w:lineRule="auto"/>
      </w:pPr>
      <w:r>
        <w:continuationSeparator/>
      </w:r>
    </w:p>
  </w:footnote>
  <w:footnote w:id="1">
    <w:p w14:paraId="38CC0557" w14:textId="77777777" w:rsidR="00AF48AB" w:rsidRPr="00DB17B2" w:rsidRDefault="00AF48AB" w:rsidP="00AF48AB">
      <w:pPr>
        <w:pStyle w:val="FootnoteText"/>
        <w:rPr>
          <w:rFonts w:ascii="Myriad Pro" w:hAnsi="Myriad Pro"/>
        </w:rPr>
      </w:pPr>
      <w:r w:rsidRPr="00DB17B2">
        <w:rPr>
          <w:rStyle w:val="FootnoteReference"/>
          <w:rFonts w:ascii="Myriad Pro" w:hAnsi="Myriad Pro"/>
        </w:rPr>
        <w:footnoteRef/>
      </w:r>
      <w:r w:rsidRPr="00DB17B2">
        <w:rPr>
          <w:rFonts w:ascii="Myriad Pro" w:hAnsi="Myriad Pro"/>
        </w:rPr>
        <w:t xml:space="preserve"> </w:t>
      </w:r>
      <w:r w:rsidRPr="00C80743">
        <w:rPr>
          <w:rFonts w:ascii="Myriad Pro" w:hAnsi="Myriad Pro"/>
        </w:rPr>
        <w:t>Separate expert’s application for every country of every Service line shall be prepared.</w:t>
      </w:r>
    </w:p>
  </w:footnote>
  <w:footnote w:id="2">
    <w:p w14:paraId="05F5B8DE" w14:textId="77777777" w:rsidR="00AF48AB" w:rsidRPr="004741DF" w:rsidRDefault="00AF48AB" w:rsidP="00AF48AB">
      <w:pPr>
        <w:pStyle w:val="FootnoteText"/>
        <w:rPr>
          <w:rFonts w:ascii="Myriad Pro" w:hAnsi="Myriad Pro"/>
        </w:rPr>
      </w:pPr>
      <w:r w:rsidRPr="004741DF">
        <w:rPr>
          <w:rStyle w:val="FootnoteReference"/>
          <w:rFonts w:ascii="Myriad Pro" w:hAnsi="Myriad Pro"/>
        </w:rPr>
        <w:footnoteRef/>
      </w:r>
      <w:r w:rsidRPr="004741DF">
        <w:rPr>
          <w:rFonts w:ascii="Myriad Pro" w:hAnsi="Myriad Pro"/>
        </w:rPr>
        <w:t xml:space="preserve"> From 01.01.2012 until submitting the proposal</w:t>
      </w:r>
    </w:p>
  </w:footnote>
  <w:footnote w:id="3">
    <w:p w14:paraId="3EC1E375" w14:textId="77777777" w:rsidR="00AF48AB" w:rsidRPr="00C80743" w:rsidRDefault="00AF48AB" w:rsidP="00AF48AB">
      <w:pPr>
        <w:pStyle w:val="FootnoteText"/>
        <w:rPr>
          <w:rFonts w:ascii="Myriad Pro" w:hAnsi="Myriad Pro"/>
        </w:rPr>
      </w:pPr>
      <w:r w:rsidRPr="00DB17B2">
        <w:rPr>
          <w:rStyle w:val="FootnoteReference"/>
          <w:rFonts w:ascii="Myriad Pro" w:hAnsi="Myriad Pro"/>
        </w:rPr>
        <w:footnoteRef/>
      </w:r>
      <w:r w:rsidRPr="00DB17B2">
        <w:rPr>
          <w:rFonts w:ascii="Myriad Pro" w:hAnsi="Myriad Pro"/>
        </w:rPr>
        <w:t xml:space="preserve"> </w:t>
      </w:r>
      <w:r w:rsidRPr="00C80743">
        <w:rPr>
          <w:rFonts w:ascii="Myriad Pro" w:hAnsi="Myriad Pro"/>
        </w:rPr>
        <w:t xml:space="preserve">Language skill level is based on Common European Framework of Reference for Languages (see </w:t>
      </w:r>
      <w:hyperlink r:id="rId1" w:history="1">
        <w:r w:rsidRPr="00C80743">
          <w:rPr>
            <w:rStyle w:val="Hyperlink"/>
            <w:rFonts w:ascii="Myriad Pro" w:hAnsi="Myriad Pro"/>
          </w:rPr>
          <w:t>http://europass.cedefop.europa.eu/resources/european-language-levels-cefr</w:t>
        </w:r>
      </w:hyperlink>
      <w:r w:rsidRPr="00C80743">
        <w:rPr>
          <w:rFonts w:ascii="Myriad Pro" w:hAnsi="Myriad Pro"/>
        </w:rPr>
        <w:t>)</w:t>
      </w:r>
    </w:p>
  </w:footnote>
  <w:footnote w:id="4">
    <w:p w14:paraId="2F3FCBEF" w14:textId="77777777" w:rsidR="00AF48AB" w:rsidRPr="003B2331" w:rsidRDefault="00AF48AB" w:rsidP="00AF48AB">
      <w:pPr>
        <w:pStyle w:val="FootnoteText"/>
        <w:rPr>
          <w:rFonts w:ascii="Myriad Pro" w:hAnsi="Myriad Pro"/>
        </w:rPr>
      </w:pPr>
      <w:r w:rsidRPr="003B2331">
        <w:rPr>
          <w:rStyle w:val="FootnoteReference"/>
          <w:rFonts w:ascii="Myriad Pro" w:hAnsi="Myriad Pro"/>
        </w:rPr>
        <w:footnoteRef/>
      </w:r>
      <w:r w:rsidRPr="003B2331">
        <w:rPr>
          <w:rFonts w:ascii="Myriad Pro" w:hAnsi="Myriad Pro"/>
        </w:rPr>
        <w:t xml:space="preserve"> List of projects (max. 5) as well as positions therein </w:t>
      </w:r>
      <w:r w:rsidRPr="003B2331">
        <w:rPr>
          <w:rFonts w:ascii="Myriad Pro" w:hAnsi="Myriad Pro"/>
          <w:b/>
        </w:rPr>
        <w:t>must</w:t>
      </w:r>
      <w:r w:rsidRPr="003B2331">
        <w:rPr>
          <w:rFonts w:ascii="Myriad Pro" w:hAnsi="Myriad Pro"/>
        </w:rPr>
        <w:t xml:space="preserve"> be related only to a </w:t>
      </w:r>
      <w:proofErr w:type="gramStart"/>
      <w:r w:rsidRPr="003B2331">
        <w:rPr>
          <w:rFonts w:ascii="Myriad Pro" w:hAnsi="Myriad Pro"/>
        </w:rPr>
        <w:t>particular Service</w:t>
      </w:r>
      <w:proofErr w:type="gramEnd"/>
      <w:r w:rsidRPr="003B2331">
        <w:rPr>
          <w:rFonts w:ascii="Myriad Pro" w:hAnsi="Myriad Pro"/>
        </w:rPr>
        <w:t xml:space="preserve"> line an expert is applying for.</w:t>
      </w:r>
    </w:p>
  </w:footnote>
  <w:footnote w:id="5">
    <w:p w14:paraId="3D7F4DCA" w14:textId="77777777" w:rsidR="00AF48AB" w:rsidRPr="003B2331" w:rsidRDefault="00AF48AB" w:rsidP="00AF48AB">
      <w:pPr>
        <w:pStyle w:val="FootnoteText"/>
        <w:rPr>
          <w:rFonts w:ascii="Myriad Pro" w:hAnsi="Myriad Pro"/>
        </w:rPr>
      </w:pPr>
      <w:r w:rsidRPr="003B2331">
        <w:rPr>
          <w:rStyle w:val="FootnoteReference"/>
          <w:rFonts w:ascii="Myriad Pro" w:hAnsi="Myriad Pro"/>
        </w:rPr>
        <w:footnoteRef/>
      </w:r>
      <w:r w:rsidRPr="003B2331">
        <w:rPr>
          <w:rFonts w:ascii="Myriad Pro" w:hAnsi="Myriad Pro"/>
        </w:rPr>
        <w:t xml:space="preserve"> </w:t>
      </w:r>
      <w:r>
        <w:rPr>
          <w:rFonts w:ascii="Myriad Pro" w:hAnsi="Myriad Pro"/>
        </w:rPr>
        <w:t>Experience a</w:t>
      </w:r>
      <w:r w:rsidRPr="003B2331">
        <w:rPr>
          <w:rFonts w:ascii="Myriad Pro" w:hAnsi="Myriad Pro"/>
        </w:rPr>
        <w:t xml:space="preserve">ccording </w:t>
      </w:r>
      <w:r>
        <w:rPr>
          <w:rFonts w:ascii="Myriad Pro" w:hAnsi="Myriad Pro"/>
        </w:rPr>
        <w:t xml:space="preserve">description </w:t>
      </w:r>
      <w:r w:rsidRPr="003B2331">
        <w:rPr>
          <w:rFonts w:ascii="Myriad Pro" w:hAnsi="Myriad Pro"/>
        </w:rPr>
        <w:t xml:space="preserve">in the </w:t>
      </w:r>
      <w:r w:rsidRPr="00E6501B">
        <w:rPr>
          <w:rFonts w:ascii="Myriad Pro" w:hAnsi="Myriad Pro"/>
        </w:rPr>
        <w:t>Footnote 32 of t</w:t>
      </w:r>
      <w:r w:rsidRPr="003B2331">
        <w:rPr>
          <w:rFonts w:ascii="Myriad Pro" w:hAnsi="Myriad Pro"/>
        </w:rPr>
        <w:t>he Technical Specification of the Regulation</w:t>
      </w:r>
      <w:r>
        <w:rPr>
          <w:rFonts w:ascii="Myriad Pro" w:hAnsi="Myriad Pro"/>
        </w:rPr>
        <w:t>s</w:t>
      </w:r>
    </w:p>
  </w:footnote>
  <w:footnote w:id="6">
    <w:p w14:paraId="57D8208A" w14:textId="77777777" w:rsidR="00AF48AB" w:rsidRPr="003B2331" w:rsidRDefault="00AF48AB" w:rsidP="00AF48AB">
      <w:pPr>
        <w:pStyle w:val="FootnoteText"/>
        <w:rPr>
          <w:rFonts w:ascii="Myriad Pro" w:hAnsi="Myriad Pro"/>
        </w:rPr>
      </w:pPr>
      <w:r w:rsidRPr="003B2331">
        <w:rPr>
          <w:rStyle w:val="FootnoteReference"/>
          <w:rFonts w:ascii="Myriad Pro" w:hAnsi="Myriad Pro"/>
        </w:rPr>
        <w:footnoteRef/>
      </w:r>
      <w:r w:rsidRPr="003B2331">
        <w:rPr>
          <w:rFonts w:ascii="Myriad Pro" w:hAnsi="Myriad Pro"/>
        </w:rPr>
        <w:t xml:space="preserve"> If value is in different currency than EUR, the Tenderer shall recalculate the price in EUR in accordance with the currency exchange rate of the European Central Bank on the day of signing the Proposal</w:t>
      </w:r>
    </w:p>
  </w:footnote>
  <w:footnote w:id="7">
    <w:p w14:paraId="19652607" w14:textId="77777777" w:rsidR="00AF48AB" w:rsidRPr="003B2331" w:rsidRDefault="00AF48AB" w:rsidP="00AF48AB">
      <w:pPr>
        <w:pStyle w:val="FootnoteText"/>
        <w:rPr>
          <w:rFonts w:ascii="Myriad Pro" w:hAnsi="Myriad Pro"/>
          <w:u w:val="single"/>
        </w:rPr>
      </w:pPr>
      <w:r w:rsidRPr="003B2331">
        <w:rPr>
          <w:rStyle w:val="FootnoteReference"/>
          <w:rFonts w:ascii="Myriad Pro" w:hAnsi="Myriad Pro"/>
        </w:rPr>
        <w:footnoteRef/>
      </w:r>
      <w:r w:rsidRPr="003B2331">
        <w:rPr>
          <w:rFonts w:ascii="Myriad Pro" w:hAnsi="Myriad Pro"/>
        </w:rPr>
        <w:t xml:space="preserve"> Up to 5 projects which Tenderer considers in line with project experience requirements shall be indicated in the table, Procurement commission will evaluate only first five projects if more projects will be provided</w:t>
      </w:r>
      <w:r w:rsidRPr="003B2331">
        <w:rPr>
          <w:rFonts w:ascii="Myriad Pro" w:hAnsi="Myriad Pro"/>
          <w:u w:val="single"/>
        </w:rPr>
        <w:t>.</w:t>
      </w:r>
    </w:p>
  </w:footnote>
  <w:footnote w:id="8">
    <w:p w14:paraId="5870907D" w14:textId="77777777" w:rsidR="00AF48AB" w:rsidRPr="003B2331" w:rsidRDefault="00AF48AB" w:rsidP="00AF48AB">
      <w:pPr>
        <w:pStyle w:val="FootnoteText"/>
        <w:rPr>
          <w:rFonts w:ascii="Myriad Pro" w:hAnsi="Myriad Pro"/>
        </w:rPr>
      </w:pPr>
      <w:r w:rsidRPr="003B2331">
        <w:rPr>
          <w:rStyle w:val="FootnoteReference"/>
          <w:rFonts w:ascii="Myriad Pro" w:hAnsi="Myriad Pro"/>
        </w:rPr>
        <w:footnoteRef/>
      </w:r>
      <w:r w:rsidRPr="003B2331">
        <w:rPr>
          <w:rFonts w:ascii="Myriad Pro" w:hAnsi="Myriad Pro"/>
        </w:rPr>
        <w:t xml:space="preserve"> List of projects (max. 5) as well as positions therein </w:t>
      </w:r>
      <w:r w:rsidRPr="003B2331">
        <w:rPr>
          <w:rFonts w:ascii="Myriad Pro" w:hAnsi="Myriad Pro"/>
          <w:b/>
        </w:rPr>
        <w:t>must</w:t>
      </w:r>
      <w:r w:rsidRPr="003B2331">
        <w:rPr>
          <w:rFonts w:ascii="Myriad Pro" w:hAnsi="Myriad Pro"/>
        </w:rPr>
        <w:t xml:space="preserve"> </w:t>
      </w:r>
      <w:r>
        <w:rPr>
          <w:rFonts w:ascii="Myriad Pro" w:hAnsi="Myriad Pro"/>
        </w:rPr>
        <w:t>relate</w:t>
      </w:r>
      <w:r w:rsidRPr="003B2331">
        <w:rPr>
          <w:rFonts w:ascii="Myriad Pro" w:hAnsi="Myriad Pro"/>
        </w:rPr>
        <w:t xml:space="preserve"> only to a </w:t>
      </w:r>
      <w:proofErr w:type="gramStart"/>
      <w:r w:rsidRPr="003B2331">
        <w:rPr>
          <w:rFonts w:ascii="Myriad Pro" w:hAnsi="Myriad Pro"/>
        </w:rPr>
        <w:t>particular Service</w:t>
      </w:r>
      <w:proofErr w:type="gramEnd"/>
      <w:r w:rsidRPr="003B2331">
        <w:rPr>
          <w:rFonts w:ascii="Myriad Pro" w:hAnsi="Myriad Pro"/>
        </w:rPr>
        <w:t xml:space="preserve"> line an expert is applying for.</w:t>
      </w:r>
    </w:p>
  </w:footnote>
  <w:footnote w:id="9">
    <w:p w14:paraId="71640338" w14:textId="77777777" w:rsidR="00AF48AB" w:rsidRPr="003B2331" w:rsidRDefault="00AF48AB" w:rsidP="00AF48AB">
      <w:pPr>
        <w:pStyle w:val="FootnoteText"/>
        <w:rPr>
          <w:rFonts w:ascii="Myriad Pro" w:hAnsi="Myriad Pro"/>
        </w:rPr>
      </w:pPr>
      <w:r w:rsidRPr="003B2331">
        <w:rPr>
          <w:rStyle w:val="FootnoteReference"/>
          <w:rFonts w:ascii="Myriad Pro" w:hAnsi="Myriad Pro"/>
        </w:rPr>
        <w:footnoteRef/>
      </w:r>
      <w:r w:rsidRPr="003B2331">
        <w:rPr>
          <w:rFonts w:ascii="Myriad Pro" w:hAnsi="Myriad Pro"/>
        </w:rPr>
        <w:t xml:space="preserve"> </w:t>
      </w:r>
      <w:r>
        <w:rPr>
          <w:rFonts w:ascii="Myriad Pro" w:hAnsi="Myriad Pro"/>
        </w:rPr>
        <w:t>Experience a</w:t>
      </w:r>
      <w:r w:rsidRPr="003B2331">
        <w:rPr>
          <w:rFonts w:ascii="Myriad Pro" w:hAnsi="Myriad Pro"/>
        </w:rPr>
        <w:t xml:space="preserve">ccording </w:t>
      </w:r>
      <w:r>
        <w:rPr>
          <w:rFonts w:ascii="Myriad Pro" w:hAnsi="Myriad Pro"/>
        </w:rPr>
        <w:t xml:space="preserve">description </w:t>
      </w:r>
      <w:r w:rsidRPr="003B2331">
        <w:rPr>
          <w:rFonts w:ascii="Myriad Pro" w:hAnsi="Myriad Pro"/>
        </w:rPr>
        <w:t xml:space="preserve">in the Footnote </w:t>
      </w:r>
      <w:r>
        <w:rPr>
          <w:rFonts w:ascii="Myriad Pro" w:hAnsi="Myriad Pro"/>
        </w:rPr>
        <w:t>35</w:t>
      </w:r>
      <w:r w:rsidRPr="003B2331">
        <w:rPr>
          <w:rFonts w:ascii="Myriad Pro" w:hAnsi="Myriad Pro"/>
        </w:rPr>
        <w:t xml:space="preserve"> of the Technical Specification of the Regulation</w:t>
      </w:r>
      <w:r>
        <w:rPr>
          <w:rFonts w:ascii="Myriad Pro" w:hAnsi="Myriad Pro"/>
        </w:rPr>
        <w:t>s</w:t>
      </w:r>
    </w:p>
  </w:footnote>
  <w:footnote w:id="10">
    <w:p w14:paraId="24DC6632" w14:textId="77777777" w:rsidR="00AF48AB" w:rsidRPr="003B2331" w:rsidRDefault="00AF48AB" w:rsidP="00AF48AB">
      <w:pPr>
        <w:pStyle w:val="FootnoteText"/>
        <w:rPr>
          <w:rFonts w:ascii="Myriad Pro" w:hAnsi="Myriad Pro"/>
        </w:rPr>
      </w:pPr>
      <w:r w:rsidRPr="003B2331">
        <w:rPr>
          <w:rStyle w:val="FootnoteReference"/>
          <w:rFonts w:ascii="Myriad Pro" w:hAnsi="Myriad Pro"/>
        </w:rPr>
        <w:footnoteRef/>
      </w:r>
      <w:r w:rsidRPr="003B2331">
        <w:rPr>
          <w:rFonts w:ascii="Myriad Pro" w:hAnsi="Myriad Pro"/>
        </w:rPr>
        <w:t xml:space="preserve"> If value is in different currency than EUR, the Tenderer shall recalculate the price in EUR in accordance with the currency exchange rate of the European Central Bank on the day of signing the Proposal</w:t>
      </w:r>
    </w:p>
  </w:footnote>
  <w:footnote w:id="11">
    <w:p w14:paraId="3649408A" w14:textId="77777777" w:rsidR="00AF48AB" w:rsidRPr="003B2331" w:rsidRDefault="00AF48AB" w:rsidP="00AF48AB">
      <w:pPr>
        <w:pStyle w:val="FootnoteText"/>
        <w:rPr>
          <w:rFonts w:ascii="Myriad Pro" w:hAnsi="Myriad Pro"/>
          <w:u w:val="single"/>
        </w:rPr>
      </w:pPr>
      <w:r w:rsidRPr="003B2331">
        <w:rPr>
          <w:rStyle w:val="FootnoteReference"/>
          <w:rFonts w:ascii="Myriad Pro" w:hAnsi="Myriad Pro"/>
        </w:rPr>
        <w:footnoteRef/>
      </w:r>
      <w:r w:rsidRPr="003B2331">
        <w:rPr>
          <w:rFonts w:ascii="Myriad Pro" w:hAnsi="Myriad Pro"/>
        </w:rPr>
        <w:t xml:space="preserve"> Up to 5 projects which Tenderer considers in line with project experience requirements shall be indicated in the table, Procurement commission will evaluate only first five projects if more projects will be provided</w:t>
      </w:r>
      <w:r w:rsidRPr="003B2331">
        <w:rPr>
          <w:rFonts w:ascii="Myriad Pro" w:hAnsi="Myriad Pro"/>
          <w:u w:val="single"/>
        </w:rPr>
        <w:t>.</w:t>
      </w:r>
    </w:p>
  </w:footnote>
  <w:footnote w:id="12">
    <w:p w14:paraId="333DC6B3" w14:textId="77777777" w:rsidR="00AF48AB" w:rsidRPr="003B2331" w:rsidRDefault="00AF48AB" w:rsidP="00AF48AB">
      <w:pPr>
        <w:pStyle w:val="FootnoteText"/>
        <w:rPr>
          <w:rFonts w:ascii="Myriad Pro" w:hAnsi="Myriad Pro"/>
        </w:rPr>
      </w:pPr>
      <w:r w:rsidRPr="003B2331">
        <w:rPr>
          <w:rStyle w:val="FootnoteReference"/>
          <w:rFonts w:ascii="Myriad Pro" w:hAnsi="Myriad Pro"/>
        </w:rPr>
        <w:footnoteRef/>
      </w:r>
      <w:r w:rsidRPr="003B2331">
        <w:rPr>
          <w:rFonts w:ascii="Myriad Pro" w:hAnsi="Myriad Pro"/>
        </w:rPr>
        <w:t xml:space="preserve"> List of projects (max. 5) as well as positions therein </w:t>
      </w:r>
      <w:r w:rsidRPr="003B2331">
        <w:rPr>
          <w:rFonts w:ascii="Myriad Pro" w:hAnsi="Myriad Pro"/>
          <w:b/>
        </w:rPr>
        <w:t>must</w:t>
      </w:r>
      <w:r w:rsidRPr="003B2331">
        <w:rPr>
          <w:rFonts w:ascii="Myriad Pro" w:hAnsi="Myriad Pro"/>
        </w:rPr>
        <w:t xml:space="preserve"> </w:t>
      </w:r>
      <w:r>
        <w:rPr>
          <w:rFonts w:ascii="Myriad Pro" w:hAnsi="Myriad Pro"/>
        </w:rPr>
        <w:t>relate</w:t>
      </w:r>
      <w:r w:rsidRPr="003B2331">
        <w:rPr>
          <w:rFonts w:ascii="Myriad Pro" w:hAnsi="Myriad Pro"/>
        </w:rPr>
        <w:t xml:space="preserve"> only to a </w:t>
      </w:r>
      <w:proofErr w:type="gramStart"/>
      <w:r w:rsidRPr="003B2331">
        <w:rPr>
          <w:rFonts w:ascii="Myriad Pro" w:hAnsi="Myriad Pro"/>
        </w:rPr>
        <w:t>particular Service</w:t>
      </w:r>
      <w:proofErr w:type="gramEnd"/>
      <w:r w:rsidRPr="003B2331">
        <w:rPr>
          <w:rFonts w:ascii="Myriad Pro" w:hAnsi="Myriad Pro"/>
        </w:rPr>
        <w:t xml:space="preserve"> line an expert is applying for.</w:t>
      </w:r>
    </w:p>
  </w:footnote>
  <w:footnote w:id="13">
    <w:p w14:paraId="63FC8F53" w14:textId="77777777" w:rsidR="00AF48AB" w:rsidRPr="003B2331" w:rsidRDefault="00AF48AB" w:rsidP="00AF48AB">
      <w:pPr>
        <w:pStyle w:val="FootnoteText"/>
        <w:rPr>
          <w:rFonts w:ascii="Myriad Pro" w:hAnsi="Myriad Pro"/>
        </w:rPr>
      </w:pPr>
      <w:r w:rsidRPr="003B2331">
        <w:rPr>
          <w:rStyle w:val="FootnoteReference"/>
          <w:rFonts w:ascii="Myriad Pro" w:hAnsi="Myriad Pro"/>
        </w:rPr>
        <w:footnoteRef/>
      </w:r>
      <w:r w:rsidRPr="003B2331">
        <w:rPr>
          <w:rFonts w:ascii="Myriad Pro" w:hAnsi="Myriad Pro"/>
        </w:rPr>
        <w:t xml:space="preserve"> </w:t>
      </w:r>
      <w:r>
        <w:rPr>
          <w:rFonts w:ascii="Myriad Pro" w:hAnsi="Myriad Pro"/>
        </w:rPr>
        <w:t>Experience a</w:t>
      </w:r>
      <w:r w:rsidRPr="003B2331">
        <w:rPr>
          <w:rFonts w:ascii="Myriad Pro" w:hAnsi="Myriad Pro"/>
        </w:rPr>
        <w:t xml:space="preserve">ccording </w:t>
      </w:r>
      <w:r>
        <w:rPr>
          <w:rFonts w:ascii="Myriad Pro" w:hAnsi="Myriad Pro"/>
        </w:rPr>
        <w:t xml:space="preserve">description </w:t>
      </w:r>
      <w:r w:rsidRPr="003B2331">
        <w:rPr>
          <w:rFonts w:ascii="Myriad Pro" w:hAnsi="Myriad Pro"/>
        </w:rPr>
        <w:t xml:space="preserve">in the </w:t>
      </w:r>
      <w:r w:rsidRPr="00942BB8">
        <w:rPr>
          <w:rFonts w:ascii="Myriad Pro" w:hAnsi="Myriad Pro"/>
        </w:rPr>
        <w:t>Footnote 38</w:t>
      </w:r>
      <w:r w:rsidRPr="003B2331">
        <w:rPr>
          <w:rFonts w:ascii="Myriad Pro" w:hAnsi="Myriad Pro"/>
        </w:rPr>
        <w:t xml:space="preserve"> of the Technical Specification of the Regulation</w:t>
      </w:r>
      <w:r>
        <w:rPr>
          <w:rFonts w:ascii="Myriad Pro" w:hAnsi="Myriad Pro"/>
        </w:rPr>
        <w:t>s</w:t>
      </w:r>
    </w:p>
  </w:footnote>
  <w:footnote w:id="14">
    <w:p w14:paraId="6B135C3C" w14:textId="77777777" w:rsidR="00AF48AB" w:rsidRPr="003B2331" w:rsidRDefault="00AF48AB" w:rsidP="00AF48AB">
      <w:pPr>
        <w:pStyle w:val="FootnoteText"/>
        <w:rPr>
          <w:rFonts w:ascii="Myriad Pro" w:hAnsi="Myriad Pro"/>
        </w:rPr>
      </w:pPr>
      <w:r w:rsidRPr="003B2331">
        <w:rPr>
          <w:rStyle w:val="FootnoteReference"/>
          <w:rFonts w:ascii="Myriad Pro" w:hAnsi="Myriad Pro"/>
        </w:rPr>
        <w:footnoteRef/>
      </w:r>
      <w:r w:rsidRPr="003B2331">
        <w:rPr>
          <w:rFonts w:ascii="Myriad Pro" w:hAnsi="Myriad Pro"/>
        </w:rPr>
        <w:t xml:space="preserve"> If value is in different currency than EUR, the Tenderer shall recalculate the price in EUR in accordance with the currency exchange rate of the European Central Bank on the day of signing the Proposal</w:t>
      </w:r>
    </w:p>
  </w:footnote>
  <w:footnote w:id="15">
    <w:p w14:paraId="60C65804" w14:textId="77777777" w:rsidR="00AF48AB" w:rsidRPr="003B2331" w:rsidRDefault="00AF48AB" w:rsidP="00AF48AB">
      <w:pPr>
        <w:pStyle w:val="FootnoteText"/>
        <w:rPr>
          <w:rFonts w:ascii="Myriad Pro" w:hAnsi="Myriad Pro"/>
          <w:u w:val="single"/>
        </w:rPr>
      </w:pPr>
      <w:r w:rsidRPr="003B2331">
        <w:rPr>
          <w:rStyle w:val="FootnoteReference"/>
          <w:rFonts w:ascii="Myriad Pro" w:hAnsi="Myriad Pro"/>
        </w:rPr>
        <w:footnoteRef/>
      </w:r>
      <w:r w:rsidRPr="003B2331">
        <w:rPr>
          <w:rFonts w:ascii="Myriad Pro" w:hAnsi="Myriad Pro"/>
        </w:rPr>
        <w:t xml:space="preserve"> Up to 5 projects which Tenderer considers in line with project experience requirements shall be indicated in the table</w:t>
      </w:r>
      <w:r>
        <w:rPr>
          <w:rFonts w:ascii="Myriad Pro" w:hAnsi="Myriad Pro"/>
        </w:rPr>
        <w:t>. The</w:t>
      </w:r>
      <w:r w:rsidRPr="003B2331">
        <w:rPr>
          <w:rFonts w:ascii="Myriad Pro" w:hAnsi="Myriad Pro"/>
        </w:rPr>
        <w:t xml:space="preserve"> Procurement commission will evaluate only first five projects if more projects will be provided</w:t>
      </w:r>
      <w:r w:rsidRPr="003B2331">
        <w:rPr>
          <w:rFonts w:ascii="Myriad Pro" w:hAnsi="Myriad Pro"/>
          <w:u w:val="single"/>
        </w:rPr>
        <w:t>.</w:t>
      </w:r>
    </w:p>
  </w:footnote>
  <w:footnote w:id="16">
    <w:p w14:paraId="342B72C9" w14:textId="77777777" w:rsidR="00AF48AB" w:rsidRPr="00666381" w:rsidRDefault="00AF48AB" w:rsidP="00AF48AB">
      <w:pPr>
        <w:pStyle w:val="FootnoteText"/>
      </w:pPr>
      <w:r>
        <w:rPr>
          <w:rStyle w:val="FootnoteReference"/>
        </w:rPr>
        <w:footnoteRef/>
      </w:r>
      <w:r>
        <w:t xml:space="preserve"> </w:t>
      </w:r>
      <w:proofErr w:type="spellStart"/>
      <w:r w:rsidRPr="000249A7">
        <w:rPr>
          <w:rFonts w:ascii="Myriad Pro" w:hAnsi="Myriad Pro"/>
          <w:lang w:val="lv-LV"/>
        </w:rPr>
        <w:t>Only</w:t>
      </w:r>
      <w:proofErr w:type="spellEnd"/>
      <w:r w:rsidRPr="000249A7">
        <w:rPr>
          <w:rFonts w:ascii="Myriad Pro" w:hAnsi="Myriad Pro"/>
          <w:lang w:val="lv-LV"/>
        </w:rPr>
        <w:t xml:space="preserve"> 1 </w:t>
      </w:r>
      <w:proofErr w:type="spellStart"/>
      <w:r w:rsidRPr="000249A7">
        <w:rPr>
          <w:rFonts w:ascii="Myriad Pro" w:hAnsi="Myriad Pro"/>
          <w:lang w:val="lv-LV"/>
        </w:rPr>
        <w:t>project</w:t>
      </w:r>
      <w:proofErr w:type="spellEnd"/>
      <w:r w:rsidRPr="000249A7">
        <w:rPr>
          <w:rFonts w:ascii="Myriad Pro" w:hAnsi="Myriad Pro"/>
          <w:lang w:val="lv-LV"/>
        </w:rPr>
        <w:t xml:space="preserve"> </w:t>
      </w:r>
      <w:proofErr w:type="spellStart"/>
      <w:r w:rsidRPr="000249A7">
        <w:rPr>
          <w:rFonts w:ascii="Myriad Pro" w:hAnsi="Myriad Pro"/>
          <w:lang w:val="lv-LV"/>
        </w:rPr>
        <w:t>should</w:t>
      </w:r>
      <w:proofErr w:type="spellEnd"/>
      <w:r w:rsidRPr="000249A7">
        <w:rPr>
          <w:rFonts w:ascii="Myriad Pro" w:hAnsi="Myriad Pro"/>
          <w:lang w:val="lv-LV"/>
        </w:rPr>
        <w:t xml:space="preserve"> </w:t>
      </w:r>
      <w:proofErr w:type="spellStart"/>
      <w:r w:rsidRPr="000249A7">
        <w:rPr>
          <w:rFonts w:ascii="Myriad Pro" w:hAnsi="Myriad Pro"/>
          <w:lang w:val="lv-LV"/>
        </w:rPr>
        <w:t>be</w:t>
      </w:r>
      <w:proofErr w:type="spellEnd"/>
      <w:r w:rsidRPr="000249A7">
        <w:rPr>
          <w:rFonts w:ascii="Myriad Pro" w:hAnsi="Myriad Pro"/>
          <w:lang w:val="lv-LV"/>
        </w:rPr>
        <w:t xml:space="preserve"> </w:t>
      </w:r>
      <w:proofErr w:type="spellStart"/>
      <w:r w:rsidRPr="000249A7">
        <w:rPr>
          <w:rFonts w:ascii="Myriad Pro" w:hAnsi="Myriad Pro"/>
          <w:lang w:val="lv-LV"/>
        </w:rPr>
        <w:t>indicated</w:t>
      </w:r>
      <w:proofErr w:type="spellEnd"/>
      <w:r w:rsidRPr="000249A7">
        <w:rPr>
          <w:rFonts w:ascii="Myriad Pro" w:hAnsi="Myriad Pro"/>
          <w:lang w:val="lv-LV"/>
        </w:rPr>
        <w:t>.</w:t>
      </w:r>
    </w:p>
  </w:footnote>
  <w:footnote w:id="17">
    <w:p w14:paraId="01DF60FD" w14:textId="77777777" w:rsidR="00AF48AB" w:rsidRPr="006D64DE" w:rsidRDefault="00AF48AB" w:rsidP="00AF48AB">
      <w:pPr>
        <w:pStyle w:val="FootnoteText"/>
      </w:pPr>
      <w:r>
        <w:rPr>
          <w:rStyle w:val="FootnoteReference"/>
        </w:rPr>
        <w:footnoteRef/>
      </w:r>
      <w:r>
        <w:t xml:space="preserve"> </w:t>
      </w:r>
      <w:r w:rsidRPr="003B2331">
        <w:rPr>
          <w:rFonts w:ascii="Myriad Pro" w:hAnsi="Myriad Pro"/>
        </w:rPr>
        <w:t xml:space="preserve">List of projects (max. 5) as well as positions therein </w:t>
      </w:r>
      <w:r w:rsidRPr="003B2331">
        <w:rPr>
          <w:rFonts w:ascii="Myriad Pro" w:hAnsi="Myriad Pro"/>
          <w:b/>
        </w:rPr>
        <w:t>must</w:t>
      </w:r>
      <w:r w:rsidRPr="003B2331">
        <w:rPr>
          <w:rFonts w:ascii="Myriad Pro" w:hAnsi="Myriad Pro"/>
        </w:rPr>
        <w:t xml:space="preserve"> be related only to a </w:t>
      </w:r>
      <w:proofErr w:type="gramStart"/>
      <w:r w:rsidRPr="003B2331">
        <w:rPr>
          <w:rFonts w:ascii="Myriad Pro" w:hAnsi="Myriad Pro"/>
        </w:rPr>
        <w:t>particular Service</w:t>
      </w:r>
      <w:proofErr w:type="gramEnd"/>
      <w:r w:rsidRPr="003B2331">
        <w:rPr>
          <w:rFonts w:ascii="Myriad Pro" w:hAnsi="Myriad Pro"/>
        </w:rPr>
        <w:t xml:space="preserve"> line an expert is applying for.</w:t>
      </w:r>
    </w:p>
  </w:footnote>
  <w:footnote w:id="18">
    <w:p w14:paraId="719886D3" w14:textId="77777777" w:rsidR="00AF48AB" w:rsidRPr="003B2331" w:rsidRDefault="00AF48AB" w:rsidP="00AF48AB">
      <w:pPr>
        <w:pStyle w:val="FootnoteText"/>
        <w:rPr>
          <w:rFonts w:ascii="Myriad Pro" w:hAnsi="Myriad Pro"/>
        </w:rPr>
      </w:pPr>
      <w:r>
        <w:rPr>
          <w:rStyle w:val="FootnoteReference"/>
        </w:rPr>
        <w:footnoteRef/>
      </w:r>
      <w:r>
        <w:t xml:space="preserve"> </w:t>
      </w:r>
      <w:r>
        <w:rPr>
          <w:rFonts w:ascii="Myriad Pro" w:hAnsi="Myriad Pro"/>
        </w:rPr>
        <w:t>Experience a</w:t>
      </w:r>
      <w:r w:rsidRPr="003B2331">
        <w:rPr>
          <w:rFonts w:ascii="Myriad Pro" w:hAnsi="Myriad Pro"/>
        </w:rPr>
        <w:t xml:space="preserve">ccording </w:t>
      </w:r>
      <w:r>
        <w:rPr>
          <w:rFonts w:ascii="Myriad Pro" w:hAnsi="Myriad Pro"/>
        </w:rPr>
        <w:t xml:space="preserve">description </w:t>
      </w:r>
      <w:r w:rsidRPr="003B2331">
        <w:rPr>
          <w:rFonts w:ascii="Myriad Pro" w:hAnsi="Myriad Pro"/>
        </w:rPr>
        <w:t xml:space="preserve">in the </w:t>
      </w:r>
      <w:r w:rsidRPr="00942BB8">
        <w:rPr>
          <w:rFonts w:ascii="Myriad Pro" w:hAnsi="Myriad Pro"/>
        </w:rPr>
        <w:t>Footnote 41 of</w:t>
      </w:r>
      <w:r w:rsidRPr="003B2331">
        <w:rPr>
          <w:rFonts w:ascii="Myriad Pro" w:hAnsi="Myriad Pro"/>
        </w:rPr>
        <w:t xml:space="preserve"> the Technical Specification of the Regulation</w:t>
      </w:r>
      <w:r>
        <w:rPr>
          <w:rFonts w:ascii="Myriad Pro" w:hAnsi="Myriad Pro"/>
        </w:rPr>
        <w:t>s</w:t>
      </w:r>
    </w:p>
    <w:p w14:paraId="03794059" w14:textId="77777777" w:rsidR="00AF48AB" w:rsidRPr="000249A7" w:rsidRDefault="00AF48AB" w:rsidP="00AF48AB">
      <w:pPr>
        <w:pStyle w:val="FootnoteText"/>
      </w:pPr>
    </w:p>
  </w:footnote>
  <w:footnote w:id="19">
    <w:p w14:paraId="5DA64BE7" w14:textId="77777777" w:rsidR="00AF48AB" w:rsidRPr="003B2331" w:rsidRDefault="00AF48AB" w:rsidP="00AF48AB">
      <w:pPr>
        <w:pStyle w:val="FootnoteText"/>
        <w:rPr>
          <w:rFonts w:ascii="Myriad Pro" w:hAnsi="Myriad Pro"/>
        </w:rPr>
      </w:pPr>
      <w:r w:rsidRPr="003B2331">
        <w:rPr>
          <w:rStyle w:val="FootnoteReference"/>
          <w:rFonts w:ascii="Myriad Pro" w:hAnsi="Myriad Pro"/>
        </w:rPr>
        <w:footnoteRef/>
      </w:r>
      <w:r w:rsidRPr="003B2331">
        <w:rPr>
          <w:rFonts w:ascii="Myriad Pro" w:hAnsi="Myriad Pro"/>
        </w:rPr>
        <w:t xml:space="preserve"> List of projects (max. 5) as well as positions therein </w:t>
      </w:r>
      <w:r w:rsidRPr="003B2331">
        <w:rPr>
          <w:rFonts w:ascii="Myriad Pro" w:hAnsi="Myriad Pro"/>
          <w:b/>
        </w:rPr>
        <w:t>must</w:t>
      </w:r>
      <w:r w:rsidRPr="003B2331">
        <w:rPr>
          <w:rFonts w:ascii="Myriad Pro" w:hAnsi="Myriad Pro"/>
        </w:rPr>
        <w:t xml:space="preserve"> be related only to a </w:t>
      </w:r>
      <w:proofErr w:type="gramStart"/>
      <w:r w:rsidRPr="003B2331">
        <w:rPr>
          <w:rFonts w:ascii="Myriad Pro" w:hAnsi="Myriad Pro"/>
        </w:rPr>
        <w:t>particular Service</w:t>
      </w:r>
      <w:proofErr w:type="gramEnd"/>
      <w:r w:rsidRPr="003B2331">
        <w:rPr>
          <w:rFonts w:ascii="Myriad Pro" w:hAnsi="Myriad Pro"/>
        </w:rPr>
        <w:t xml:space="preserve"> line an expert is applying for.</w:t>
      </w:r>
    </w:p>
  </w:footnote>
  <w:footnote w:id="20">
    <w:p w14:paraId="4FBAD840" w14:textId="77777777" w:rsidR="00AF48AB" w:rsidRPr="003B2331" w:rsidRDefault="00AF48AB" w:rsidP="00AF48AB">
      <w:pPr>
        <w:pStyle w:val="FootnoteText"/>
        <w:rPr>
          <w:rFonts w:ascii="Myriad Pro" w:hAnsi="Myriad Pro"/>
        </w:rPr>
      </w:pPr>
      <w:r w:rsidRPr="003B2331">
        <w:rPr>
          <w:rStyle w:val="FootnoteReference"/>
          <w:rFonts w:ascii="Myriad Pro" w:hAnsi="Myriad Pro"/>
        </w:rPr>
        <w:footnoteRef/>
      </w:r>
      <w:r w:rsidRPr="003B2331">
        <w:rPr>
          <w:rFonts w:ascii="Myriad Pro" w:hAnsi="Myriad Pro"/>
        </w:rPr>
        <w:t xml:space="preserve"> According experience description in the Footnote </w:t>
      </w:r>
      <w:r>
        <w:rPr>
          <w:rFonts w:ascii="Myriad Pro" w:hAnsi="Myriad Pro"/>
        </w:rPr>
        <w:t>44</w:t>
      </w:r>
      <w:r w:rsidRPr="003B2331">
        <w:rPr>
          <w:rFonts w:ascii="Myriad Pro" w:hAnsi="Myriad Pro"/>
        </w:rPr>
        <w:t xml:space="preserve"> of the Technical Specification of the Regulation</w:t>
      </w:r>
    </w:p>
  </w:footnote>
  <w:footnote w:id="21">
    <w:p w14:paraId="4E06E857" w14:textId="77777777" w:rsidR="00AF48AB" w:rsidRPr="003B2331" w:rsidRDefault="00AF48AB" w:rsidP="00AF48AB">
      <w:pPr>
        <w:pStyle w:val="FootnoteText"/>
        <w:rPr>
          <w:rFonts w:ascii="Myriad Pro" w:hAnsi="Myriad Pro"/>
        </w:rPr>
      </w:pPr>
      <w:r w:rsidRPr="003B2331">
        <w:rPr>
          <w:rStyle w:val="FootnoteReference"/>
          <w:rFonts w:ascii="Myriad Pro" w:hAnsi="Myriad Pro"/>
        </w:rPr>
        <w:footnoteRef/>
      </w:r>
      <w:r w:rsidRPr="003B2331">
        <w:rPr>
          <w:rFonts w:ascii="Myriad Pro" w:hAnsi="Myriad Pro"/>
        </w:rPr>
        <w:t xml:space="preserve"> If value is in different currency than EUR, the Tenderer shall recalculate the price in EUR in accordance with the currency exchange rate of the European Central Bank on the day of signing the Proposal</w:t>
      </w:r>
    </w:p>
  </w:footnote>
  <w:footnote w:id="22">
    <w:p w14:paraId="7A0C2A51" w14:textId="77777777" w:rsidR="00AF48AB" w:rsidRPr="003B2331" w:rsidRDefault="00AF48AB" w:rsidP="00AF48AB">
      <w:pPr>
        <w:pStyle w:val="FootnoteText"/>
        <w:rPr>
          <w:rFonts w:ascii="Myriad Pro" w:hAnsi="Myriad Pro"/>
          <w:u w:val="single"/>
        </w:rPr>
      </w:pPr>
      <w:r w:rsidRPr="003B2331">
        <w:rPr>
          <w:rStyle w:val="FootnoteReference"/>
          <w:rFonts w:ascii="Myriad Pro" w:hAnsi="Myriad Pro"/>
        </w:rPr>
        <w:footnoteRef/>
      </w:r>
      <w:r w:rsidRPr="003B2331">
        <w:rPr>
          <w:rFonts w:ascii="Myriad Pro" w:hAnsi="Myriad Pro"/>
        </w:rPr>
        <w:t xml:space="preserve"> Up to 5 projects which Tenderer considers in line with project experience requirements shall be indicated in the table, Procurement commission will evaluate only first five projects if more projects will be provided</w:t>
      </w:r>
      <w:r w:rsidRPr="003B2331">
        <w:rPr>
          <w:rFonts w:ascii="Myriad Pro" w:hAnsi="Myriad Pro"/>
          <w:u w:val="singl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E2485"/>
    <w:multiLevelType w:val="hybridMultilevel"/>
    <w:tmpl w:val="80105A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3535DF6"/>
    <w:multiLevelType w:val="hybridMultilevel"/>
    <w:tmpl w:val="5D24C9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8AB"/>
    <w:rsid w:val="00AF48AB"/>
    <w:rsid w:val="00C86429"/>
    <w:rsid w:val="00F73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0F35"/>
  <w15:chartTrackingRefBased/>
  <w15:docId w15:val="{5ECD5D7B-9C30-48C2-B9E8-A80B5F2E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F48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48AB"/>
  </w:style>
  <w:style w:type="paragraph" w:styleId="FootnoteText">
    <w:name w:val="footnote text"/>
    <w:basedOn w:val="Normal"/>
    <w:link w:val="FootnoteTextChar"/>
    <w:uiPriority w:val="99"/>
    <w:semiHidden/>
    <w:unhideWhenUsed/>
    <w:rsid w:val="00AF48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48AB"/>
    <w:rPr>
      <w:sz w:val="20"/>
      <w:szCs w:val="20"/>
    </w:rPr>
  </w:style>
  <w:style w:type="character" w:styleId="Hyperlink">
    <w:name w:val="Hyperlink"/>
    <w:uiPriority w:val="99"/>
    <w:rsid w:val="00AF48AB"/>
    <w:rPr>
      <w:color w:val="0000FF"/>
      <w:u w:val="single"/>
    </w:rPr>
  </w:style>
  <w:style w:type="table" w:styleId="TableGrid">
    <w:name w:val="Table Grid"/>
    <w:basedOn w:val="TableNormal"/>
    <w:uiPriority w:val="39"/>
    <w:rsid w:val="00AF48AB"/>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ign,Style 4,Footnote Reference Number,fr,Footnote symbol"/>
    <w:basedOn w:val="DefaultParagraphFont"/>
    <w:uiPriority w:val="99"/>
    <w:unhideWhenUsed/>
    <w:rsid w:val="00AF48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9" ma:contentTypeDescription="Create a new document." ma:contentTypeScope="" ma:versionID="e15f987c17aafd8ee9496ebd89c9f403">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7896c57d5c185e54952bfcf4ae4adb91"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C23337-F1D1-420E-A34B-58F3BA1E3305}">
  <ds:schemaRefs>
    <ds:schemaRef ds:uri="http://purl.org/dc/elements/1.1/"/>
    <ds:schemaRef ds:uri="http://schemas.microsoft.com/office/2006/metadata/properties"/>
    <ds:schemaRef ds:uri="74c9b134-2d46-4c40-a4e5-dc843e62e8ed"/>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016a8d99-7c2d-46f1-b2a0-cd04a8711ea3"/>
    <ds:schemaRef ds:uri="http://www.w3.org/XML/1998/namespace"/>
    <ds:schemaRef ds:uri="http://purl.org/dc/terms/"/>
  </ds:schemaRefs>
</ds:datastoreItem>
</file>

<file path=customXml/itemProps2.xml><?xml version="1.0" encoding="utf-8"?>
<ds:datastoreItem xmlns:ds="http://schemas.openxmlformats.org/officeDocument/2006/customXml" ds:itemID="{2B9595DD-6C3D-401B-9329-608224113CF8}">
  <ds:schemaRefs>
    <ds:schemaRef ds:uri="http://schemas.microsoft.com/sharepoint/v3/contenttype/forms"/>
  </ds:schemaRefs>
</ds:datastoreItem>
</file>

<file path=customXml/itemProps3.xml><?xml version="1.0" encoding="utf-8"?>
<ds:datastoreItem xmlns:ds="http://schemas.openxmlformats.org/officeDocument/2006/customXml" ds:itemID="{7F01EE66-FACF-43DF-A228-1A4C537E7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Saule</dc:creator>
  <cp:keywords/>
  <dc:description/>
  <cp:lastModifiedBy>Elīna Saule</cp:lastModifiedBy>
  <cp:revision>2</cp:revision>
  <dcterms:created xsi:type="dcterms:W3CDTF">2017-11-13T13:28:00Z</dcterms:created>
  <dcterms:modified xsi:type="dcterms:W3CDTF">2017-11-13T14:21:00Z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